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PREGO-TIPO DE CLÁUSULAS ADMINISTRATIVAS PARTICULA</w:t>
      </w:r>
      <w:r w:rsidR="009D43F2">
        <w:rPr>
          <w:rFonts w:ascii="Arial" w:hAnsi="Arial" w:cs="Arial"/>
          <w:b/>
          <w:bCs/>
          <w:sz w:val="20"/>
          <w:szCs w:val="20"/>
          <w:lang w:val="gl-ES"/>
        </w:rPr>
        <w:t>RES QUE HABERÁN DE REXER PARA CONTRATAR</w:t>
      </w:r>
      <w:r w:rsidRPr="00DB3F93">
        <w:rPr>
          <w:rFonts w:ascii="Arial" w:hAnsi="Arial" w:cs="Arial"/>
          <w:b/>
          <w:bCs/>
          <w:sz w:val="20"/>
          <w:szCs w:val="20"/>
          <w:lang w:val="gl-ES"/>
        </w:rPr>
        <w:t xml:space="preserve"> MEDIANTE PROCEDEMENTO ABERTO (CON UNICO </w:t>
      </w:r>
      <w:r w:rsidR="005E153B" w:rsidRPr="00DB3F93">
        <w:rPr>
          <w:rFonts w:ascii="Arial" w:hAnsi="Arial" w:cs="Arial"/>
          <w:b/>
          <w:bCs/>
          <w:sz w:val="20"/>
          <w:szCs w:val="20"/>
          <w:lang w:val="gl-ES"/>
        </w:rPr>
        <w:t>CRITERIO</w:t>
      </w:r>
      <w:r w:rsidR="005C64D0">
        <w:rPr>
          <w:rFonts w:ascii="Arial" w:hAnsi="Arial" w:cs="Arial"/>
          <w:b/>
          <w:bCs/>
          <w:sz w:val="20"/>
          <w:szCs w:val="20"/>
          <w:lang w:val="gl-ES"/>
        </w:rPr>
        <w:t xml:space="preserve"> DE ADXUDICACIÓN</w:t>
      </w:r>
      <w:r w:rsidR="005E153B" w:rsidRPr="00DB3F93">
        <w:rPr>
          <w:rFonts w:ascii="Arial" w:hAnsi="Arial" w:cs="Arial"/>
          <w:b/>
          <w:bCs/>
          <w:sz w:val="20"/>
          <w:szCs w:val="20"/>
          <w:lang w:val="gl-ES"/>
        </w:rPr>
        <w:t>, FACTOR PREZO</w:t>
      </w:r>
      <w:r w:rsidRPr="00DB3F93">
        <w:rPr>
          <w:rFonts w:ascii="Arial" w:hAnsi="Arial" w:cs="Arial"/>
          <w:b/>
          <w:bCs/>
          <w:sz w:val="20"/>
          <w:szCs w:val="20"/>
          <w:lang w:val="gl-ES"/>
        </w:rPr>
        <w:t>) DAS OBRAS COMPRENDIDAS NOS PLANS PROVINCIAIS</w:t>
      </w:r>
      <w:r w:rsidRPr="00DB3F93">
        <w:rPr>
          <w:rFonts w:ascii="Arial" w:hAnsi="Arial" w:cs="Arial"/>
          <w:sz w:val="20"/>
          <w:szCs w:val="20"/>
          <w:lang w:val="gl-ES"/>
        </w:rPr>
        <w:t xml:space="preserve"> </w:t>
      </w:r>
      <w:r w:rsidRPr="00DB3F93">
        <w:rPr>
          <w:rFonts w:ascii="Arial" w:hAnsi="Arial" w:cs="Arial"/>
          <w:b/>
          <w:bCs/>
          <w:sz w:val="20"/>
          <w:szCs w:val="20"/>
          <w:lang w:val="gl-ES"/>
        </w:rPr>
        <w:t>E OUTRAS OBRAS PROVINCIAIS</w:t>
      </w:r>
    </w:p>
    <w:p w:rsidR="00A8652E" w:rsidRPr="00DB3F93" w:rsidRDefault="00A8652E" w:rsidP="00A8652E">
      <w:pPr>
        <w:pStyle w:val="Blockquote"/>
        <w:ind w:right="-397"/>
        <w:jc w:val="both"/>
        <w:rPr>
          <w:rFonts w:ascii="Arial" w:hAnsi="Arial" w:cs="Arial"/>
          <w:sz w:val="20"/>
          <w:szCs w:val="20"/>
          <w:lang w:val="gl-ES"/>
        </w:rPr>
      </w:pPr>
    </w:p>
    <w:p w:rsidR="00A8652E" w:rsidRPr="00DB3F93" w:rsidRDefault="00A8652E" w:rsidP="00A8652E">
      <w:pPr>
        <w:pStyle w:val="Blockquote"/>
        <w:ind w:right="-397"/>
        <w:jc w:val="both"/>
        <w:rPr>
          <w:rFonts w:ascii="Arial" w:hAnsi="Arial" w:cs="Arial"/>
          <w:sz w:val="20"/>
          <w:szCs w:val="20"/>
          <w:lang w:val="gl-ES"/>
        </w:rPr>
      </w:pPr>
    </w:p>
    <w:p w:rsidR="00A8652E" w:rsidRPr="00DB3F93" w:rsidRDefault="00A8652E" w:rsidP="00A8652E">
      <w:pPr>
        <w:pStyle w:val="Blockquote"/>
        <w:ind w:right="-397"/>
        <w:jc w:val="center"/>
        <w:rPr>
          <w:rFonts w:ascii="Arial" w:hAnsi="Arial" w:cs="Arial"/>
          <w:sz w:val="20"/>
          <w:szCs w:val="20"/>
          <w:u w:val="single"/>
          <w:lang w:val="gl-ES"/>
        </w:rPr>
      </w:pPr>
      <w:r w:rsidRPr="00DB3F93">
        <w:rPr>
          <w:rFonts w:ascii="Arial" w:hAnsi="Arial" w:cs="Arial"/>
          <w:b/>
          <w:bCs/>
          <w:sz w:val="20"/>
          <w:szCs w:val="20"/>
          <w:u w:val="single"/>
          <w:lang w:val="gl-ES"/>
        </w:rPr>
        <w:t>I.-ELEMENTOS DO CONTRATO.</w:t>
      </w:r>
    </w:p>
    <w:p w:rsidR="00A8652E" w:rsidRPr="00DB3F93" w:rsidRDefault="00A8652E" w:rsidP="00A8652E">
      <w:pPr>
        <w:pStyle w:val="Blockquote"/>
        <w:ind w:right="-397"/>
        <w:jc w:val="both"/>
        <w:rPr>
          <w:rFonts w:ascii="Arial" w:hAnsi="Arial" w:cs="Arial"/>
          <w:b/>
          <w:bCs/>
          <w:sz w:val="20"/>
          <w:szCs w:val="20"/>
          <w:lang w:val="gl-ES"/>
        </w:rPr>
      </w:pPr>
    </w:p>
    <w:p w:rsidR="00A8652E" w:rsidRPr="00DB3F93" w:rsidRDefault="00B33DE8" w:rsidP="002248FE">
      <w:pPr>
        <w:pStyle w:val="Blockquote"/>
        <w:numPr>
          <w:ilvl w:val="0"/>
          <w:numId w:val="6"/>
        </w:numPr>
        <w:ind w:left="357" w:right="-397" w:hanging="357"/>
        <w:jc w:val="both"/>
        <w:rPr>
          <w:rFonts w:ascii="Arial" w:hAnsi="Arial" w:cs="Arial"/>
          <w:b/>
          <w:bCs/>
          <w:sz w:val="20"/>
          <w:szCs w:val="20"/>
          <w:u w:val="single"/>
          <w:lang w:val="gl-ES"/>
        </w:rPr>
      </w:pPr>
      <w:r w:rsidRPr="00DB3F93">
        <w:rPr>
          <w:rFonts w:ascii="Arial" w:hAnsi="Arial" w:cs="Arial"/>
          <w:b/>
          <w:bCs/>
          <w:sz w:val="20"/>
          <w:szCs w:val="20"/>
          <w:u w:val="single"/>
          <w:lang w:val="gl-ES"/>
        </w:rPr>
        <w:t>OBXECTO E DELIMITACIÓN DO CONTRATO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1.1) Obxecto do contrato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presente contrato ten por</w:t>
      </w:r>
      <w:r w:rsidR="009D43F2">
        <w:rPr>
          <w:rFonts w:ascii="Arial" w:hAnsi="Arial" w:cs="Arial"/>
          <w:sz w:val="20"/>
          <w:szCs w:val="20"/>
          <w:lang w:val="gl-ES"/>
        </w:rPr>
        <w:t xml:space="preserve"> obxecto a execución das obras ás</w:t>
      </w:r>
      <w:r w:rsidRPr="00DB3F93">
        <w:rPr>
          <w:rFonts w:ascii="Arial" w:hAnsi="Arial" w:cs="Arial"/>
          <w:sz w:val="20"/>
          <w:szCs w:val="20"/>
          <w:lang w:val="gl-ES"/>
        </w:rPr>
        <w:t xml:space="preserve"> que </w:t>
      </w:r>
      <w:r w:rsidR="005C64D0">
        <w:rPr>
          <w:rFonts w:ascii="Arial" w:hAnsi="Arial" w:cs="Arial"/>
          <w:sz w:val="20"/>
          <w:szCs w:val="20"/>
          <w:lang w:val="gl-ES"/>
        </w:rPr>
        <w:t>se refire a</w:t>
      </w:r>
      <w:r w:rsidRPr="00DB3F93">
        <w:rPr>
          <w:rFonts w:ascii="Arial" w:hAnsi="Arial" w:cs="Arial"/>
          <w:sz w:val="20"/>
          <w:szCs w:val="20"/>
          <w:lang w:val="gl-ES"/>
        </w:rPr>
        <w:t xml:space="preserve"> epígrafe 1 do cadro de características</w:t>
      </w:r>
      <w:r w:rsidR="005C64D0">
        <w:rPr>
          <w:rFonts w:ascii="Arial" w:hAnsi="Arial" w:cs="Arial"/>
          <w:sz w:val="20"/>
          <w:szCs w:val="20"/>
          <w:lang w:val="gl-ES"/>
        </w:rPr>
        <w:t xml:space="preserve"> do contrato, con suxeición ao proxecto t</w:t>
      </w:r>
      <w:r w:rsidRPr="00DB3F93">
        <w:rPr>
          <w:rFonts w:ascii="Arial" w:hAnsi="Arial" w:cs="Arial"/>
          <w:sz w:val="20"/>
          <w:szCs w:val="20"/>
          <w:lang w:val="gl-ES"/>
        </w:rPr>
        <w:t>écnico, integrado polos documentos enumerados no artigo</w:t>
      </w:r>
      <w:r w:rsidR="00266F43" w:rsidRPr="00DB3F93">
        <w:rPr>
          <w:rFonts w:ascii="Arial" w:hAnsi="Arial" w:cs="Arial"/>
          <w:sz w:val="20"/>
          <w:szCs w:val="20"/>
          <w:lang w:val="gl-ES"/>
        </w:rPr>
        <w:t xml:space="preserve"> 233</w:t>
      </w:r>
      <w:r w:rsidRPr="00DB3F93">
        <w:rPr>
          <w:rFonts w:ascii="Arial" w:hAnsi="Arial" w:cs="Arial"/>
          <w:sz w:val="20"/>
          <w:szCs w:val="20"/>
          <w:lang w:val="gl-ES"/>
        </w:rPr>
        <w:t xml:space="preserve"> da  Lei</w:t>
      </w:r>
      <w:r w:rsidR="00266F43" w:rsidRPr="00DB3F93">
        <w:rPr>
          <w:rFonts w:ascii="Arial" w:hAnsi="Arial" w:cs="Arial"/>
          <w:sz w:val="20"/>
          <w:szCs w:val="20"/>
          <w:lang w:val="gl-ES"/>
        </w:rPr>
        <w:t xml:space="preserve"> 9/2017 do 8 de novembro </w:t>
      </w:r>
      <w:r w:rsidR="005C64D0">
        <w:rPr>
          <w:rFonts w:ascii="Arial" w:hAnsi="Arial" w:cs="Arial"/>
          <w:sz w:val="20"/>
          <w:szCs w:val="20"/>
          <w:lang w:val="gl-ES"/>
        </w:rPr>
        <w:t xml:space="preserve"> de contratos do sector p</w:t>
      </w:r>
      <w:r w:rsidRPr="00DB3F93">
        <w:rPr>
          <w:rFonts w:ascii="Arial" w:hAnsi="Arial" w:cs="Arial"/>
          <w:sz w:val="20"/>
          <w:szCs w:val="20"/>
          <w:lang w:val="gl-ES"/>
        </w:rPr>
        <w:t xml:space="preserve">úblico  (en diante </w:t>
      </w:r>
      <w:r w:rsidR="00266F43" w:rsidRPr="00DB3F93">
        <w:rPr>
          <w:rFonts w:ascii="Arial" w:hAnsi="Arial" w:cs="Arial"/>
          <w:sz w:val="20"/>
          <w:szCs w:val="20"/>
          <w:lang w:val="gl-ES"/>
        </w:rPr>
        <w:t xml:space="preserve">LCSP </w:t>
      </w:r>
      <w:r w:rsidRPr="00DB3F93">
        <w:rPr>
          <w:rFonts w:ascii="Arial" w:hAnsi="Arial" w:cs="Arial"/>
          <w:sz w:val="20"/>
          <w:szCs w:val="20"/>
          <w:lang w:val="gl-ES"/>
        </w:rPr>
        <w:t>), incluído o correspondente estudo</w:t>
      </w:r>
      <w:r w:rsidR="009D43F2">
        <w:rPr>
          <w:rFonts w:ascii="Arial" w:hAnsi="Arial" w:cs="Arial"/>
          <w:sz w:val="20"/>
          <w:szCs w:val="20"/>
          <w:lang w:val="gl-ES"/>
        </w:rPr>
        <w:t xml:space="preserve"> de seguridade e saúde ou estudo b</w:t>
      </w:r>
      <w:r w:rsidRPr="00DB3F93">
        <w:rPr>
          <w:rFonts w:ascii="Arial" w:hAnsi="Arial" w:cs="Arial"/>
          <w:sz w:val="20"/>
          <w:szCs w:val="20"/>
          <w:lang w:val="gl-ES"/>
        </w:rPr>
        <w:t>á</w:t>
      </w:r>
      <w:r w:rsidR="009D43F2">
        <w:rPr>
          <w:rFonts w:ascii="Arial" w:hAnsi="Arial" w:cs="Arial"/>
          <w:sz w:val="20"/>
          <w:szCs w:val="20"/>
          <w:lang w:val="gl-ES"/>
        </w:rPr>
        <w:t>sico de seguridade e saúde, de acordo co establecido</w:t>
      </w:r>
      <w:r w:rsidRPr="00DB3F93">
        <w:rPr>
          <w:rFonts w:ascii="Arial" w:hAnsi="Arial" w:cs="Arial"/>
          <w:sz w:val="20"/>
          <w:szCs w:val="20"/>
          <w:lang w:val="gl-ES"/>
        </w:rPr>
        <w:t xml:space="preserve"> no art. 4 do Decreto 1.627/97 e o estudo de xestión de residuos de construción e demolición, de acordo </w:t>
      </w:r>
      <w:r w:rsidR="009D43F2">
        <w:rPr>
          <w:rFonts w:ascii="Arial" w:hAnsi="Arial" w:cs="Arial"/>
          <w:sz w:val="20"/>
          <w:szCs w:val="20"/>
          <w:lang w:val="gl-ES"/>
        </w:rPr>
        <w:t>co establecido</w:t>
      </w:r>
      <w:r w:rsidR="009D43F2" w:rsidRPr="00DB3F93">
        <w:rPr>
          <w:rFonts w:ascii="Arial" w:hAnsi="Arial" w:cs="Arial"/>
          <w:sz w:val="20"/>
          <w:szCs w:val="20"/>
          <w:lang w:val="gl-ES"/>
        </w:rPr>
        <w:t xml:space="preserve"> </w:t>
      </w:r>
      <w:r w:rsidRPr="00DB3F93">
        <w:rPr>
          <w:rFonts w:ascii="Arial" w:hAnsi="Arial" w:cs="Arial"/>
          <w:sz w:val="20"/>
          <w:szCs w:val="20"/>
          <w:lang w:val="gl-ES"/>
        </w:rPr>
        <w:t xml:space="preserve">no art. 4 do R.D. 105/2008 .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conxunto de documentos que compoñen o proxecto considérase que</w:t>
      </w:r>
      <w:r w:rsidR="005C64D0">
        <w:rPr>
          <w:rFonts w:ascii="Arial" w:hAnsi="Arial" w:cs="Arial"/>
          <w:sz w:val="20"/>
          <w:szCs w:val="20"/>
          <w:lang w:val="gl-ES"/>
        </w:rPr>
        <w:t xml:space="preserve"> forman parte integrante deste prego, polo que ten</w:t>
      </w:r>
      <w:r w:rsidRPr="00DB3F93">
        <w:rPr>
          <w:rFonts w:ascii="Arial" w:hAnsi="Arial" w:cs="Arial"/>
          <w:sz w:val="20"/>
          <w:szCs w:val="20"/>
          <w:lang w:val="gl-ES"/>
        </w:rPr>
        <w:t xml:space="preserve"> carácter contractual.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En caso de</w:t>
      </w:r>
      <w:r w:rsidR="005C64D0">
        <w:rPr>
          <w:rFonts w:ascii="Arial" w:hAnsi="Arial" w:cs="Arial"/>
          <w:sz w:val="20"/>
          <w:szCs w:val="20"/>
          <w:lang w:val="gl-ES"/>
        </w:rPr>
        <w:t xml:space="preserve"> contradición entre o Prego de cláusulas administrativas particulares e o Prego de prescricións t</w:t>
      </w:r>
      <w:r w:rsidRPr="00DB3F93">
        <w:rPr>
          <w:rFonts w:ascii="Arial" w:hAnsi="Arial" w:cs="Arial"/>
          <w:sz w:val="20"/>
          <w:szCs w:val="20"/>
          <w:lang w:val="gl-ES"/>
        </w:rPr>
        <w:t xml:space="preserve">écnicas prevalecerá o primeiro. </w:t>
      </w:r>
    </w:p>
    <w:p w:rsidR="00A8652E" w:rsidRPr="00DB3F93" w:rsidRDefault="00CF39A9" w:rsidP="00A8652E">
      <w:pPr>
        <w:pStyle w:val="Blockquote"/>
        <w:ind w:left="0" w:right="-397"/>
        <w:jc w:val="both"/>
        <w:rPr>
          <w:rFonts w:ascii="Arial" w:hAnsi="Arial" w:cs="Arial"/>
          <w:b/>
          <w:bCs/>
          <w:sz w:val="20"/>
          <w:szCs w:val="20"/>
          <w:lang w:val="gl-ES"/>
        </w:rPr>
      </w:pPr>
      <w:r>
        <w:rPr>
          <w:rFonts w:ascii="Arial" w:hAnsi="Arial" w:cs="Arial"/>
          <w:b/>
          <w:bCs/>
          <w:sz w:val="20"/>
          <w:szCs w:val="20"/>
          <w:lang w:val="gl-ES"/>
        </w:rPr>
        <w:t>1.2) Delimitación do contrato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Cs/>
          <w:sz w:val="20"/>
          <w:szCs w:val="20"/>
          <w:lang w:val="gl-ES"/>
        </w:rPr>
        <w:t>Para os efectos do presente prego e da</w:t>
      </w:r>
      <w:r w:rsidR="00266F43" w:rsidRPr="00DB3F93">
        <w:rPr>
          <w:rFonts w:ascii="Arial" w:hAnsi="Arial" w:cs="Arial"/>
          <w:sz w:val="20"/>
          <w:szCs w:val="20"/>
          <w:lang w:val="gl-ES"/>
        </w:rPr>
        <w:t xml:space="preserve"> </w:t>
      </w:r>
      <w:r w:rsidRPr="00DB3F93">
        <w:rPr>
          <w:rFonts w:ascii="Arial" w:hAnsi="Arial" w:cs="Arial"/>
          <w:sz w:val="20"/>
          <w:szCs w:val="20"/>
          <w:lang w:val="gl-ES"/>
        </w:rPr>
        <w:t xml:space="preserve">LCSP están suxeitos a regulación harmonizada os contratos de obras cuxo valor estimado sexa igual ou superior á cantidade que figura no art. </w:t>
      </w:r>
      <w:r w:rsidR="00266F43" w:rsidRPr="00DB3F93">
        <w:rPr>
          <w:rFonts w:ascii="Arial" w:hAnsi="Arial" w:cs="Arial"/>
          <w:sz w:val="20"/>
          <w:szCs w:val="20"/>
          <w:lang w:val="gl-ES"/>
        </w:rPr>
        <w:t>20</w:t>
      </w:r>
      <w:r w:rsidRPr="00DB3F93">
        <w:rPr>
          <w:rFonts w:ascii="Arial" w:hAnsi="Arial" w:cs="Arial"/>
          <w:sz w:val="20"/>
          <w:szCs w:val="20"/>
          <w:lang w:val="gl-ES"/>
        </w:rPr>
        <w:t>.1  LCSP.</w:t>
      </w:r>
    </w:p>
    <w:p w:rsidR="00F70388" w:rsidRPr="00DB3F93" w:rsidRDefault="005C64D0" w:rsidP="00A8652E">
      <w:pPr>
        <w:pStyle w:val="Blockquote"/>
        <w:ind w:left="0" w:right="-397"/>
        <w:jc w:val="both"/>
        <w:rPr>
          <w:rFonts w:ascii="Arial" w:hAnsi="Arial" w:cs="Arial"/>
          <w:bCs/>
          <w:sz w:val="20"/>
          <w:szCs w:val="20"/>
          <w:lang w:val="gl-ES"/>
        </w:rPr>
      </w:pPr>
      <w:r>
        <w:rPr>
          <w:rFonts w:ascii="Arial" w:hAnsi="Arial" w:cs="Arial"/>
          <w:bCs/>
          <w:sz w:val="20"/>
          <w:szCs w:val="20"/>
          <w:lang w:val="gl-ES"/>
        </w:rPr>
        <w:t>Neste sentido na</w:t>
      </w:r>
      <w:r w:rsidR="00A8652E" w:rsidRPr="00DB3F93">
        <w:rPr>
          <w:rFonts w:ascii="Arial" w:hAnsi="Arial" w:cs="Arial"/>
          <w:bCs/>
          <w:sz w:val="20"/>
          <w:szCs w:val="20"/>
          <w:lang w:val="gl-ES"/>
        </w:rPr>
        <w:t>s epígrafes 4 e 4.BIS do cadro de características indícase o</w:t>
      </w:r>
      <w:r>
        <w:rPr>
          <w:rFonts w:ascii="Arial" w:hAnsi="Arial" w:cs="Arial"/>
          <w:bCs/>
          <w:sz w:val="20"/>
          <w:szCs w:val="20"/>
          <w:lang w:val="gl-ES"/>
        </w:rPr>
        <w:t xml:space="preserve"> valor estimado do contrato e se</w:t>
      </w:r>
      <w:r w:rsidR="00A8652E" w:rsidRPr="00DB3F93">
        <w:rPr>
          <w:rFonts w:ascii="Arial" w:hAnsi="Arial" w:cs="Arial"/>
          <w:bCs/>
          <w:sz w:val="20"/>
          <w:szCs w:val="20"/>
          <w:lang w:val="gl-ES"/>
        </w:rPr>
        <w:t xml:space="preserve">  está suxeito ou non a regulación harmonizada.</w:t>
      </w:r>
    </w:p>
    <w:p w:rsidR="00F70388" w:rsidRPr="00DB3F93" w:rsidRDefault="00AD40C8" w:rsidP="00A8652E">
      <w:pPr>
        <w:pStyle w:val="Blockquote"/>
        <w:ind w:left="0" w:right="-397"/>
        <w:jc w:val="both"/>
        <w:rPr>
          <w:rFonts w:ascii="Arial" w:hAnsi="Arial" w:cs="Arial"/>
          <w:b/>
          <w:sz w:val="20"/>
          <w:szCs w:val="20"/>
          <w:lang w:val="gl-ES"/>
        </w:rPr>
      </w:pPr>
      <w:r w:rsidRPr="00DB3F93">
        <w:rPr>
          <w:rFonts w:ascii="Arial" w:hAnsi="Arial" w:cs="Arial"/>
          <w:b/>
          <w:sz w:val="20"/>
          <w:szCs w:val="20"/>
          <w:lang w:val="gl-ES"/>
        </w:rPr>
        <w:t xml:space="preserve">1.3) </w:t>
      </w:r>
      <w:r w:rsidR="00DB3F93" w:rsidRPr="00DB3F93">
        <w:rPr>
          <w:rFonts w:ascii="Arial" w:hAnsi="Arial" w:cs="Arial"/>
          <w:b/>
          <w:sz w:val="20"/>
          <w:szCs w:val="20"/>
          <w:lang w:val="gl-ES"/>
        </w:rPr>
        <w:t>Carácter</w:t>
      </w:r>
      <w:r w:rsidRPr="00DB3F93">
        <w:rPr>
          <w:rFonts w:ascii="Arial" w:hAnsi="Arial" w:cs="Arial"/>
          <w:b/>
          <w:sz w:val="20"/>
          <w:szCs w:val="20"/>
          <w:lang w:val="gl-ES"/>
        </w:rPr>
        <w:t xml:space="preserve"> transversal dos criterios sociais e ambientais</w:t>
      </w:r>
    </w:p>
    <w:p w:rsidR="007E6D06" w:rsidRPr="00DB3F93" w:rsidRDefault="00F70388"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De conformidade co establecido no </w:t>
      </w:r>
      <w:proofErr w:type="spellStart"/>
      <w:r w:rsidRPr="00DB3F93">
        <w:rPr>
          <w:rFonts w:ascii="Arial" w:hAnsi="Arial" w:cs="Arial"/>
          <w:sz w:val="20"/>
          <w:szCs w:val="20"/>
          <w:lang w:val="gl-ES"/>
        </w:rPr>
        <w:t>art</w:t>
      </w:r>
      <w:proofErr w:type="spellEnd"/>
      <w:r w:rsidRPr="00DB3F93">
        <w:rPr>
          <w:rFonts w:ascii="Arial" w:hAnsi="Arial" w:cs="Arial"/>
          <w:sz w:val="20"/>
          <w:szCs w:val="20"/>
          <w:lang w:val="gl-ES"/>
        </w:rPr>
        <w:t xml:space="preserve"> 1.3 e concordantes LCSP os criterios sociais e ambientais son </w:t>
      </w:r>
      <w:r w:rsidR="009C3287">
        <w:rPr>
          <w:rFonts w:ascii="Arial" w:hAnsi="Arial" w:cs="Arial"/>
          <w:sz w:val="20"/>
          <w:szCs w:val="20"/>
          <w:lang w:val="gl-ES"/>
        </w:rPr>
        <w:t>recollid</w:t>
      </w:r>
      <w:r w:rsidR="00A55A1D" w:rsidRPr="00DB3F93">
        <w:rPr>
          <w:rFonts w:ascii="Arial" w:hAnsi="Arial" w:cs="Arial"/>
          <w:sz w:val="20"/>
          <w:szCs w:val="20"/>
          <w:lang w:val="gl-ES"/>
        </w:rPr>
        <w:t xml:space="preserve">os </w:t>
      </w:r>
      <w:r w:rsidRPr="00DB3F93">
        <w:rPr>
          <w:rFonts w:ascii="Arial" w:hAnsi="Arial" w:cs="Arial"/>
          <w:sz w:val="20"/>
          <w:szCs w:val="20"/>
          <w:lang w:val="gl-ES"/>
        </w:rPr>
        <w:t>no presente prego de maneira transversal, en especial canto aos criterios de adxudicación</w:t>
      </w:r>
      <w:r w:rsidR="00A55A1D" w:rsidRPr="00DB3F93">
        <w:rPr>
          <w:rFonts w:ascii="Arial" w:hAnsi="Arial" w:cs="Arial"/>
          <w:sz w:val="20"/>
          <w:szCs w:val="20"/>
          <w:lang w:val="gl-ES"/>
        </w:rPr>
        <w:t xml:space="preserve"> e </w:t>
      </w:r>
      <w:r w:rsidRPr="00DB3F93">
        <w:rPr>
          <w:rFonts w:ascii="Arial" w:hAnsi="Arial" w:cs="Arial"/>
          <w:sz w:val="20"/>
          <w:szCs w:val="20"/>
          <w:lang w:val="gl-ES"/>
        </w:rPr>
        <w:t xml:space="preserve">condicións </w:t>
      </w:r>
      <w:r w:rsidR="00A55A1D" w:rsidRPr="00DB3F93">
        <w:rPr>
          <w:rFonts w:ascii="Arial" w:hAnsi="Arial" w:cs="Arial"/>
          <w:sz w:val="20"/>
          <w:szCs w:val="20"/>
          <w:lang w:val="gl-ES"/>
        </w:rPr>
        <w:t xml:space="preserve"> especiais </w:t>
      </w:r>
      <w:r w:rsidR="009C3287">
        <w:rPr>
          <w:rFonts w:ascii="Arial" w:hAnsi="Arial" w:cs="Arial"/>
          <w:sz w:val="20"/>
          <w:szCs w:val="20"/>
          <w:lang w:val="gl-ES"/>
        </w:rPr>
        <w:t>de execución</w:t>
      </w:r>
      <w:r w:rsidR="00A55A1D" w:rsidRPr="00DB3F93">
        <w:rPr>
          <w:rFonts w:ascii="Arial" w:hAnsi="Arial" w:cs="Arial"/>
          <w:sz w:val="20"/>
          <w:szCs w:val="20"/>
          <w:lang w:val="gl-ES"/>
        </w:rPr>
        <w:t>, e esixencia de cump</w:t>
      </w:r>
      <w:r w:rsidR="009C3287">
        <w:rPr>
          <w:rFonts w:ascii="Arial" w:hAnsi="Arial" w:cs="Arial"/>
          <w:sz w:val="20"/>
          <w:szCs w:val="20"/>
          <w:lang w:val="gl-ES"/>
        </w:rPr>
        <w:t>rimento da normativa laboral (</w:t>
      </w:r>
      <w:r w:rsidR="00A55A1D" w:rsidRPr="00DB3F93">
        <w:rPr>
          <w:rFonts w:ascii="Arial" w:hAnsi="Arial" w:cs="Arial"/>
          <w:sz w:val="20"/>
          <w:szCs w:val="20"/>
          <w:lang w:val="gl-ES"/>
        </w:rPr>
        <w:t>en especial cumpr</w:t>
      </w:r>
      <w:r w:rsidR="00CF39A9">
        <w:rPr>
          <w:rFonts w:ascii="Arial" w:hAnsi="Arial" w:cs="Arial"/>
          <w:sz w:val="20"/>
          <w:szCs w:val="20"/>
          <w:lang w:val="gl-ES"/>
        </w:rPr>
        <w:t>imento de convenios e obriga</w:t>
      </w:r>
      <w:r w:rsidR="00A55A1D" w:rsidRPr="00DB3F93">
        <w:rPr>
          <w:rFonts w:ascii="Arial" w:hAnsi="Arial" w:cs="Arial"/>
          <w:sz w:val="20"/>
          <w:szCs w:val="20"/>
          <w:lang w:val="gl-ES"/>
        </w:rPr>
        <w:t xml:space="preserve">s de pago de salarios así como de prevención de riscos laborais )  normativa social ( persoas con discapacidade, igualdade de </w:t>
      </w:r>
      <w:r w:rsidR="009C3287">
        <w:rPr>
          <w:rFonts w:ascii="Arial" w:hAnsi="Arial" w:cs="Arial"/>
          <w:sz w:val="20"/>
          <w:szCs w:val="20"/>
          <w:lang w:val="gl-ES"/>
        </w:rPr>
        <w:t xml:space="preserve">xénero, non discriminación de persoas ) e ambiental </w:t>
      </w:r>
      <w:r w:rsidR="00A55A1D" w:rsidRPr="00DB3F93">
        <w:rPr>
          <w:rFonts w:ascii="Arial" w:hAnsi="Arial" w:cs="Arial"/>
          <w:sz w:val="20"/>
          <w:szCs w:val="20"/>
          <w:lang w:val="gl-ES"/>
        </w:rPr>
        <w:t xml:space="preserve">(adopción de medidas ambientais e </w:t>
      </w:r>
      <w:r w:rsidR="00DB3F93" w:rsidRPr="00DB3F93">
        <w:rPr>
          <w:rFonts w:ascii="Arial" w:hAnsi="Arial" w:cs="Arial"/>
          <w:sz w:val="20"/>
          <w:szCs w:val="20"/>
          <w:lang w:val="gl-ES"/>
        </w:rPr>
        <w:t>ecolóxicas</w:t>
      </w:r>
      <w:r w:rsidR="00F84DC1" w:rsidRPr="00DB3F93">
        <w:rPr>
          <w:rFonts w:ascii="Arial" w:hAnsi="Arial" w:cs="Arial"/>
          <w:sz w:val="20"/>
          <w:szCs w:val="20"/>
          <w:lang w:val="gl-ES"/>
        </w:rPr>
        <w:t>)</w:t>
      </w:r>
      <w:r w:rsidR="00CF39A9">
        <w:rPr>
          <w:rFonts w:ascii="Arial" w:hAnsi="Arial" w:cs="Arial"/>
          <w:sz w:val="20"/>
          <w:szCs w:val="20"/>
          <w:lang w:val="gl-ES"/>
        </w:rPr>
        <w:t xml:space="preserve">, </w:t>
      </w:r>
      <w:proofErr w:type="spellStart"/>
      <w:r w:rsidR="00CF39A9">
        <w:rPr>
          <w:rFonts w:ascii="Arial" w:hAnsi="Arial" w:cs="Arial"/>
          <w:sz w:val="20"/>
          <w:szCs w:val="20"/>
          <w:lang w:val="gl-ES"/>
        </w:rPr>
        <w:t>etc</w:t>
      </w:r>
      <w:proofErr w:type="spellEnd"/>
      <w:r w:rsidR="00CF39A9">
        <w:rPr>
          <w:rFonts w:ascii="Arial" w:hAnsi="Arial" w:cs="Arial"/>
          <w:sz w:val="20"/>
          <w:szCs w:val="20"/>
          <w:lang w:val="gl-ES"/>
        </w:rPr>
        <w:t>.</w:t>
      </w:r>
    </w:p>
    <w:p w:rsidR="00AD40C8" w:rsidRPr="00DB3F93" w:rsidRDefault="007E6D06" w:rsidP="00A8652E">
      <w:pPr>
        <w:pStyle w:val="Blockquote"/>
        <w:ind w:left="0" w:right="-397"/>
        <w:jc w:val="both"/>
        <w:rPr>
          <w:rFonts w:ascii="Arial" w:hAnsi="Arial" w:cs="Arial"/>
          <w:sz w:val="20"/>
          <w:szCs w:val="20"/>
          <w:lang w:val="gl-ES"/>
        </w:rPr>
      </w:pPr>
      <w:r w:rsidRPr="00DB3F93">
        <w:rPr>
          <w:rFonts w:ascii="Arial" w:hAnsi="Arial" w:cs="Arial"/>
          <w:b/>
          <w:sz w:val="20"/>
          <w:szCs w:val="20"/>
          <w:lang w:val="gl-ES"/>
        </w:rPr>
        <w:t>1.4</w:t>
      </w:r>
      <w:r w:rsidR="00AD40C8" w:rsidRPr="00DB3F93">
        <w:rPr>
          <w:rFonts w:ascii="Arial" w:hAnsi="Arial" w:cs="Arial"/>
          <w:b/>
          <w:sz w:val="20"/>
          <w:szCs w:val="20"/>
          <w:lang w:val="gl-ES"/>
        </w:rPr>
        <w:t>)</w:t>
      </w:r>
      <w:r w:rsidR="001C333D" w:rsidRPr="00DB3F93">
        <w:rPr>
          <w:rFonts w:ascii="Arial" w:hAnsi="Arial" w:cs="Arial"/>
          <w:b/>
          <w:sz w:val="20"/>
          <w:szCs w:val="20"/>
          <w:lang w:val="gl-ES"/>
        </w:rPr>
        <w:t xml:space="preserve"> </w:t>
      </w:r>
      <w:r w:rsidR="00AD40C8" w:rsidRPr="00DB3F93">
        <w:rPr>
          <w:rFonts w:ascii="Arial" w:hAnsi="Arial" w:cs="Arial"/>
          <w:b/>
          <w:sz w:val="20"/>
          <w:szCs w:val="20"/>
          <w:lang w:val="gl-ES"/>
        </w:rPr>
        <w:t>Principios</w:t>
      </w:r>
    </w:p>
    <w:p w:rsidR="00A8652E" w:rsidRPr="00DB3F93" w:rsidRDefault="001C333D" w:rsidP="00A8652E">
      <w:pPr>
        <w:pStyle w:val="Blockquote"/>
        <w:ind w:left="0" w:right="-397"/>
        <w:jc w:val="both"/>
        <w:rPr>
          <w:rFonts w:ascii="Arial" w:hAnsi="Arial" w:cs="Arial"/>
          <w:bCs/>
          <w:sz w:val="20"/>
          <w:szCs w:val="20"/>
          <w:lang w:val="gl-ES"/>
        </w:rPr>
      </w:pPr>
      <w:r w:rsidRPr="00DB3F93">
        <w:rPr>
          <w:rFonts w:ascii="Arial" w:hAnsi="Arial" w:cs="Arial"/>
          <w:sz w:val="20"/>
          <w:szCs w:val="20"/>
          <w:lang w:val="gl-ES"/>
        </w:rPr>
        <w:t xml:space="preserve">De conformidade co </w:t>
      </w:r>
      <w:r w:rsidR="00DB3F93" w:rsidRPr="00DB3F93">
        <w:rPr>
          <w:rFonts w:ascii="Arial" w:hAnsi="Arial" w:cs="Arial"/>
          <w:sz w:val="20"/>
          <w:szCs w:val="20"/>
          <w:lang w:val="gl-ES"/>
        </w:rPr>
        <w:t>art.</w:t>
      </w:r>
      <w:r w:rsidRPr="00DB3F93">
        <w:rPr>
          <w:rFonts w:ascii="Arial" w:hAnsi="Arial" w:cs="Arial"/>
          <w:sz w:val="20"/>
          <w:szCs w:val="20"/>
          <w:lang w:val="gl-ES"/>
        </w:rPr>
        <w:t xml:space="preserve"> 1 LCSP a presente contratación axústase aos  principios de liberdade de acceso ás licitacións, publicidade e transparencia dos procedementos, e non discriminación e igualdade de trato entre os licitadores; e de asegurar, en conexión co obxectivo de estabilidade orzamentaria e control do gasto, e o principio de integridade, unha eficiente utilización dos fondos destinados á realización das obras</w:t>
      </w:r>
      <w:r w:rsidR="000F1687" w:rsidRPr="00DB3F93">
        <w:rPr>
          <w:rFonts w:ascii="Arial" w:hAnsi="Arial" w:cs="Arial"/>
          <w:sz w:val="20"/>
          <w:szCs w:val="20"/>
          <w:lang w:val="gl-ES"/>
        </w:rPr>
        <w:t>.</w:t>
      </w:r>
      <w:r w:rsidR="00F70388" w:rsidRPr="00DB3F93">
        <w:rPr>
          <w:rFonts w:ascii="Arial" w:hAnsi="Arial" w:cs="Arial"/>
          <w:sz w:val="20"/>
          <w:szCs w:val="20"/>
          <w:lang w:val="gl-ES"/>
        </w:rPr>
        <w:tab/>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sz w:val="20"/>
          <w:szCs w:val="20"/>
          <w:lang w:val="gl-ES"/>
        </w:rPr>
        <w:tab/>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2) </w:t>
      </w:r>
      <w:r w:rsidR="00B33DE8" w:rsidRPr="00DB3F93">
        <w:rPr>
          <w:rFonts w:ascii="Arial" w:hAnsi="Arial" w:cs="Arial"/>
          <w:b/>
          <w:bCs/>
          <w:sz w:val="20"/>
          <w:szCs w:val="20"/>
          <w:u w:val="single"/>
          <w:lang w:val="gl-ES"/>
        </w:rPr>
        <w:t>PRESUPOSTO</w:t>
      </w:r>
      <w:r w:rsidR="00A51C83" w:rsidRPr="00DB3F93">
        <w:rPr>
          <w:rFonts w:ascii="Arial" w:hAnsi="Arial" w:cs="Arial"/>
          <w:b/>
          <w:bCs/>
          <w:sz w:val="20"/>
          <w:szCs w:val="20"/>
          <w:u w:val="single"/>
          <w:lang w:val="gl-ES"/>
        </w:rPr>
        <w:t xml:space="preserve"> </w:t>
      </w:r>
      <w:r w:rsidR="007046E4" w:rsidRPr="00DB3F93">
        <w:rPr>
          <w:rFonts w:ascii="Arial" w:hAnsi="Arial" w:cs="Arial"/>
          <w:b/>
          <w:bCs/>
          <w:sz w:val="20"/>
          <w:szCs w:val="20"/>
          <w:u w:val="single"/>
          <w:lang w:val="gl-ES"/>
        </w:rPr>
        <w:t>BASE DE LICITACIÓN</w:t>
      </w:r>
      <w:r w:rsidR="00B33DE8" w:rsidRPr="00DB3F93">
        <w:rPr>
          <w:rFonts w:ascii="Arial" w:hAnsi="Arial" w:cs="Arial"/>
          <w:b/>
          <w:bCs/>
          <w:sz w:val="20"/>
          <w:szCs w:val="20"/>
          <w:u w:val="single"/>
          <w:lang w:val="gl-ES"/>
        </w:rPr>
        <w:t xml:space="preserve"> DO CONTRATO E TIPO DE LICITACIÓN</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Sinálase como t</w:t>
      </w:r>
      <w:r w:rsidR="009C3287">
        <w:rPr>
          <w:rFonts w:ascii="Arial" w:hAnsi="Arial" w:cs="Arial"/>
          <w:sz w:val="20"/>
          <w:szCs w:val="20"/>
          <w:lang w:val="gl-ES"/>
        </w:rPr>
        <w:t>ipo de licitación o importe do proxecto que figura na</w:t>
      </w:r>
      <w:r w:rsidRPr="00DB3F93">
        <w:rPr>
          <w:rFonts w:ascii="Arial" w:hAnsi="Arial" w:cs="Arial"/>
          <w:sz w:val="20"/>
          <w:szCs w:val="20"/>
          <w:lang w:val="gl-ES"/>
        </w:rPr>
        <w:t xml:space="preserve"> epígrafe 3 do cadro de características do contrato, realizándose a mellora mediante baixa respecto</w:t>
      </w:r>
      <w:r w:rsidR="009C3287">
        <w:rPr>
          <w:rFonts w:ascii="Arial" w:hAnsi="Arial" w:cs="Arial"/>
          <w:sz w:val="20"/>
          <w:szCs w:val="20"/>
          <w:lang w:val="gl-ES"/>
        </w:rPr>
        <w:t xml:space="preserve"> deste</w:t>
      </w:r>
      <w:r w:rsidRPr="00DB3F93">
        <w:rPr>
          <w:rFonts w:ascii="Arial" w:hAnsi="Arial" w:cs="Arial"/>
          <w:sz w:val="20"/>
          <w:szCs w:val="20"/>
          <w:lang w:val="gl-ES"/>
        </w:rPr>
        <w:t>.</w:t>
      </w:r>
      <w:r w:rsidR="007046E4" w:rsidRPr="00DB3F93">
        <w:rPr>
          <w:rFonts w:ascii="Arial" w:hAnsi="Arial" w:cs="Arial"/>
          <w:sz w:val="20"/>
          <w:szCs w:val="20"/>
          <w:lang w:val="gl-ES"/>
        </w:rPr>
        <w:t xml:space="preserve"> </w:t>
      </w:r>
    </w:p>
    <w:p w:rsidR="007046E4" w:rsidRPr="00DB3F93" w:rsidRDefault="009C3287" w:rsidP="00A8652E">
      <w:pPr>
        <w:pStyle w:val="Blockquote"/>
        <w:ind w:left="0" w:right="-397"/>
        <w:jc w:val="both"/>
        <w:rPr>
          <w:rFonts w:ascii="Arial" w:hAnsi="Arial" w:cs="Arial"/>
          <w:sz w:val="20"/>
          <w:szCs w:val="20"/>
          <w:lang w:val="gl-ES"/>
        </w:rPr>
      </w:pPr>
      <w:r>
        <w:rPr>
          <w:rFonts w:ascii="Arial" w:hAnsi="Arial" w:cs="Arial"/>
          <w:sz w:val="20"/>
          <w:szCs w:val="20"/>
          <w:lang w:val="gl-ES"/>
        </w:rPr>
        <w:t>E</w:t>
      </w:r>
      <w:r w:rsidR="00CF39A9">
        <w:rPr>
          <w:rFonts w:ascii="Arial" w:hAnsi="Arial" w:cs="Arial"/>
          <w:sz w:val="20"/>
          <w:szCs w:val="20"/>
          <w:lang w:val="gl-ES"/>
        </w:rPr>
        <w:t>ntenderase</w:t>
      </w:r>
      <w:r w:rsidR="005A51B6">
        <w:rPr>
          <w:rFonts w:ascii="Arial" w:hAnsi="Arial" w:cs="Arial"/>
          <w:sz w:val="20"/>
          <w:szCs w:val="20"/>
          <w:lang w:val="gl-ES"/>
        </w:rPr>
        <w:t xml:space="preserve"> por presuposto </w:t>
      </w:r>
      <w:r w:rsidR="007046E4" w:rsidRPr="00DB3F93">
        <w:rPr>
          <w:rFonts w:ascii="Arial" w:hAnsi="Arial" w:cs="Arial"/>
          <w:sz w:val="20"/>
          <w:szCs w:val="20"/>
          <w:lang w:val="gl-ES"/>
        </w:rPr>
        <w:t>base de licitación o límite máximo de gasto que</w:t>
      </w:r>
      <w:r w:rsidR="005A51B6">
        <w:rPr>
          <w:rFonts w:ascii="Arial" w:hAnsi="Arial" w:cs="Arial"/>
          <w:sz w:val="20"/>
          <w:szCs w:val="20"/>
          <w:lang w:val="gl-ES"/>
        </w:rPr>
        <w:t>,</w:t>
      </w:r>
      <w:r w:rsidR="007046E4" w:rsidRPr="00DB3F93">
        <w:rPr>
          <w:rFonts w:ascii="Arial" w:hAnsi="Arial" w:cs="Arial"/>
          <w:sz w:val="20"/>
          <w:szCs w:val="20"/>
          <w:lang w:val="gl-ES"/>
        </w:rPr>
        <w:t xml:space="preserve"> en virtude do contrato</w:t>
      </w:r>
      <w:r w:rsidR="005A51B6">
        <w:rPr>
          <w:rFonts w:ascii="Arial" w:hAnsi="Arial" w:cs="Arial"/>
          <w:sz w:val="20"/>
          <w:szCs w:val="20"/>
          <w:lang w:val="gl-ES"/>
        </w:rPr>
        <w:t>,</w:t>
      </w:r>
      <w:r w:rsidR="007046E4" w:rsidRPr="00DB3F93">
        <w:rPr>
          <w:rFonts w:ascii="Arial" w:hAnsi="Arial" w:cs="Arial"/>
          <w:sz w:val="20"/>
          <w:szCs w:val="20"/>
          <w:lang w:val="gl-ES"/>
        </w:rPr>
        <w:t xml:space="preserve"> pode comprometer o órga</w:t>
      </w:r>
      <w:r w:rsidR="005A51B6">
        <w:rPr>
          <w:rFonts w:ascii="Arial" w:hAnsi="Arial" w:cs="Arial"/>
          <w:sz w:val="20"/>
          <w:szCs w:val="20"/>
          <w:lang w:val="gl-ES"/>
        </w:rPr>
        <w:t>no de contratación, incluído o imposto sobre o valor e</w:t>
      </w:r>
      <w:r w:rsidR="007046E4" w:rsidRPr="00DB3F93">
        <w:rPr>
          <w:rFonts w:ascii="Arial" w:hAnsi="Arial" w:cs="Arial"/>
          <w:sz w:val="20"/>
          <w:szCs w:val="20"/>
          <w:lang w:val="gl-ES"/>
        </w:rPr>
        <w:t>ngadido, salvo disposición en contrario.</w:t>
      </w:r>
    </w:p>
    <w:p w:rsidR="00A8652E" w:rsidRPr="00DB3F93" w:rsidRDefault="00A8652E" w:rsidP="00A8652E">
      <w:pPr>
        <w:pStyle w:val="Blockquote"/>
        <w:widowControl w:val="0"/>
        <w:ind w:left="0" w:right="-397"/>
        <w:jc w:val="both"/>
        <w:rPr>
          <w:rFonts w:ascii="Arial" w:hAnsi="Arial" w:cs="Arial"/>
          <w:sz w:val="20"/>
          <w:szCs w:val="20"/>
          <w:lang w:val="gl-ES"/>
        </w:rPr>
      </w:pPr>
      <w:r w:rsidRPr="00DB3F93">
        <w:rPr>
          <w:rFonts w:ascii="Arial" w:hAnsi="Arial" w:cs="Arial"/>
          <w:sz w:val="20"/>
          <w:szCs w:val="20"/>
          <w:lang w:val="gl-ES"/>
        </w:rPr>
        <w:t xml:space="preserve">Na contratación destas obras entenderase que os contratistas, ao formular as súas propostas económicas, incluíron dentro </w:t>
      </w:r>
      <w:r w:rsidR="005A51B6">
        <w:rPr>
          <w:rFonts w:ascii="Arial" w:hAnsi="Arial" w:cs="Arial"/>
          <w:sz w:val="20"/>
          <w:szCs w:val="20"/>
          <w:lang w:val="gl-ES"/>
        </w:rPr>
        <w:t>delas o importe do imposto sobre o valor e</w:t>
      </w:r>
      <w:r w:rsidRPr="00DB3F93">
        <w:rPr>
          <w:rFonts w:ascii="Arial" w:hAnsi="Arial" w:cs="Arial"/>
          <w:sz w:val="20"/>
          <w:szCs w:val="20"/>
          <w:lang w:val="gl-ES"/>
        </w:rPr>
        <w:t xml:space="preserve">ngadido, sen prexuízo de que o importe deste imposto </w:t>
      </w:r>
      <w:r w:rsidR="005A51B6">
        <w:rPr>
          <w:rFonts w:ascii="Arial" w:hAnsi="Arial" w:cs="Arial"/>
          <w:sz w:val="20"/>
          <w:szCs w:val="20"/>
          <w:lang w:val="gl-ES"/>
        </w:rPr>
        <w:t>se indique</w:t>
      </w:r>
      <w:r w:rsidRPr="00DB3F93">
        <w:rPr>
          <w:rFonts w:ascii="Arial" w:hAnsi="Arial" w:cs="Arial"/>
          <w:sz w:val="20"/>
          <w:szCs w:val="20"/>
          <w:lang w:val="gl-ES"/>
        </w:rPr>
        <w:t xml:space="preserve"> como partida independente, de conformidade co art.</w:t>
      </w:r>
      <w:r w:rsidR="00266F43" w:rsidRPr="00DB3F93">
        <w:rPr>
          <w:rFonts w:ascii="Arial" w:hAnsi="Arial" w:cs="Arial"/>
          <w:sz w:val="20"/>
          <w:szCs w:val="20"/>
          <w:lang w:val="gl-ES"/>
        </w:rPr>
        <w:t xml:space="preserve"> 102 </w:t>
      </w:r>
      <w:r w:rsidR="006831AB" w:rsidRPr="00DB3F93">
        <w:rPr>
          <w:rFonts w:ascii="Arial" w:hAnsi="Arial" w:cs="Arial"/>
          <w:sz w:val="20"/>
          <w:szCs w:val="20"/>
          <w:lang w:val="gl-ES"/>
        </w:rPr>
        <w:t>1</w:t>
      </w:r>
      <w:r w:rsidRPr="00DB3F93">
        <w:rPr>
          <w:rFonts w:ascii="Arial" w:hAnsi="Arial" w:cs="Arial"/>
          <w:sz w:val="20"/>
          <w:szCs w:val="20"/>
          <w:lang w:val="gl-ES"/>
        </w:rPr>
        <w:t xml:space="preserve"> LCSP e modelo de oferta económica do presente prego.</w:t>
      </w:r>
    </w:p>
    <w:p w:rsidR="00A8652E" w:rsidRPr="00DB3F93" w:rsidRDefault="00A8652E" w:rsidP="00A8652E">
      <w:pPr>
        <w:pStyle w:val="Blockquote"/>
        <w:widowControl w:val="0"/>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3) </w:t>
      </w:r>
      <w:r w:rsidR="00B33DE8" w:rsidRPr="00DB3F93">
        <w:rPr>
          <w:rFonts w:ascii="Arial" w:hAnsi="Arial" w:cs="Arial"/>
          <w:b/>
          <w:bCs/>
          <w:sz w:val="20"/>
          <w:szCs w:val="20"/>
          <w:u w:val="single"/>
          <w:lang w:val="gl-ES"/>
        </w:rPr>
        <w:t>FINANCIAMENTO</w:t>
      </w:r>
    </w:p>
    <w:p w:rsidR="00A8652E" w:rsidRPr="00DB3F93" w:rsidRDefault="00CF39A9" w:rsidP="00A8652E">
      <w:pPr>
        <w:pStyle w:val="Blockquote"/>
        <w:tabs>
          <w:tab w:val="left" w:pos="828"/>
          <w:tab w:val="left" w:pos="1395"/>
        </w:tabs>
        <w:ind w:left="0" w:right="-397"/>
        <w:jc w:val="both"/>
        <w:rPr>
          <w:rFonts w:ascii="Arial" w:hAnsi="Arial" w:cs="Arial"/>
          <w:b/>
          <w:bCs/>
          <w:sz w:val="20"/>
          <w:szCs w:val="20"/>
          <w:lang w:val="gl-ES"/>
        </w:rPr>
      </w:pPr>
      <w:r>
        <w:rPr>
          <w:rFonts w:ascii="Arial" w:hAnsi="Arial" w:cs="Arial"/>
          <w:b/>
          <w:bCs/>
          <w:sz w:val="20"/>
          <w:szCs w:val="20"/>
          <w:lang w:val="gl-ES"/>
        </w:rPr>
        <w:lastRenderedPageBreak/>
        <w:t>3.1. Obras de carácter anual</w:t>
      </w:r>
    </w:p>
    <w:p w:rsidR="00A8652E" w:rsidRPr="00DB3F93" w:rsidRDefault="005A51B6" w:rsidP="00A8652E">
      <w:pPr>
        <w:pStyle w:val="Blockquote"/>
        <w:ind w:left="0" w:right="-397"/>
        <w:jc w:val="both"/>
        <w:rPr>
          <w:rFonts w:ascii="Arial" w:hAnsi="Arial" w:cs="Arial"/>
          <w:sz w:val="20"/>
          <w:szCs w:val="20"/>
          <w:lang w:val="gl-ES"/>
        </w:rPr>
      </w:pPr>
      <w:r>
        <w:rPr>
          <w:rFonts w:ascii="Arial" w:hAnsi="Arial" w:cs="Arial"/>
          <w:sz w:val="20"/>
          <w:szCs w:val="20"/>
          <w:lang w:val="gl-ES"/>
        </w:rPr>
        <w:t>Para atender as obriga</w:t>
      </w:r>
      <w:r w:rsidR="00A8652E" w:rsidRPr="00DB3F93">
        <w:rPr>
          <w:rFonts w:ascii="Arial" w:hAnsi="Arial" w:cs="Arial"/>
          <w:sz w:val="20"/>
          <w:szCs w:val="20"/>
          <w:lang w:val="gl-ES"/>
        </w:rPr>
        <w:t>s ec</w:t>
      </w:r>
      <w:r>
        <w:rPr>
          <w:rFonts w:ascii="Arial" w:hAnsi="Arial" w:cs="Arial"/>
          <w:sz w:val="20"/>
          <w:szCs w:val="20"/>
          <w:lang w:val="gl-ES"/>
        </w:rPr>
        <w:t>onómicas que se derivan para a a</w:t>
      </w:r>
      <w:r w:rsidR="00A8652E" w:rsidRPr="00DB3F93">
        <w:rPr>
          <w:rFonts w:ascii="Arial" w:hAnsi="Arial" w:cs="Arial"/>
          <w:sz w:val="20"/>
          <w:szCs w:val="20"/>
          <w:lang w:val="gl-ES"/>
        </w:rPr>
        <w:t>dministración do cumprimento do contrat</w:t>
      </w:r>
      <w:r>
        <w:rPr>
          <w:rFonts w:ascii="Arial" w:hAnsi="Arial" w:cs="Arial"/>
          <w:sz w:val="20"/>
          <w:szCs w:val="20"/>
          <w:lang w:val="gl-ES"/>
        </w:rPr>
        <w:t>o existe crédito suficiente no o</w:t>
      </w:r>
      <w:r w:rsidR="00CC5671">
        <w:rPr>
          <w:rFonts w:ascii="Arial" w:hAnsi="Arial" w:cs="Arial"/>
          <w:sz w:val="20"/>
          <w:szCs w:val="20"/>
          <w:lang w:val="gl-ES"/>
        </w:rPr>
        <w:t>rzamento con cargo á aplicación sinalada na</w:t>
      </w:r>
      <w:r w:rsidR="00A8652E" w:rsidRPr="00DB3F93">
        <w:rPr>
          <w:rFonts w:ascii="Arial" w:hAnsi="Arial" w:cs="Arial"/>
          <w:sz w:val="20"/>
          <w:szCs w:val="20"/>
          <w:lang w:val="gl-ES"/>
        </w:rPr>
        <w:t xml:space="preserve"> epígrafe 5 do cadro d</w:t>
      </w:r>
      <w:r w:rsidR="00CC5671">
        <w:rPr>
          <w:rFonts w:ascii="Arial" w:hAnsi="Arial" w:cs="Arial"/>
          <w:sz w:val="20"/>
          <w:szCs w:val="20"/>
          <w:lang w:val="gl-ES"/>
        </w:rPr>
        <w:t>e características do contrato (anexo I do presente p</w:t>
      </w:r>
      <w:r w:rsidR="00A8652E" w:rsidRPr="00DB3F93">
        <w:rPr>
          <w:rFonts w:ascii="Arial" w:hAnsi="Arial" w:cs="Arial"/>
          <w:sz w:val="20"/>
          <w:szCs w:val="20"/>
          <w:lang w:val="gl-ES"/>
        </w:rPr>
        <w:t>rego).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3.2. Obras de carácter plurianual</w:t>
      </w:r>
    </w:p>
    <w:p w:rsidR="00A8652E" w:rsidRPr="00DB3F93" w:rsidRDefault="00A8652E" w:rsidP="00A8652E">
      <w:pPr>
        <w:ind w:right="-397"/>
        <w:jc w:val="both"/>
        <w:rPr>
          <w:rFonts w:ascii="Arial" w:hAnsi="Arial" w:cs="Arial"/>
          <w:sz w:val="20"/>
          <w:szCs w:val="20"/>
        </w:rPr>
      </w:pPr>
      <w:r w:rsidRPr="00DB3F93">
        <w:rPr>
          <w:rFonts w:ascii="Arial" w:hAnsi="Arial" w:cs="Arial"/>
          <w:sz w:val="20"/>
          <w:szCs w:val="20"/>
        </w:rPr>
        <w:t>De conformidade co dis</w:t>
      </w:r>
      <w:r w:rsidR="00CC5671">
        <w:rPr>
          <w:rFonts w:ascii="Arial" w:hAnsi="Arial" w:cs="Arial"/>
          <w:sz w:val="20"/>
          <w:szCs w:val="20"/>
        </w:rPr>
        <w:t>posto no artigo 174 do Decreto l</w:t>
      </w:r>
      <w:r w:rsidRPr="00DB3F93">
        <w:rPr>
          <w:rFonts w:ascii="Arial" w:hAnsi="Arial" w:cs="Arial"/>
          <w:sz w:val="20"/>
          <w:szCs w:val="20"/>
        </w:rPr>
        <w:t>exislativo 2/2004 do 5 de m</w:t>
      </w:r>
      <w:r w:rsidR="00CC5671">
        <w:rPr>
          <w:rFonts w:ascii="Arial" w:hAnsi="Arial" w:cs="Arial"/>
          <w:sz w:val="20"/>
          <w:szCs w:val="20"/>
        </w:rPr>
        <w:t>aio polo que se aproba o Texto refundido da lei reguladora das facendas l</w:t>
      </w:r>
      <w:r w:rsidRPr="00DB3F93">
        <w:rPr>
          <w:rFonts w:ascii="Arial" w:hAnsi="Arial" w:cs="Arial"/>
          <w:sz w:val="20"/>
          <w:szCs w:val="20"/>
        </w:rPr>
        <w:t>ocais e artigo 79 e seguintes do Decreto 500/90, imputaranse aos exercicios orzamenta</w:t>
      </w:r>
      <w:r w:rsidR="00CC5671">
        <w:rPr>
          <w:rFonts w:ascii="Arial" w:hAnsi="Arial" w:cs="Arial"/>
          <w:sz w:val="20"/>
          <w:szCs w:val="20"/>
        </w:rPr>
        <w:t>rios que se detallan para cada p</w:t>
      </w:r>
      <w:r w:rsidR="00704764">
        <w:rPr>
          <w:rFonts w:ascii="Arial" w:hAnsi="Arial" w:cs="Arial"/>
          <w:sz w:val="20"/>
          <w:szCs w:val="20"/>
        </w:rPr>
        <w:t>roxecto de execución de obra na</w:t>
      </w:r>
      <w:r w:rsidRPr="00DB3F93">
        <w:rPr>
          <w:rFonts w:ascii="Arial" w:hAnsi="Arial" w:cs="Arial"/>
          <w:sz w:val="20"/>
          <w:szCs w:val="20"/>
        </w:rPr>
        <w:t xml:space="preserve"> epígrafe 3.B e c</w:t>
      </w:r>
      <w:r w:rsidR="00CC5671">
        <w:rPr>
          <w:rFonts w:ascii="Arial" w:hAnsi="Arial" w:cs="Arial"/>
          <w:sz w:val="20"/>
          <w:szCs w:val="20"/>
        </w:rPr>
        <w:t>on cargo á a</w:t>
      </w:r>
      <w:r w:rsidRPr="00DB3F93">
        <w:rPr>
          <w:rFonts w:ascii="Arial" w:hAnsi="Arial" w:cs="Arial"/>
          <w:sz w:val="20"/>
          <w:szCs w:val="20"/>
        </w:rPr>
        <w:t>p</w:t>
      </w:r>
      <w:r w:rsidR="00704764">
        <w:rPr>
          <w:rFonts w:ascii="Arial" w:hAnsi="Arial" w:cs="Arial"/>
          <w:sz w:val="20"/>
          <w:szCs w:val="20"/>
        </w:rPr>
        <w:t>licación sinalada na</w:t>
      </w:r>
      <w:r w:rsidRPr="00DB3F93">
        <w:rPr>
          <w:rFonts w:ascii="Arial" w:hAnsi="Arial" w:cs="Arial"/>
          <w:sz w:val="20"/>
          <w:szCs w:val="20"/>
        </w:rPr>
        <w:t xml:space="preserve"> epígrafe 5 do cadro d</w:t>
      </w:r>
      <w:r w:rsidR="00CC5671">
        <w:rPr>
          <w:rFonts w:ascii="Arial" w:hAnsi="Arial" w:cs="Arial"/>
          <w:sz w:val="20"/>
          <w:szCs w:val="20"/>
        </w:rPr>
        <w:t>e características do contrato (anexo I do presente p</w:t>
      </w:r>
      <w:r w:rsidRPr="00DB3F93">
        <w:rPr>
          <w:rFonts w:ascii="Arial" w:hAnsi="Arial" w:cs="Arial"/>
          <w:sz w:val="20"/>
          <w:szCs w:val="20"/>
        </w:rPr>
        <w:t xml:space="preserve">rego). </w:t>
      </w:r>
      <w:r w:rsidRPr="00DB3F93">
        <w:rPr>
          <w:rFonts w:ascii="Arial" w:hAnsi="Arial" w:cs="Arial"/>
          <w:bCs/>
          <w:sz w:val="20"/>
          <w:szCs w:val="20"/>
        </w:rPr>
        <w:t>En consecuencia, o compromiso de gasto para exercicios futuros queda sometido á condición suspensiva de existencia  de crédito adecuado e suficiente no exercicio correspondente, circunstancia que debe ter en conta</w:t>
      </w:r>
      <w:r w:rsidR="00704764">
        <w:rPr>
          <w:rFonts w:ascii="Arial" w:hAnsi="Arial" w:cs="Arial"/>
          <w:bCs/>
          <w:sz w:val="20"/>
          <w:szCs w:val="20"/>
        </w:rPr>
        <w:t>,</w:t>
      </w:r>
      <w:r w:rsidRPr="00DB3F93">
        <w:rPr>
          <w:rFonts w:ascii="Arial" w:hAnsi="Arial" w:cs="Arial"/>
          <w:bCs/>
          <w:sz w:val="20"/>
          <w:szCs w:val="20"/>
        </w:rPr>
        <w:t xml:space="preserve"> en todo caso</w:t>
      </w:r>
      <w:r w:rsidR="00704764">
        <w:rPr>
          <w:rFonts w:ascii="Arial" w:hAnsi="Arial" w:cs="Arial"/>
          <w:bCs/>
          <w:sz w:val="20"/>
          <w:szCs w:val="20"/>
        </w:rPr>
        <w:t>,</w:t>
      </w:r>
      <w:r w:rsidRPr="00DB3F93">
        <w:rPr>
          <w:rFonts w:ascii="Arial" w:hAnsi="Arial" w:cs="Arial"/>
          <w:bCs/>
          <w:sz w:val="20"/>
          <w:szCs w:val="20"/>
        </w:rPr>
        <w:t xml:space="preserve"> o contratista</w:t>
      </w:r>
      <w:r w:rsidRPr="00DB3F93">
        <w:rPr>
          <w:rFonts w:ascii="Arial" w:hAnsi="Arial" w:cs="Arial"/>
          <w:sz w:val="20"/>
          <w:szCs w:val="20"/>
        </w:rPr>
        <w:t>.</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No suposto de </w:t>
      </w:r>
      <w:proofErr w:type="spellStart"/>
      <w:r w:rsidRPr="00DB3F93">
        <w:rPr>
          <w:rFonts w:ascii="Arial" w:hAnsi="Arial" w:cs="Arial"/>
          <w:sz w:val="20"/>
          <w:szCs w:val="20"/>
          <w:lang w:val="gl-ES"/>
        </w:rPr>
        <w:t>reaxuste</w:t>
      </w:r>
      <w:proofErr w:type="spellEnd"/>
      <w:r w:rsidRPr="00DB3F93">
        <w:rPr>
          <w:rFonts w:ascii="Arial" w:hAnsi="Arial" w:cs="Arial"/>
          <w:sz w:val="20"/>
          <w:szCs w:val="20"/>
          <w:lang w:val="gl-ES"/>
        </w:rPr>
        <w:t xml:space="preserve"> de anualidades estarase ao disp</w:t>
      </w:r>
      <w:r w:rsidR="00CC5671">
        <w:rPr>
          <w:rFonts w:ascii="Arial" w:hAnsi="Arial" w:cs="Arial"/>
          <w:sz w:val="20"/>
          <w:szCs w:val="20"/>
          <w:lang w:val="gl-ES"/>
        </w:rPr>
        <w:t>osto na cláusula 5 do presente p</w:t>
      </w:r>
      <w:r w:rsidRPr="00DB3F93">
        <w:rPr>
          <w:rFonts w:ascii="Arial" w:hAnsi="Arial" w:cs="Arial"/>
          <w:sz w:val="20"/>
          <w:szCs w:val="20"/>
          <w:lang w:val="gl-ES"/>
        </w:rPr>
        <w:t xml:space="preserve">rego. </w:t>
      </w:r>
    </w:p>
    <w:p w:rsidR="00A8652E" w:rsidRPr="00DB3F93" w:rsidRDefault="00A8652E" w:rsidP="00A8652E">
      <w:pPr>
        <w:pStyle w:val="Blockquote"/>
        <w:ind w:left="284"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4) </w:t>
      </w:r>
      <w:r w:rsidR="00B33DE8" w:rsidRPr="00DB3F93">
        <w:rPr>
          <w:rFonts w:ascii="Arial" w:hAnsi="Arial" w:cs="Arial"/>
          <w:b/>
          <w:bCs/>
          <w:sz w:val="20"/>
          <w:szCs w:val="20"/>
          <w:u w:val="single"/>
          <w:lang w:val="gl-ES"/>
        </w:rPr>
        <w:t>REVISIÓN DE PREZOS</w:t>
      </w:r>
      <w:r w:rsidR="00B33DE8" w:rsidRPr="00DB3F93">
        <w:rPr>
          <w:rFonts w:ascii="Arial" w:hAnsi="Arial" w:cs="Arial"/>
          <w:sz w:val="20"/>
          <w:szCs w:val="20"/>
          <w:lang w:val="gl-ES"/>
        </w:rPr>
        <w:t xml:space="preserve"> </w:t>
      </w:r>
    </w:p>
    <w:p w:rsidR="00A8652E" w:rsidRPr="00DB3F93" w:rsidRDefault="00A8652E" w:rsidP="00A8652E">
      <w:pPr>
        <w:pStyle w:val="Blockquote"/>
        <w:ind w:left="284" w:right="-397"/>
        <w:rPr>
          <w:rFonts w:ascii="Arial" w:hAnsi="Arial" w:cs="Arial"/>
          <w:sz w:val="20"/>
          <w:szCs w:val="20"/>
          <w:lang w:val="gl-ES"/>
        </w:rPr>
      </w:pPr>
      <w:r w:rsidRPr="00DB3F93">
        <w:rPr>
          <w:rFonts w:ascii="Arial" w:hAnsi="Arial" w:cs="Arial"/>
          <w:b/>
          <w:bCs/>
          <w:sz w:val="20"/>
          <w:szCs w:val="20"/>
          <w:lang w:val="gl-ES"/>
        </w:rPr>
        <w:t>4.1. Obras de carácter anual</w:t>
      </w:r>
    </w:p>
    <w:p w:rsidR="00A8652E" w:rsidRPr="00DB3F93" w:rsidRDefault="00A8652E" w:rsidP="00A8652E">
      <w:pPr>
        <w:pStyle w:val="Blockquote"/>
        <w:ind w:left="0" w:right="-397"/>
        <w:rPr>
          <w:rFonts w:ascii="Arial" w:hAnsi="Arial" w:cs="Arial"/>
          <w:sz w:val="20"/>
          <w:szCs w:val="20"/>
          <w:lang w:val="gl-ES"/>
        </w:rPr>
      </w:pPr>
      <w:r w:rsidRPr="00DB3F93">
        <w:rPr>
          <w:rFonts w:ascii="Arial" w:hAnsi="Arial" w:cs="Arial"/>
          <w:sz w:val="20"/>
          <w:szCs w:val="20"/>
          <w:lang w:val="gl-ES"/>
        </w:rPr>
        <w:t xml:space="preserve">De conformidade  co disposto no artigo </w:t>
      </w:r>
      <w:r w:rsidR="006831AB" w:rsidRPr="00DB3F93">
        <w:rPr>
          <w:rFonts w:ascii="Arial" w:hAnsi="Arial" w:cs="Arial"/>
          <w:sz w:val="20"/>
          <w:szCs w:val="20"/>
          <w:lang w:val="gl-ES"/>
        </w:rPr>
        <w:t>103.5</w:t>
      </w:r>
      <w:r w:rsidR="00F84DC1" w:rsidRPr="00DB3F93">
        <w:rPr>
          <w:rFonts w:ascii="Arial" w:hAnsi="Arial" w:cs="Arial"/>
          <w:sz w:val="20"/>
          <w:szCs w:val="20"/>
          <w:lang w:val="gl-ES"/>
        </w:rPr>
        <w:t xml:space="preserve"> </w:t>
      </w:r>
      <w:r w:rsidRPr="00DB3F93">
        <w:rPr>
          <w:rFonts w:ascii="Arial" w:hAnsi="Arial" w:cs="Arial"/>
          <w:sz w:val="20"/>
          <w:szCs w:val="20"/>
          <w:lang w:val="gl-ES"/>
        </w:rPr>
        <w:t>LCSP non procederá en ningún caso a revisión</w:t>
      </w:r>
      <w:r w:rsidR="006831AB" w:rsidRPr="00DB3F93">
        <w:rPr>
          <w:rFonts w:ascii="Arial" w:hAnsi="Arial" w:cs="Arial"/>
          <w:sz w:val="20"/>
          <w:szCs w:val="20"/>
          <w:lang w:val="gl-ES"/>
        </w:rPr>
        <w:t xml:space="preserve"> periódica e predeterminada de prezos </w:t>
      </w:r>
      <w:r w:rsidRPr="00DB3F93">
        <w:rPr>
          <w:rFonts w:ascii="Arial" w:hAnsi="Arial" w:cs="Arial"/>
          <w:sz w:val="20"/>
          <w:szCs w:val="20"/>
          <w:lang w:val="gl-ES"/>
        </w:rPr>
        <w:t xml:space="preserve"> do presente contrato e por tanto non se aplicará </w:t>
      </w:r>
      <w:r w:rsidR="00836C1F">
        <w:rPr>
          <w:rFonts w:ascii="Arial" w:hAnsi="Arial" w:cs="Arial"/>
          <w:sz w:val="20"/>
          <w:szCs w:val="20"/>
          <w:lang w:val="gl-ES"/>
        </w:rPr>
        <w:t xml:space="preserve">ningunha </w:t>
      </w:r>
      <w:r w:rsidRPr="00DB3F93">
        <w:rPr>
          <w:rFonts w:ascii="Arial" w:hAnsi="Arial" w:cs="Arial"/>
          <w:sz w:val="20"/>
          <w:szCs w:val="20"/>
          <w:lang w:val="gl-ES"/>
        </w:rPr>
        <w:t xml:space="preserve">fórmula de revisión. </w:t>
      </w:r>
    </w:p>
    <w:p w:rsidR="00A8652E" w:rsidRPr="00DB3F93" w:rsidRDefault="00A8652E" w:rsidP="00A8652E">
      <w:pPr>
        <w:pStyle w:val="Blockquote"/>
        <w:ind w:left="284" w:right="-397"/>
        <w:rPr>
          <w:rFonts w:ascii="Arial" w:hAnsi="Arial" w:cs="Arial"/>
          <w:sz w:val="20"/>
          <w:szCs w:val="20"/>
          <w:lang w:val="gl-ES"/>
        </w:rPr>
      </w:pPr>
      <w:r w:rsidRPr="00DB3F93">
        <w:rPr>
          <w:rFonts w:ascii="Arial" w:hAnsi="Arial" w:cs="Arial"/>
          <w:b/>
          <w:bCs/>
          <w:sz w:val="20"/>
          <w:szCs w:val="20"/>
          <w:lang w:val="gl-ES"/>
        </w:rPr>
        <w:t>4.2. Obras de carácter plurianual</w:t>
      </w:r>
    </w:p>
    <w:p w:rsidR="00A8652E" w:rsidRPr="00DB3F93" w:rsidRDefault="00836C1F" w:rsidP="00A8652E">
      <w:pPr>
        <w:ind w:right="-397"/>
        <w:jc w:val="both"/>
        <w:rPr>
          <w:rFonts w:ascii="Arial" w:hAnsi="Arial" w:cs="Arial"/>
          <w:bCs/>
          <w:sz w:val="20"/>
          <w:szCs w:val="20"/>
        </w:rPr>
      </w:pPr>
      <w:r>
        <w:rPr>
          <w:rFonts w:ascii="Arial" w:hAnsi="Arial" w:cs="Arial"/>
          <w:bCs/>
          <w:sz w:val="20"/>
          <w:szCs w:val="20"/>
        </w:rPr>
        <w:t>Se o contrato ten</w:t>
      </w:r>
      <w:r w:rsidR="00A8652E" w:rsidRPr="00DB3F93">
        <w:rPr>
          <w:rFonts w:ascii="Arial" w:hAnsi="Arial" w:cs="Arial"/>
          <w:bCs/>
          <w:sz w:val="20"/>
          <w:szCs w:val="20"/>
        </w:rPr>
        <w:t xml:space="preserve"> carácter plurianual, </w:t>
      </w:r>
      <w:r>
        <w:rPr>
          <w:rFonts w:ascii="Arial" w:hAnsi="Arial" w:cs="Arial"/>
          <w:bCs/>
          <w:sz w:val="20"/>
          <w:szCs w:val="20"/>
        </w:rPr>
        <w:t xml:space="preserve">logo da </w:t>
      </w:r>
      <w:r w:rsidR="00A8652E" w:rsidRPr="00DB3F93">
        <w:rPr>
          <w:rFonts w:ascii="Arial" w:hAnsi="Arial" w:cs="Arial"/>
          <w:bCs/>
          <w:sz w:val="20"/>
          <w:szCs w:val="20"/>
        </w:rPr>
        <w:t xml:space="preserve">xustificación </w:t>
      </w:r>
      <w:r>
        <w:rPr>
          <w:rFonts w:ascii="Arial" w:hAnsi="Arial" w:cs="Arial"/>
          <w:bCs/>
          <w:sz w:val="20"/>
          <w:szCs w:val="20"/>
        </w:rPr>
        <w:t xml:space="preserve">previa </w:t>
      </w:r>
      <w:r w:rsidR="00A8652E" w:rsidRPr="00DB3F93">
        <w:rPr>
          <w:rFonts w:ascii="Arial" w:hAnsi="Arial" w:cs="Arial"/>
          <w:bCs/>
          <w:sz w:val="20"/>
          <w:szCs w:val="20"/>
        </w:rPr>
        <w:t>no expediente, e de co</w:t>
      </w:r>
      <w:r>
        <w:rPr>
          <w:rFonts w:ascii="Arial" w:hAnsi="Arial" w:cs="Arial"/>
          <w:bCs/>
          <w:sz w:val="20"/>
          <w:szCs w:val="20"/>
        </w:rPr>
        <w:t>nformidade co previsto no Real d</w:t>
      </w:r>
      <w:r w:rsidR="00A8652E" w:rsidRPr="00DB3F93">
        <w:rPr>
          <w:rFonts w:ascii="Arial" w:hAnsi="Arial" w:cs="Arial"/>
          <w:bCs/>
          <w:sz w:val="20"/>
          <w:szCs w:val="20"/>
        </w:rPr>
        <w:t xml:space="preserve">ecreto a que </w:t>
      </w:r>
      <w:r>
        <w:rPr>
          <w:rFonts w:ascii="Arial" w:hAnsi="Arial" w:cs="Arial"/>
          <w:bCs/>
          <w:sz w:val="20"/>
          <w:szCs w:val="20"/>
        </w:rPr>
        <w:t>se refiren</w:t>
      </w:r>
      <w:r w:rsidR="00A8652E" w:rsidRPr="00DB3F93">
        <w:rPr>
          <w:rFonts w:ascii="Arial" w:hAnsi="Arial" w:cs="Arial"/>
          <w:bCs/>
          <w:sz w:val="20"/>
          <w:szCs w:val="20"/>
        </w:rPr>
        <w:t xml:space="preserve"> os art. 4 e 5 da Lei 2/2015 de </w:t>
      </w:r>
      <w:proofErr w:type="spellStart"/>
      <w:r w:rsidR="00A8652E" w:rsidRPr="00DB3F93">
        <w:rPr>
          <w:rFonts w:ascii="Arial" w:hAnsi="Arial" w:cs="Arial"/>
          <w:bCs/>
          <w:sz w:val="20"/>
          <w:szCs w:val="20"/>
        </w:rPr>
        <w:t>desindexación</w:t>
      </w:r>
      <w:proofErr w:type="spellEnd"/>
      <w:r w:rsidR="00A8652E" w:rsidRPr="00DB3F93">
        <w:rPr>
          <w:rFonts w:ascii="Arial" w:hAnsi="Arial" w:cs="Arial"/>
          <w:bCs/>
          <w:sz w:val="20"/>
          <w:szCs w:val="20"/>
        </w:rPr>
        <w:t xml:space="preserve"> da economía española e art. </w:t>
      </w:r>
      <w:r w:rsidR="006831AB" w:rsidRPr="00DB3F93">
        <w:rPr>
          <w:rFonts w:ascii="Arial" w:hAnsi="Arial" w:cs="Arial"/>
          <w:bCs/>
          <w:sz w:val="20"/>
          <w:szCs w:val="20"/>
        </w:rPr>
        <w:t>103</w:t>
      </w:r>
      <w:r w:rsidR="00A8652E" w:rsidRPr="00DB3F93">
        <w:rPr>
          <w:rFonts w:ascii="Arial" w:hAnsi="Arial" w:cs="Arial"/>
          <w:bCs/>
          <w:sz w:val="20"/>
          <w:szCs w:val="20"/>
        </w:rPr>
        <w:t xml:space="preserve"> LCSP, a revisión periódica e predeterminada de prezos terá lu</w:t>
      </w:r>
      <w:r>
        <w:rPr>
          <w:rFonts w:ascii="Arial" w:hAnsi="Arial" w:cs="Arial"/>
          <w:bCs/>
          <w:sz w:val="20"/>
          <w:szCs w:val="20"/>
        </w:rPr>
        <w:t>gar cando o contrato se execut</w:t>
      </w:r>
      <w:r w:rsidR="00A8652E" w:rsidRPr="00DB3F93">
        <w:rPr>
          <w:rFonts w:ascii="Arial" w:hAnsi="Arial" w:cs="Arial"/>
          <w:bCs/>
          <w:sz w:val="20"/>
          <w:szCs w:val="20"/>
        </w:rPr>
        <w:t>e, polo menos, no vinte por cen</w:t>
      </w:r>
      <w:r>
        <w:rPr>
          <w:rFonts w:ascii="Arial" w:hAnsi="Arial" w:cs="Arial"/>
          <w:bCs/>
          <w:sz w:val="20"/>
          <w:szCs w:val="20"/>
        </w:rPr>
        <w:t>to do seu importe e transcorra</w:t>
      </w:r>
      <w:r w:rsidR="00A8652E" w:rsidRPr="00DB3F93">
        <w:rPr>
          <w:rFonts w:ascii="Arial" w:hAnsi="Arial" w:cs="Arial"/>
          <w:bCs/>
          <w:sz w:val="20"/>
          <w:szCs w:val="20"/>
        </w:rPr>
        <w:t>n dous anos desde a súa formalización, e con</w:t>
      </w:r>
      <w:r>
        <w:rPr>
          <w:rFonts w:ascii="Arial" w:hAnsi="Arial" w:cs="Arial"/>
          <w:bCs/>
          <w:sz w:val="20"/>
          <w:szCs w:val="20"/>
        </w:rPr>
        <w:t>forme a fórmula que se indica na</w:t>
      </w:r>
      <w:r w:rsidR="00A8652E" w:rsidRPr="00DB3F93">
        <w:rPr>
          <w:rFonts w:ascii="Arial" w:hAnsi="Arial" w:cs="Arial"/>
          <w:bCs/>
          <w:sz w:val="20"/>
          <w:szCs w:val="20"/>
        </w:rPr>
        <w:t xml:space="preserve"> epígrafe 1</w:t>
      </w:r>
      <w:r>
        <w:rPr>
          <w:rFonts w:ascii="Arial" w:hAnsi="Arial" w:cs="Arial"/>
          <w:bCs/>
          <w:sz w:val="20"/>
          <w:szCs w:val="20"/>
        </w:rPr>
        <w:t>7 do cadro de características (a</w:t>
      </w:r>
      <w:r w:rsidR="00A8652E" w:rsidRPr="00DB3F93">
        <w:rPr>
          <w:rFonts w:ascii="Arial" w:hAnsi="Arial" w:cs="Arial"/>
          <w:bCs/>
          <w:sz w:val="20"/>
          <w:szCs w:val="20"/>
        </w:rPr>
        <w:t>nexo I do presente prego).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Cs/>
          <w:sz w:val="20"/>
          <w:szCs w:val="20"/>
          <w:lang w:val="gl-ES"/>
        </w:rPr>
        <w:t>En consecuencia o primeiro vinte por cento executado e os dous primeiros anos transcorridos desde a formalización quedan excluídos da revisión.</w:t>
      </w:r>
    </w:p>
    <w:p w:rsidR="00A8652E" w:rsidRPr="00DB3F93" w:rsidRDefault="00A8652E"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5) </w:t>
      </w:r>
      <w:r w:rsidR="00B33DE8" w:rsidRPr="00DB3F93">
        <w:rPr>
          <w:rFonts w:ascii="Arial" w:hAnsi="Arial" w:cs="Arial"/>
          <w:b/>
          <w:bCs/>
          <w:sz w:val="20"/>
          <w:szCs w:val="20"/>
          <w:u w:val="single"/>
          <w:lang w:val="gl-ES"/>
        </w:rPr>
        <w:t>PRAZO DE EXECUCIÓN</w:t>
      </w:r>
      <w:r w:rsidR="00B33DE8" w:rsidRPr="00DB3F93">
        <w:rPr>
          <w:rFonts w:ascii="Arial" w:hAnsi="Arial" w:cs="Arial"/>
          <w:sz w:val="20"/>
          <w:szCs w:val="20"/>
          <w:lang w:val="gl-ES"/>
        </w:rPr>
        <w:t xml:space="preserve">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5.1.-</w:t>
      </w:r>
      <w:r w:rsidRPr="00DB3F93">
        <w:rPr>
          <w:rFonts w:ascii="Arial" w:hAnsi="Arial" w:cs="Arial"/>
          <w:sz w:val="20"/>
          <w:szCs w:val="20"/>
          <w:lang w:val="gl-ES"/>
        </w:rPr>
        <w:t xml:space="preserve"> O prazo de execución do </w:t>
      </w:r>
      <w:r w:rsidR="00836C1F">
        <w:rPr>
          <w:rFonts w:ascii="Arial" w:hAnsi="Arial" w:cs="Arial"/>
          <w:sz w:val="20"/>
          <w:szCs w:val="20"/>
          <w:lang w:val="gl-ES"/>
        </w:rPr>
        <w:t>contrato será o que se sinala na</w:t>
      </w:r>
      <w:r w:rsidRPr="00DB3F93">
        <w:rPr>
          <w:rFonts w:ascii="Arial" w:hAnsi="Arial" w:cs="Arial"/>
          <w:sz w:val="20"/>
          <w:szCs w:val="20"/>
          <w:lang w:val="gl-ES"/>
        </w:rPr>
        <w:t xml:space="preserve"> epígrafe 6 do cadro de características do contrato, contado a par</w:t>
      </w:r>
      <w:r w:rsidR="00836C1F">
        <w:rPr>
          <w:rFonts w:ascii="Arial" w:hAnsi="Arial" w:cs="Arial"/>
          <w:sz w:val="20"/>
          <w:szCs w:val="20"/>
          <w:lang w:val="gl-ES"/>
        </w:rPr>
        <w:t xml:space="preserve">tir do día seguinte ao da sinatura da acta de comprobación do </w:t>
      </w:r>
      <w:proofErr w:type="spellStart"/>
      <w:r w:rsidR="00836C1F">
        <w:rPr>
          <w:rFonts w:ascii="Arial" w:hAnsi="Arial" w:cs="Arial"/>
          <w:sz w:val="20"/>
          <w:szCs w:val="20"/>
          <w:lang w:val="gl-ES"/>
        </w:rPr>
        <w:t>replanteo</w:t>
      </w:r>
      <w:proofErr w:type="spellEnd"/>
      <w:r w:rsidRPr="00DB3F93">
        <w:rPr>
          <w:rFonts w:ascii="Arial" w:hAnsi="Arial" w:cs="Arial"/>
          <w:sz w:val="20"/>
          <w:szCs w:val="20"/>
          <w:lang w:val="gl-ES"/>
        </w:rPr>
        <w:t xml:space="preserve">, salvo que exista reserva fundada que impida o seu comezo.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5.2.- Prórrogas.-</w:t>
      </w:r>
      <w:r w:rsidRPr="00DB3F93">
        <w:rPr>
          <w:rFonts w:ascii="Arial" w:hAnsi="Arial" w:cs="Arial"/>
          <w:sz w:val="20"/>
          <w:szCs w:val="20"/>
          <w:lang w:val="gl-ES"/>
        </w:rPr>
        <w:t xml:space="preserve"> O prazo contractual só </w:t>
      </w:r>
      <w:r w:rsidR="00836C1F">
        <w:rPr>
          <w:rFonts w:ascii="Arial" w:hAnsi="Arial" w:cs="Arial"/>
          <w:sz w:val="20"/>
          <w:szCs w:val="20"/>
          <w:lang w:val="gl-ES"/>
        </w:rPr>
        <w:t>se prorrogará</w:t>
      </w:r>
      <w:r w:rsidRPr="00DB3F93">
        <w:rPr>
          <w:rFonts w:ascii="Arial" w:hAnsi="Arial" w:cs="Arial"/>
          <w:sz w:val="20"/>
          <w:szCs w:val="20"/>
          <w:lang w:val="gl-ES"/>
        </w:rPr>
        <w:t xml:space="preserve"> cando concorran as circunstancias e requisitos esixidos pola lexislación vixente.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 xml:space="preserve">5.3.- Prazos parciais.- </w:t>
      </w:r>
      <w:r w:rsidRPr="00DB3F93">
        <w:rPr>
          <w:rFonts w:ascii="Arial" w:hAnsi="Arial" w:cs="Arial"/>
          <w:sz w:val="20"/>
          <w:szCs w:val="20"/>
          <w:lang w:val="gl-ES"/>
        </w:rPr>
        <w:t xml:space="preserve">Os prazos parciais serán os que no seu caso, </w:t>
      </w:r>
      <w:r w:rsidR="00836C1F">
        <w:rPr>
          <w:rFonts w:ascii="Arial" w:hAnsi="Arial" w:cs="Arial"/>
          <w:sz w:val="20"/>
          <w:szCs w:val="20"/>
          <w:lang w:val="gl-ES"/>
        </w:rPr>
        <w:t>se fixen na aprobación do programa de t</w:t>
      </w:r>
      <w:r w:rsidRPr="00DB3F93">
        <w:rPr>
          <w:rFonts w:ascii="Arial" w:hAnsi="Arial" w:cs="Arial"/>
          <w:sz w:val="20"/>
          <w:szCs w:val="20"/>
          <w:lang w:val="gl-ES"/>
        </w:rPr>
        <w:t xml:space="preserve">raballo.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 xml:space="preserve">5.4.- </w:t>
      </w:r>
      <w:proofErr w:type="spellStart"/>
      <w:r w:rsidRPr="00DB3F93">
        <w:rPr>
          <w:rFonts w:ascii="Arial" w:hAnsi="Arial" w:cs="Arial"/>
          <w:b/>
          <w:bCs/>
          <w:sz w:val="20"/>
          <w:szCs w:val="20"/>
          <w:lang w:val="gl-ES"/>
        </w:rPr>
        <w:t>Reaxuste</w:t>
      </w:r>
      <w:proofErr w:type="spellEnd"/>
      <w:r w:rsidRPr="00DB3F93">
        <w:rPr>
          <w:rFonts w:ascii="Arial" w:hAnsi="Arial" w:cs="Arial"/>
          <w:b/>
          <w:bCs/>
          <w:sz w:val="20"/>
          <w:szCs w:val="20"/>
          <w:lang w:val="gl-ES"/>
        </w:rPr>
        <w:t xml:space="preserve"> de anualidades.- </w:t>
      </w:r>
      <w:r w:rsidR="00836C1F">
        <w:rPr>
          <w:rFonts w:ascii="Arial" w:hAnsi="Arial" w:cs="Arial"/>
          <w:sz w:val="20"/>
          <w:szCs w:val="20"/>
          <w:lang w:val="gl-ES"/>
        </w:rPr>
        <w:t>A b</w:t>
      </w:r>
      <w:r w:rsidRPr="00DB3F93">
        <w:rPr>
          <w:rFonts w:ascii="Arial" w:hAnsi="Arial" w:cs="Arial"/>
          <w:sz w:val="20"/>
          <w:szCs w:val="20"/>
          <w:lang w:val="gl-ES"/>
        </w:rPr>
        <w:t>aixa ofertada polo adxudicatario aplicarase, na súa integridade á redución do financiamento previsto nas últimas anualidades, mantendo inalterable o financiamento previsto para as primeiras. En consecuencia, esta porcentaxe de baixa aplicarase a realizar máis obra en</w:t>
      </w:r>
      <w:r w:rsidR="00836C1F">
        <w:rPr>
          <w:rFonts w:ascii="Arial" w:hAnsi="Arial" w:cs="Arial"/>
          <w:sz w:val="20"/>
          <w:szCs w:val="20"/>
          <w:lang w:val="gl-ES"/>
        </w:rPr>
        <w:t xml:space="preserve"> cada unha das anualidades, abo</w:t>
      </w:r>
      <w:r w:rsidRPr="00DB3F93">
        <w:rPr>
          <w:rFonts w:ascii="Arial" w:hAnsi="Arial" w:cs="Arial"/>
          <w:sz w:val="20"/>
          <w:szCs w:val="20"/>
          <w:lang w:val="gl-ES"/>
        </w:rPr>
        <w:t>ándose ao adxudicatario o prezo da obra realizada, ata o importe máximo de financiamento relativo a cada an</w:t>
      </w:r>
      <w:r w:rsidR="00836C1F">
        <w:rPr>
          <w:rFonts w:ascii="Arial" w:hAnsi="Arial" w:cs="Arial"/>
          <w:sz w:val="20"/>
          <w:szCs w:val="20"/>
          <w:lang w:val="gl-ES"/>
        </w:rPr>
        <w:t>ualidade. Para estes efectos a a</w:t>
      </w:r>
      <w:r w:rsidRPr="00DB3F93">
        <w:rPr>
          <w:rFonts w:ascii="Arial" w:hAnsi="Arial" w:cs="Arial"/>
          <w:sz w:val="20"/>
          <w:szCs w:val="20"/>
          <w:lang w:val="gl-ES"/>
        </w:rPr>
        <w:t xml:space="preserve">dministración aprobará o novo programa de traballo que será obrigatorio para o adxudicatario. </w:t>
      </w:r>
    </w:p>
    <w:p w:rsidR="00A8652E" w:rsidRPr="00DB3F93" w:rsidRDefault="00A8652E" w:rsidP="00A8652E">
      <w:pPr>
        <w:pStyle w:val="Blockquote"/>
        <w:tabs>
          <w:tab w:val="left" w:pos="828"/>
        </w:tabs>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6) </w:t>
      </w:r>
      <w:r w:rsidR="00A138C0" w:rsidRPr="00DB3F93">
        <w:rPr>
          <w:rFonts w:ascii="Arial" w:hAnsi="Arial" w:cs="Arial"/>
          <w:b/>
          <w:bCs/>
          <w:sz w:val="20"/>
          <w:szCs w:val="20"/>
          <w:u w:val="single"/>
          <w:lang w:val="gl-ES"/>
        </w:rPr>
        <w:t>APTITUDE PARA CONTRATAR</w:t>
      </w:r>
      <w:r w:rsidR="00A138C0" w:rsidRPr="00DB3F93">
        <w:rPr>
          <w:rFonts w:ascii="Arial" w:hAnsi="Arial" w:cs="Arial"/>
          <w:b/>
          <w:bCs/>
          <w:sz w:val="20"/>
          <w:szCs w:val="20"/>
          <w:lang w:val="gl-ES"/>
        </w:rPr>
        <w:t xml:space="preserve"> </w:t>
      </w:r>
    </w:p>
    <w:p w:rsidR="00A138C0" w:rsidRPr="00DB3F93" w:rsidRDefault="00AD40C8" w:rsidP="00F757DE">
      <w:pPr>
        <w:pStyle w:val="Blockquote"/>
        <w:ind w:left="0" w:right="-397"/>
        <w:jc w:val="both"/>
        <w:rPr>
          <w:rFonts w:ascii="Arial" w:hAnsi="Arial" w:cs="Arial"/>
          <w:sz w:val="20"/>
          <w:szCs w:val="20"/>
          <w:lang w:val="gl-ES"/>
        </w:rPr>
      </w:pPr>
      <w:r w:rsidRPr="00DB3F93">
        <w:rPr>
          <w:rFonts w:ascii="Arial" w:hAnsi="Arial" w:cs="Arial"/>
          <w:b/>
          <w:sz w:val="20"/>
          <w:szCs w:val="20"/>
          <w:lang w:val="gl-ES"/>
        </w:rPr>
        <w:t xml:space="preserve">6.1.- </w:t>
      </w:r>
      <w:r w:rsidR="00A8652E" w:rsidRPr="00DB3F93">
        <w:rPr>
          <w:rFonts w:ascii="Arial" w:hAnsi="Arial" w:cs="Arial"/>
          <w:sz w:val="20"/>
          <w:szCs w:val="20"/>
          <w:lang w:val="gl-ES"/>
        </w:rPr>
        <w:t>Poderán concorrer por si ou por medio de representantes as persoas naturais ou xurídicas, españolas ou estranxeiras, que tendo</w:t>
      </w:r>
    </w:p>
    <w:p w:rsidR="00A138C0" w:rsidRPr="00DB3F93" w:rsidRDefault="00A138C0"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w:t>
      </w:r>
      <w:r w:rsidR="00A8652E" w:rsidRPr="00DB3F93">
        <w:rPr>
          <w:rFonts w:ascii="Arial" w:hAnsi="Arial" w:cs="Arial"/>
          <w:sz w:val="20"/>
          <w:szCs w:val="20"/>
          <w:lang w:val="gl-ES"/>
        </w:rPr>
        <w:t xml:space="preserve"> </w:t>
      </w:r>
      <w:r w:rsidR="00AD40C8" w:rsidRPr="00DB3F93">
        <w:rPr>
          <w:rFonts w:ascii="Arial" w:hAnsi="Arial" w:cs="Arial"/>
          <w:sz w:val="20"/>
          <w:szCs w:val="20"/>
          <w:lang w:val="gl-ES"/>
        </w:rPr>
        <w:t>P</w:t>
      </w:r>
      <w:r w:rsidR="00A8652E" w:rsidRPr="00DB3F93">
        <w:rPr>
          <w:rFonts w:ascii="Arial" w:hAnsi="Arial" w:cs="Arial"/>
          <w:sz w:val="20"/>
          <w:szCs w:val="20"/>
          <w:lang w:val="gl-ES"/>
        </w:rPr>
        <w:t>lena capacidade de obrar</w:t>
      </w:r>
      <w:r w:rsidRPr="00DB3F93">
        <w:rPr>
          <w:rFonts w:ascii="Arial" w:hAnsi="Arial" w:cs="Arial"/>
          <w:sz w:val="20"/>
          <w:szCs w:val="20"/>
          <w:lang w:val="gl-ES"/>
        </w:rPr>
        <w:t xml:space="preserve"> </w:t>
      </w:r>
      <w:r w:rsidR="006831AB" w:rsidRPr="00DB3F93">
        <w:rPr>
          <w:rFonts w:ascii="Arial" w:hAnsi="Arial" w:cs="Arial"/>
          <w:sz w:val="20"/>
          <w:szCs w:val="20"/>
          <w:lang w:val="gl-ES"/>
        </w:rPr>
        <w:t>(</w:t>
      </w:r>
      <w:r w:rsidR="00DB3F93" w:rsidRPr="00DB3F93">
        <w:rPr>
          <w:rFonts w:ascii="Arial" w:hAnsi="Arial" w:cs="Arial"/>
          <w:sz w:val="20"/>
          <w:szCs w:val="20"/>
          <w:lang w:val="gl-ES"/>
        </w:rPr>
        <w:t>art.</w:t>
      </w:r>
      <w:r w:rsidR="006831AB" w:rsidRPr="00DB3F93">
        <w:rPr>
          <w:rFonts w:ascii="Arial" w:hAnsi="Arial" w:cs="Arial"/>
          <w:sz w:val="20"/>
          <w:szCs w:val="20"/>
          <w:lang w:val="gl-ES"/>
        </w:rPr>
        <w:t xml:space="preserve"> 65</w:t>
      </w:r>
      <w:r w:rsidR="00BF3D8A" w:rsidRPr="00DB3F93">
        <w:rPr>
          <w:rFonts w:ascii="Arial" w:hAnsi="Arial" w:cs="Arial"/>
          <w:sz w:val="20"/>
          <w:szCs w:val="20"/>
          <w:lang w:val="gl-ES"/>
        </w:rPr>
        <w:t xml:space="preserve"> LCSP</w:t>
      </w:r>
      <w:r w:rsidR="006831AB" w:rsidRPr="00DB3F93">
        <w:rPr>
          <w:rFonts w:ascii="Arial" w:hAnsi="Arial" w:cs="Arial"/>
          <w:sz w:val="20"/>
          <w:szCs w:val="20"/>
          <w:lang w:val="gl-ES"/>
        </w:rPr>
        <w:t>)</w:t>
      </w:r>
      <w:r w:rsidR="00A8652E" w:rsidRPr="00DB3F93">
        <w:rPr>
          <w:rFonts w:ascii="Arial" w:hAnsi="Arial" w:cs="Arial"/>
          <w:sz w:val="20"/>
          <w:szCs w:val="20"/>
          <w:lang w:val="gl-ES"/>
        </w:rPr>
        <w:t xml:space="preserve"> </w:t>
      </w:r>
    </w:p>
    <w:p w:rsidR="00AD40C8" w:rsidRPr="00DB3F93" w:rsidRDefault="00AD40C8" w:rsidP="00AD40C8">
      <w:pPr>
        <w:pStyle w:val="Blockquote"/>
        <w:ind w:left="708" w:right="-397"/>
        <w:jc w:val="both"/>
        <w:rPr>
          <w:rFonts w:ascii="Arial" w:hAnsi="Arial" w:cs="Arial"/>
          <w:sz w:val="20"/>
          <w:szCs w:val="20"/>
          <w:lang w:val="gl-ES"/>
        </w:rPr>
      </w:pPr>
    </w:p>
    <w:p w:rsidR="00A138C0" w:rsidRPr="00DB3F93" w:rsidRDefault="00A138C0"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2.-</w:t>
      </w:r>
      <w:r w:rsidR="00AD40C8" w:rsidRPr="00DB3F93">
        <w:rPr>
          <w:rFonts w:ascii="Arial" w:hAnsi="Arial" w:cs="Arial"/>
          <w:sz w:val="20"/>
          <w:szCs w:val="20"/>
          <w:lang w:val="gl-ES"/>
        </w:rPr>
        <w:t xml:space="preserve"> N</w:t>
      </w:r>
      <w:r w:rsidR="00BC63BC">
        <w:rPr>
          <w:rFonts w:ascii="Arial" w:hAnsi="Arial" w:cs="Arial"/>
          <w:sz w:val="20"/>
          <w:szCs w:val="20"/>
          <w:lang w:val="gl-ES"/>
        </w:rPr>
        <w:t>on</w:t>
      </w:r>
      <w:r w:rsidR="00A8652E" w:rsidRPr="00DB3F93">
        <w:rPr>
          <w:rFonts w:ascii="Arial" w:hAnsi="Arial" w:cs="Arial"/>
          <w:sz w:val="20"/>
          <w:szCs w:val="20"/>
          <w:lang w:val="gl-ES"/>
        </w:rPr>
        <w:t xml:space="preserve"> </w:t>
      </w:r>
      <w:r w:rsidR="00DB3F93">
        <w:rPr>
          <w:rFonts w:ascii="Arial" w:hAnsi="Arial" w:cs="Arial"/>
          <w:sz w:val="20"/>
          <w:szCs w:val="20"/>
          <w:lang w:val="gl-ES"/>
        </w:rPr>
        <w:t>estean incursas en pro</w:t>
      </w:r>
      <w:r w:rsidR="00BF3D8A" w:rsidRPr="00DB3F93">
        <w:rPr>
          <w:rFonts w:ascii="Arial" w:hAnsi="Arial" w:cs="Arial"/>
          <w:sz w:val="20"/>
          <w:szCs w:val="20"/>
          <w:lang w:val="gl-ES"/>
        </w:rPr>
        <w:t>h</w:t>
      </w:r>
      <w:r w:rsidR="00DB3F93">
        <w:rPr>
          <w:rFonts w:ascii="Arial" w:hAnsi="Arial" w:cs="Arial"/>
          <w:sz w:val="20"/>
          <w:szCs w:val="20"/>
          <w:lang w:val="gl-ES"/>
        </w:rPr>
        <w:t>ibicións para contratar coa a</w:t>
      </w:r>
      <w:r w:rsidR="006831AB" w:rsidRPr="00DB3F93">
        <w:rPr>
          <w:rFonts w:ascii="Arial" w:hAnsi="Arial" w:cs="Arial"/>
          <w:sz w:val="20"/>
          <w:szCs w:val="20"/>
          <w:lang w:val="gl-ES"/>
        </w:rPr>
        <w:t xml:space="preserve">dministración  a que </w:t>
      </w:r>
      <w:r w:rsidR="00836C1F">
        <w:rPr>
          <w:rFonts w:ascii="Arial" w:hAnsi="Arial" w:cs="Arial"/>
          <w:sz w:val="20"/>
          <w:szCs w:val="20"/>
          <w:lang w:val="gl-ES"/>
        </w:rPr>
        <w:t xml:space="preserve">se refiren </w:t>
      </w:r>
      <w:r w:rsidR="006831AB" w:rsidRPr="00DB3F93">
        <w:rPr>
          <w:rFonts w:ascii="Arial" w:hAnsi="Arial" w:cs="Arial"/>
          <w:sz w:val="20"/>
          <w:szCs w:val="20"/>
          <w:lang w:val="gl-ES"/>
        </w:rPr>
        <w:t xml:space="preserve">os </w:t>
      </w:r>
      <w:proofErr w:type="spellStart"/>
      <w:r w:rsidR="006831AB" w:rsidRPr="00DB3F93">
        <w:rPr>
          <w:rFonts w:ascii="Arial" w:hAnsi="Arial" w:cs="Arial"/>
          <w:sz w:val="20"/>
          <w:szCs w:val="20"/>
          <w:lang w:val="gl-ES"/>
        </w:rPr>
        <w:t>arts</w:t>
      </w:r>
      <w:proofErr w:type="spellEnd"/>
      <w:r w:rsidR="00C568A2" w:rsidRPr="00DB3F93">
        <w:rPr>
          <w:rFonts w:ascii="Arial" w:hAnsi="Arial" w:cs="Arial"/>
          <w:sz w:val="20"/>
          <w:szCs w:val="20"/>
          <w:lang w:val="gl-ES"/>
        </w:rPr>
        <w:t>.</w:t>
      </w:r>
      <w:r w:rsidR="006831AB" w:rsidRPr="00DB3F93">
        <w:rPr>
          <w:rFonts w:ascii="Arial" w:hAnsi="Arial" w:cs="Arial"/>
          <w:sz w:val="20"/>
          <w:szCs w:val="20"/>
          <w:lang w:val="gl-ES"/>
        </w:rPr>
        <w:t xml:space="preserve"> </w:t>
      </w:r>
      <w:r w:rsidR="00214616" w:rsidRPr="00DB3F93">
        <w:rPr>
          <w:rFonts w:ascii="Arial" w:hAnsi="Arial" w:cs="Arial"/>
          <w:sz w:val="20"/>
          <w:szCs w:val="20"/>
          <w:lang w:val="gl-ES"/>
        </w:rPr>
        <w:t xml:space="preserve">71 a 73 </w:t>
      </w:r>
      <w:r w:rsidR="006831AB" w:rsidRPr="00DB3F93">
        <w:rPr>
          <w:rFonts w:ascii="Arial" w:hAnsi="Arial" w:cs="Arial"/>
          <w:sz w:val="20"/>
          <w:szCs w:val="20"/>
          <w:lang w:val="gl-ES"/>
        </w:rPr>
        <w:t xml:space="preserve"> </w:t>
      </w:r>
      <w:r w:rsidR="00836C1F">
        <w:rPr>
          <w:rFonts w:ascii="Arial" w:hAnsi="Arial" w:cs="Arial"/>
          <w:sz w:val="20"/>
          <w:szCs w:val="20"/>
          <w:lang w:val="gl-ES"/>
        </w:rPr>
        <w:t>LCSP.</w:t>
      </w:r>
    </w:p>
    <w:p w:rsidR="00F757DE" w:rsidRPr="00DB3F93" w:rsidRDefault="00A138C0"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lastRenderedPageBreak/>
        <w:t>3.-</w:t>
      </w:r>
      <w:r w:rsidR="00AD40C8" w:rsidRPr="00DB3F93">
        <w:rPr>
          <w:rFonts w:ascii="Arial" w:hAnsi="Arial" w:cs="Arial"/>
          <w:sz w:val="20"/>
          <w:szCs w:val="20"/>
          <w:lang w:val="gl-ES"/>
        </w:rPr>
        <w:t xml:space="preserve"> E</w:t>
      </w:r>
      <w:r w:rsidR="00A8652E" w:rsidRPr="00DB3F93">
        <w:rPr>
          <w:rFonts w:ascii="Arial" w:hAnsi="Arial" w:cs="Arial"/>
          <w:sz w:val="20"/>
          <w:szCs w:val="20"/>
          <w:lang w:val="gl-ES"/>
        </w:rPr>
        <w:t xml:space="preserve"> acrediten a súa solvencia económica</w:t>
      </w:r>
      <w:r w:rsidRPr="00DB3F93">
        <w:rPr>
          <w:rFonts w:ascii="Arial" w:hAnsi="Arial" w:cs="Arial"/>
          <w:sz w:val="20"/>
          <w:szCs w:val="20"/>
          <w:lang w:val="gl-ES"/>
        </w:rPr>
        <w:t xml:space="preserve"> e financeira </w:t>
      </w:r>
      <w:r w:rsidR="00413768" w:rsidRPr="00DB3F93">
        <w:rPr>
          <w:rFonts w:ascii="Arial" w:hAnsi="Arial" w:cs="Arial"/>
          <w:sz w:val="20"/>
          <w:szCs w:val="20"/>
          <w:lang w:val="gl-ES"/>
        </w:rPr>
        <w:t>(</w:t>
      </w:r>
      <w:r w:rsidR="00DB3F93" w:rsidRPr="00DB3F93">
        <w:rPr>
          <w:rFonts w:ascii="Arial" w:hAnsi="Arial" w:cs="Arial"/>
          <w:sz w:val="20"/>
          <w:szCs w:val="20"/>
          <w:lang w:val="gl-ES"/>
        </w:rPr>
        <w:t>art.</w:t>
      </w:r>
      <w:r w:rsidRPr="00DB3F93">
        <w:rPr>
          <w:rFonts w:ascii="Arial" w:hAnsi="Arial" w:cs="Arial"/>
          <w:sz w:val="20"/>
          <w:szCs w:val="20"/>
          <w:lang w:val="gl-ES"/>
        </w:rPr>
        <w:t xml:space="preserve"> 87)</w:t>
      </w:r>
      <w:r w:rsidR="00A8652E" w:rsidRPr="00DB3F93">
        <w:rPr>
          <w:rFonts w:ascii="Arial" w:hAnsi="Arial" w:cs="Arial"/>
          <w:sz w:val="20"/>
          <w:szCs w:val="20"/>
          <w:lang w:val="gl-ES"/>
        </w:rPr>
        <w:t xml:space="preserve"> e técnica</w:t>
      </w:r>
      <w:r w:rsidR="00413768" w:rsidRPr="00DB3F93">
        <w:rPr>
          <w:rFonts w:ascii="Arial" w:hAnsi="Arial" w:cs="Arial"/>
          <w:sz w:val="20"/>
          <w:szCs w:val="20"/>
          <w:lang w:val="gl-ES"/>
        </w:rPr>
        <w:t xml:space="preserve"> (</w:t>
      </w:r>
      <w:r w:rsidR="00DB3F93" w:rsidRPr="00DB3F93">
        <w:rPr>
          <w:rFonts w:ascii="Arial" w:hAnsi="Arial" w:cs="Arial"/>
          <w:sz w:val="20"/>
          <w:szCs w:val="20"/>
          <w:lang w:val="gl-ES"/>
        </w:rPr>
        <w:t>art.</w:t>
      </w:r>
      <w:r w:rsidRPr="00DB3F93">
        <w:rPr>
          <w:rFonts w:ascii="Arial" w:hAnsi="Arial" w:cs="Arial"/>
          <w:sz w:val="20"/>
          <w:szCs w:val="20"/>
          <w:lang w:val="gl-ES"/>
        </w:rPr>
        <w:t xml:space="preserve"> 88),</w:t>
      </w:r>
      <w:r w:rsidR="00836C1F">
        <w:rPr>
          <w:rFonts w:ascii="Arial" w:hAnsi="Arial" w:cs="Arial"/>
          <w:sz w:val="20"/>
          <w:szCs w:val="20"/>
          <w:lang w:val="gl-ES"/>
        </w:rPr>
        <w:t xml:space="preserve"> (ou estean </w:t>
      </w:r>
      <w:r w:rsidR="00A8652E" w:rsidRPr="00DB3F93">
        <w:rPr>
          <w:rFonts w:ascii="Arial" w:hAnsi="Arial" w:cs="Arial"/>
          <w:sz w:val="20"/>
          <w:szCs w:val="20"/>
          <w:lang w:val="gl-ES"/>
        </w:rPr>
        <w:t>debidamente clasificadas</w:t>
      </w:r>
      <w:r w:rsidRPr="00DB3F93">
        <w:rPr>
          <w:rFonts w:ascii="Arial" w:hAnsi="Arial" w:cs="Arial"/>
          <w:sz w:val="20"/>
          <w:szCs w:val="20"/>
          <w:lang w:val="gl-ES"/>
        </w:rPr>
        <w:t>,</w:t>
      </w:r>
      <w:r w:rsidR="00A8652E" w:rsidRPr="00DB3F93">
        <w:rPr>
          <w:rFonts w:ascii="Arial" w:hAnsi="Arial" w:cs="Arial"/>
          <w:sz w:val="20"/>
          <w:szCs w:val="20"/>
          <w:lang w:val="gl-ES"/>
        </w:rPr>
        <w:t xml:space="preserve"> nos supostos a que</w:t>
      </w:r>
      <w:r w:rsidR="00836C1F">
        <w:rPr>
          <w:rFonts w:ascii="Arial" w:hAnsi="Arial" w:cs="Arial"/>
          <w:sz w:val="20"/>
          <w:szCs w:val="20"/>
          <w:lang w:val="gl-ES"/>
        </w:rPr>
        <w:t xml:space="preserve"> se refire</w:t>
      </w:r>
      <w:r w:rsidR="00A8652E" w:rsidRPr="00DB3F93">
        <w:rPr>
          <w:rFonts w:ascii="Arial" w:hAnsi="Arial" w:cs="Arial"/>
          <w:sz w:val="20"/>
          <w:szCs w:val="20"/>
          <w:lang w:val="gl-ES"/>
        </w:rPr>
        <w:t xml:space="preserve"> a cláusula seguinte</w:t>
      </w:r>
      <w:r w:rsidRPr="00DB3F93">
        <w:rPr>
          <w:rFonts w:ascii="Arial" w:hAnsi="Arial" w:cs="Arial"/>
          <w:sz w:val="20"/>
          <w:szCs w:val="20"/>
          <w:lang w:val="gl-ES"/>
        </w:rPr>
        <w:t xml:space="preserve"> e </w:t>
      </w:r>
      <w:r w:rsidR="00DB3F93" w:rsidRPr="00DB3F93">
        <w:rPr>
          <w:rFonts w:ascii="Arial" w:hAnsi="Arial" w:cs="Arial"/>
          <w:sz w:val="20"/>
          <w:szCs w:val="20"/>
          <w:lang w:val="gl-ES"/>
        </w:rPr>
        <w:t>art.</w:t>
      </w:r>
      <w:r w:rsidRPr="00DB3F93">
        <w:rPr>
          <w:rFonts w:ascii="Arial" w:hAnsi="Arial" w:cs="Arial"/>
          <w:sz w:val="20"/>
          <w:szCs w:val="20"/>
          <w:lang w:val="gl-ES"/>
        </w:rPr>
        <w:t xml:space="preserve"> 77</w:t>
      </w:r>
      <w:r w:rsidR="00A8652E" w:rsidRPr="00DB3F93">
        <w:rPr>
          <w:rFonts w:ascii="Arial" w:hAnsi="Arial" w:cs="Arial"/>
          <w:sz w:val="20"/>
          <w:szCs w:val="20"/>
          <w:lang w:val="gl-ES"/>
        </w:rPr>
        <w:t>).</w:t>
      </w:r>
    </w:p>
    <w:p w:rsidR="00183E34" w:rsidRPr="00DB3F93" w:rsidRDefault="00F757DE" w:rsidP="00F757DE">
      <w:pPr>
        <w:pStyle w:val="Blockquote"/>
        <w:ind w:left="0" w:right="-397"/>
        <w:jc w:val="both"/>
        <w:rPr>
          <w:rFonts w:ascii="Arial" w:hAnsi="Arial" w:cs="Arial"/>
          <w:sz w:val="20"/>
          <w:szCs w:val="20"/>
          <w:lang w:val="gl-ES"/>
        </w:rPr>
      </w:pPr>
      <w:r w:rsidRPr="00DB3F93">
        <w:rPr>
          <w:rFonts w:ascii="Arial" w:hAnsi="Arial" w:cs="Arial"/>
          <w:sz w:val="20"/>
          <w:szCs w:val="20"/>
          <w:lang w:val="gl-ES"/>
        </w:rPr>
        <w:t>A capacidade d</w:t>
      </w:r>
      <w:r w:rsidR="00836C1F">
        <w:rPr>
          <w:rFonts w:ascii="Arial" w:hAnsi="Arial" w:cs="Arial"/>
          <w:sz w:val="20"/>
          <w:szCs w:val="20"/>
          <w:lang w:val="gl-ES"/>
        </w:rPr>
        <w:t>e obrar dos empresarios que sexan</w:t>
      </w:r>
      <w:r w:rsidRPr="00DB3F93">
        <w:rPr>
          <w:rFonts w:ascii="Arial" w:hAnsi="Arial" w:cs="Arial"/>
          <w:sz w:val="20"/>
          <w:szCs w:val="20"/>
          <w:lang w:val="gl-ES"/>
        </w:rPr>
        <w:t xml:space="preserve"> persoas xurídicas acreditarase mediante a escritura ou documento de constitución, os estatutos ou a acta constitutiva, nos que consten as normas polas que se regula a súa actividade, debidamente inscritos, no seu caso, no Rexistro público que corresponda, segundo o tipo de persoa xurídica de que se trate. </w:t>
      </w:r>
    </w:p>
    <w:p w:rsidR="00AB13D5" w:rsidRPr="00DB3F93" w:rsidRDefault="00AD40C8" w:rsidP="00F757DE">
      <w:pPr>
        <w:pStyle w:val="Blockquote"/>
        <w:ind w:left="0" w:right="-397"/>
        <w:jc w:val="both"/>
        <w:rPr>
          <w:rFonts w:ascii="Arial" w:hAnsi="Arial" w:cs="Arial"/>
          <w:sz w:val="20"/>
          <w:szCs w:val="20"/>
          <w:lang w:val="gl-ES"/>
        </w:rPr>
      </w:pPr>
      <w:r w:rsidRPr="00DB3F93">
        <w:rPr>
          <w:rFonts w:ascii="Arial" w:hAnsi="Arial" w:cs="Arial"/>
          <w:b/>
          <w:sz w:val="20"/>
          <w:szCs w:val="20"/>
          <w:lang w:val="gl-ES"/>
        </w:rPr>
        <w:t xml:space="preserve">6.2 </w:t>
      </w:r>
      <w:r w:rsidR="00F757DE" w:rsidRPr="00DB3F93">
        <w:rPr>
          <w:rFonts w:ascii="Arial" w:hAnsi="Arial" w:cs="Arial"/>
          <w:sz w:val="20"/>
          <w:szCs w:val="20"/>
          <w:lang w:val="gl-ES"/>
        </w:rPr>
        <w:t xml:space="preserve"> A capacidade de obrar dos empresarios non españois que sexan nacionais de Estados membros da Unión Europea ou de Estados signatarios do Acordo sobre o Espazo Económico Europeo acreditarase pola súa inscrición no re</w:t>
      </w:r>
      <w:r w:rsidR="00AA1329">
        <w:rPr>
          <w:rFonts w:ascii="Arial" w:hAnsi="Arial" w:cs="Arial"/>
          <w:sz w:val="20"/>
          <w:szCs w:val="20"/>
          <w:lang w:val="gl-ES"/>
        </w:rPr>
        <w:t>xistro procedente de acordo co</w:t>
      </w:r>
      <w:r w:rsidR="00F757DE" w:rsidRPr="00DB3F93">
        <w:rPr>
          <w:rFonts w:ascii="Arial" w:hAnsi="Arial" w:cs="Arial"/>
          <w:sz w:val="20"/>
          <w:szCs w:val="20"/>
          <w:lang w:val="gl-ES"/>
        </w:rPr>
        <w:t>a lexislación do Estado onde están establecidos, ou mediante a presentación dunha declaración xurada ou un certificado, nos termos que se establezan reg</w:t>
      </w:r>
      <w:r w:rsidR="00AA1329">
        <w:rPr>
          <w:rFonts w:ascii="Arial" w:hAnsi="Arial" w:cs="Arial"/>
          <w:sz w:val="20"/>
          <w:szCs w:val="20"/>
          <w:lang w:val="gl-ES"/>
        </w:rPr>
        <w:t>ulamentariamente, de acordo co</w:t>
      </w:r>
      <w:r w:rsidR="00F757DE" w:rsidRPr="00DB3F93">
        <w:rPr>
          <w:rFonts w:ascii="Arial" w:hAnsi="Arial" w:cs="Arial"/>
          <w:sz w:val="20"/>
          <w:szCs w:val="20"/>
          <w:lang w:val="gl-ES"/>
        </w:rPr>
        <w:t>as disposicións comunitarias de aplicación.</w:t>
      </w:r>
    </w:p>
    <w:p w:rsidR="00F757DE" w:rsidRPr="00DB3F93" w:rsidRDefault="00AD40C8" w:rsidP="00F757DE">
      <w:pPr>
        <w:pStyle w:val="Blockquote"/>
        <w:ind w:left="0" w:right="-397"/>
        <w:jc w:val="both"/>
        <w:rPr>
          <w:rFonts w:ascii="Arial" w:hAnsi="Arial" w:cs="Arial"/>
          <w:sz w:val="20"/>
          <w:szCs w:val="20"/>
          <w:lang w:val="gl-ES"/>
        </w:rPr>
      </w:pPr>
      <w:r w:rsidRPr="00DB3F93">
        <w:rPr>
          <w:rFonts w:ascii="Arial" w:hAnsi="Arial" w:cs="Arial"/>
          <w:b/>
          <w:sz w:val="20"/>
          <w:szCs w:val="20"/>
          <w:lang w:val="gl-ES"/>
        </w:rPr>
        <w:t xml:space="preserve">6.3 </w:t>
      </w:r>
      <w:r w:rsidR="00F757DE" w:rsidRPr="00DB3F93">
        <w:rPr>
          <w:rFonts w:ascii="Arial" w:hAnsi="Arial" w:cs="Arial"/>
          <w:sz w:val="20"/>
          <w:szCs w:val="20"/>
          <w:lang w:val="gl-ES"/>
        </w:rPr>
        <w:t xml:space="preserve"> Os demais empresarios estranxeiros deberán acreditar a súa capacidade de obrar con informe da Misión Diplomática Permanente de España no Estado correspondente ou da Oficina Consular en cuxo ámbito territorial radique o domicilio da empresa.</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b/>
          <w:bCs/>
          <w:sz w:val="20"/>
          <w:szCs w:val="20"/>
          <w:u w:val="single"/>
          <w:lang w:val="gl-ES"/>
        </w:rPr>
      </w:pPr>
      <w:r w:rsidRPr="00DB3F93">
        <w:rPr>
          <w:rFonts w:ascii="Arial" w:hAnsi="Arial" w:cs="Arial"/>
          <w:b/>
          <w:bCs/>
          <w:sz w:val="20"/>
          <w:szCs w:val="20"/>
          <w:lang w:val="gl-ES"/>
        </w:rPr>
        <w:t xml:space="preserve">7) </w:t>
      </w:r>
      <w:r w:rsidR="00127378" w:rsidRPr="00DB3F93">
        <w:rPr>
          <w:rFonts w:ascii="Arial" w:hAnsi="Arial" w:cs="Arial"/>
          <w:b/>
          <w:bCs/>
          <w:sz w:val="20"/>
          <w:szCs w:val="20"/>
          <w:u w:val="single"/>
          <w:lang w:val="gl-ES"/>
        </w:rPr>
        <w:t>CLASIFICACIÓN DO CONTRATISTA</w:t>
      </w:r>
      <w:r w:rsidRPr="00DB3F93">
        <w:rPr>
          <w:rFonts w:ascii="Arial" w:hAnsi="Arial" w:cs="Arial"/>
          <w:b/>
          <w:bCs/>
          <w:sz w:val="20"/>
          <w:szCs w:val="20"/>
          <w:u w:val="single"/>
          <w:lang w:val="gl-ES"/>
        </w:rPr>
        <w:t>.</w:t>
      </w:r>
      <w:r w:rsidR="00127378" w:rsidRPr="00DB3F93">
        <w:rPr>
          <w:rFonts w:ascii="Arial" w:hAnsi="Arial" w:cs="Arial"/>
          <w:b/>
          <w:bCs/>
          <w:sz w:val="20"/>
          <w:szCs w:val="20"/>
          <w:u w:val="single"/>
          <w:lang w:val="gl-ES"/>
        </w:rPr>
        <w:t xml:space="preserve"> </w:t>
      </w:r>
      <w:bookmarkStart w:id="0" w:name="_Hlk505501410"/>
      <w:r w:rsidR="00127378" w:rsidRPr="00DB3F93">
        <w:rPr>
          <w:rFonts w:ascii="Arial" w:hAnsi="Arial" w:cs="Arial"/>
          <w:b/>
          <w:bCs/>
          <w:sz w:val="20"/>
          <w:szCs w:val="20"/>
          <w:u w:val="single"/>
          <w:lang w:val="gl-ES"/>
        </w:rPr>
        <w:t>SOLVENCIA ECONOMICA E</w:t>
      </w:r>
      <w:r w:rsidR="00704764">
        <w:rPr>
          <w:rFonts w:ascii="Arial" w:hAnsi="Arial" w:cs="Arial"/>
          <w:b/>
          <w:bCs/>
          <w:sz w:val="20"/>
          <w:szCs w:val="20"/>
          <w:u w:val="single"/>
          <w:lang w:val="gl-ES"/>
        </w:rPr>
        <w:t xml:space="preserve"> FINANCEIRA E SOLVENCIA TÉCNICA</w:t>
      </w:r>
    </w:p>
    <w:p w:rsidR="00C36B2F" w:rsidRPr="00DB3F93" w:rsidRDefault="00C36B2F" w:rsidP="00A8652E">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Para concorrer á presente licitación requírese dispor da clasificación ou da solvencia que se indica nos apartados seguintes da presente cláusula.</w:t>
      </w:r>
    </w:p>
    <w:p w:rsidR="00C36B2F" w:rsidRPr="00DB3F93" w:rsidRDefault="00C36B2F" w:rsidP="00A8652E">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Os licitadores acreditarán a clasificación e/ou a solvencia a través d</w:t>
      </w:r>
      <w:r w:rsidR="00AA1329">
        <w:rPr>
          <w:rFonts w:ascii="Arial" w:hAnsi="Arial" w:cs="Arial"/>
          <w:bCs/>
          <w:sz w:val="20"/>
          <w:szCs w:val="20"/>
          <w:lang w:val="gl-ES"/>
        </w:rPr>
        <w:t>a declaración que incluirán no d</w:t>
      </w:r>
      <w:r w:rsidRPr="00DB3F93">
        <w:rPr>
          <w:rFonts w:ascii="Arial" w:hAnsi="Arial" w:cs="Arial"/>
          <w:bCs/>
          <w:sz w:val="20"/>
          <w:szCs w:val="20"/>
          <w:lang w:val="gl-ES"/>
        </w:rPr>
        <w:t>ocumento único europ</w:t>
      </w:r>
      <w:r w:rsidR="00AA1329">
        <w:rPr>
          <w:rFonts w:ascii="Arial" w:hAnsi="Arial" w:cs="Arial"/>
          <w:bCs/>
          <w:sz w:val="20"/>
          <w:szCs w:val="20"/>
          <w:lang w:val="gl-ES"/>
        </w:rPr>
        <w:t>eo de contratación a que se refir</w:t>
      </w:r>
      <w:r w:rsidRPr="00DB3F93">
        <w:rPr>
          <w:rFonts w:ascii="Arial" w:hAnsi="Arial" w:cs="Arial"/>
          <w:bCs/>
          <w:sz w:val="20"/>
          <w:szCs w:val="20"/>
          <w:lang w:val="gl-ES"/>
        </w:rPr>
        <w:t>e a cláusula 12.A.1</w:t>
      </w:r>
    </w:p>
    <w:p w:rsidR="00C36B2F" w:rsidRPr="00DB3F93" w:rsidRDefault="00C36B2F" w:rsidP="00A8652E">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No entanto, o licitador que presente a mellor oferta deberá presentar os documentos xustificativos</w:t>
      </w:r>
      <w:r w:rsidR="00CC0369" w:rsidRPr="00DB3F93">
        <w:rPr>
          <w:rFonts w:ascii="Arial" w:hAnsi="Arial" w:cs="Arial"/>
          <w:bCs/>
          <w:sz w:val="20"/>
          <w:szCs w:val="20"/>
          <w:lang w:val="gl-ES"/>
        </w:rPr>
        <w:t xml:space="preserve"> da clasificación e/ou solvencia</w:t>
      </w:r>
      <w:r w:rsidRPr="00DB3F93">
        <w:rPr>
          <w:rFonts w:ascii="Arial" w:hAnsi="Arial" w:cs="Arial"/>
          <w:bCs/>
          <w:sz w:val="20"/>
          <w:szCs w:val="20"/>
          <w:lang w:val="gl-ES"/>
        </w:rPr>
        <w:t xml:space="preserve"> que se indican nos </w:t>
      </w:r>
      <w:r w:rsidR="003D2EAB" w:rsidRPr="00DB3F93">
        <w:rPr>
          <w:rFonts w:ascii="Arial" w:hAnsi="Arial" w:cs="Arial"/>
          <w:bCs/>
          <w:sz w:val="20"/>
          <w:szCs w:val="20"/>
          <w:lang w:val="gl-ES"/>
        </w:rPr>
        <w:t xml:space="preserve">apartados </w:t>
      </w:r>
      <w:r w:rsidR="00F52487" w:rsidRPr="00DB3F93">
        <w:rPr>
          <w:rFonts w:ascii="Arial" w:hAnsi="Arial" w:cs="Arial"/>
          <w:bCs/>
          <w:sz w:val="20"/>
          <w:szCs w:val="20"/>
          <w:lang w:val="gl-ES"/>
        </w:rPr>
        <w:t>7.1 e 7.2, na forma en que se indica nos citados apartados.</w:t>
      </w:r>
    </w:p>
    <w:p w:rsidR="00C36B2F" w:rsidRPr="00DB3F93" w:rsidRDefault="00C36B2F" w:rsidP="00A8652E">
      <w:pPr>
        <w:pStyle w:val="Blockquote"/>
        <w:ind w:left="0" w:right="-397"/>
        <w:jc w:val="both"/>
        <w:rPr>
          <w:rFonts w:ascii="Arial" w:hAnsi="Arial" w:cs="Arial"/>
          <w:bCs/>
          <w:sz w:val="20"/>
          <w:szCs w:val="20"/>
          <w:lang w:val="gl-ES"/>
        </w:rPr>
      </w:pPr>
    </w:p>
    <w:bookmarkEnd w:id="0"/>
    <w:p w:rsidR="00F757DE" w:rsidRPr="00DB3F93" w:rsidRDefault="00127378" w:rsidP="00F908B5">
      <w:pPr>
        <w:pStyle w:val="Blockquote"/>
        <w:ind w:left="0" w:right="-397"/>
        <w:jc w:val="both"/>
        <w:rPr>
          <w:rFonts w:ascii="Arial" w:hAnsi="Arial" w:cs="Arial"/>
          <w:sz w:val="20"/>
          <w:szCs w:val="20"/>
          <w:lang w:val="gl-ES"/>
        </w:rPr>
      </w:pPr>
      <w:r w:rsidRPr="00DB3F93">
        <w:rPr>
          <w:rFonts w:ascii="Arial" w:hAnsi="Arial" w:cs="Arial"/>
          <w:b/>
          <w:sz w:val="20"/>
          <w:szCs w:val="20"/>
          <w:lang w:val="gl-ES"/>
        </w:rPr>
        <w:t>7.1.</w:t>
      </w:r>
      <w:r w:rsidR="00AD40C8" w:rsidRPr="00DB3F93">
        <w:rPr>
          <w:rFonts w:ascii="Arial" w:hAnsi="Arial" w:cs="Arial"/>
          <w:b/>
          <w:sz w:val="20"/>
          <w:szCs w:val="20"/>
          <w:lang w:val="gl-ES"/>
        </w:rPr>
        <w:t xml:space="preserve"> Clasificación</w:t>
      </w:r>
    </w:p>
    <w:p w:rsidR="00F908B5" w:rsidRPr="00DB3F93" w:rsidRDefault="00704764" w:rsidP="00F908B5">
      <w:pPr>
        <w:pStyle w:val="Blockquote"/>
        <w:ind w:left="0" w:right="-397"/>
        <w:jc w:val="both"/>
        <w:rPr>
          <w:rFonts w:ascii="Arial" w:hAnsi="Arial" w:cs="Arial"/>
          <w:sz w:val="20"/>
          <w:szCs w:val="20"/>
          <w:lang w:val="gl-ES"/>
        </w:rPr>
      </w:pPr>
      <w:r>
        <w:rPr>
          <w:rFonts w:ascii="Arial" w:hAnsi="Arial" w:cs="Arial"/>
          <w:sz w:val="20"/>
          <w:szCs w:val="20"/>
          <w:lang w:val="gl-ES"/>
        </w:rPr>
        <w:t>Para contratar co</w:t>
      </w:r>
      <w:r w:rsidR="00A8652E" w:rsidRPr="00DB3F93">
        <w:rPr>
          <w:rFonts w:ascii="Arial" w:hAnsi="Arial" w:cs="Arial"/>
          <w:sz w:val="20"/>
          <w:szCs w:val="20"/>
          <w:lang w:val="gl-ES"/>
        </w:rPr>
        <w:t>a</w:t>
      </w:r>
      <w:r w:rsidR="00BF3D8A" w:rsidRPr="00DB3F93">
        <w:rPr>
          <w:rFonts w:ascii="Arial" w:hAnsi="Arial" w:cs="Arial"/>
          <w:sz w:val="20"/>
          <w:szCs w:val="20"/>
          <w:lang w:val="gl-ES"/>
        </w:rPr>
        <w:t xml:space="preserve"> </w:t>
      </w:r>
      <w:r w:rsidR="0075525C">
        <w:rPr>
          <w:rFonts w:ascii="Arial" w:hAnsi="Arial" w:cs="Arial"/>
          <w:sz w:val="20"/>
          <w:szCs w:val="20"/>
          <w:lang w:val="gl-ES"/>
        </w:rPr>
        <w:t>a</w:t>
      </w:r>
      <w:r w:rsidR="00A8652E" w:rsidRPr="00DB3F93">
        <w:rPr>
          <w:rFonts w:ascii="Arial" w:hAnsi="Arial" w:cs="Arial"/>
          <w:sz w:val="20"/>
          <w:szCs w:val="20"/>
          <w:lang w:val="gl-ES"/>
        </w:rPr>
        <w:t xml:space="preserve">dministración a execución dunha obra cuxo valor estimado sexa igual ou  superior á cantidade establecida no artigo </w:t>
      </w:r>
      <w:r w:rsidR="00214616" w:rsidRPr="00DB3F93">
        <w:rPr>
          <w:rFonts w:ascii="Arial" w:hAnsi="Arial" w:cs="Arial"/>
          <w:sz w:val="20"/>
          <w:szCs w:val="20"/>
          <w:lang w:val="gl-ES"/>
        </w:rPr>
        <w:t>77.1 a)</w:t>
      </w:r>
      <w:r w:rsidR="00A8652E" w:rsidRPr="00DB3F93">
        <w:rPr>
          <w:rFonts w:ascii="Arial" w:hAnsi="Arial" w:cs="Arial"/>
          <w:sz w:val="20"/>
          <w:szCs w:val="20"/>
          <w:lang w:val="gl-ES"/>
        </w:rPr>
        <w:t xml:space="preserve"> LCSP, será requisito indis</w:t>
      </w:r>
      <w:r w:rsidR="0075525C">
        <w:rPr>
          <w:rFonts w:ascii="Arial" w:hAnsi="Arial" w:cs="Arial"/>
          <w:sz w:val="20"/>
          <w:szCs w:val="20"/>
          <w:lang w:val="gl-ES"/>
        </w:rPr>
        <w:t>pensable que o contratista obteña</w:t>
      </w:r>
      <w:r w:rsidR="00A8652E" w:rsidRPr="00DB3F93">
        <w:rPr>
          <w:rFonts w:ascii="Arial" w:hAnsi="Arial" w:cs="Arial"/>
          <w:sz w:val="20"/>
          <w:szCs w:val="20"/>
          <w:lang w:val="gl-ES"/>
        </w:rPr>
        <w:t xml:space="preserve"> previamente a correspondente cla</w:t>
      </w:r>
      <w:r w:rsidR="0075525C">
        <w:rPr>
          <w:rFonts w:ascii="Arial" w:hAnsi="Arial" w:cs="Arial"/>
          <w:sz w:val="20"/>
          <w:szCs w:val="20"/>
          <w:lang w:val="gl-ES"/>
        </w:rPr>
        <w:t>sificación, segundo resulte do p</w:t>
      </w:r>
      <w:r w:rsidR="00A8652E" w:rsidRPr="00DB3F93">
        <w:rPr>
          <w:rFonts w:ascii="Arial" w:hAnsi="Arial" w:cs="Arial"/>
          <w:sz w:val="20"/>
          <w:szCs w:val="20"/>
          <w:lang w:val="gl-ES"/>
        </w:rPr>
        <w:t xml:space="preserve">roxecto ou documentación técnica </w:t>
      </w:r>
      <w:r w:rsidR="00DB3F93">
        <w:rPr>
          <w:rFonts w:ascii="Arial" w:hAnsi="Arial" w:cs="Arial"/>
          <w:sz w:val="20"/>
          <w:szCs w:val="20"/>
          <w:lang w:val="gl-ES"/>
        </w:rPr>
        <w:t xml:space="preserve">que consta </w:t>
      </w:r>
      <w:r w:rsidR="0075525C">
        <w:rPr>
          <w:rFonts w:ascii="Arial" w:hAnsi="Arial" w:cs="Arial"/>
          <w:sz w:val="20"/>
          <w:szCs w:val="20"/>
          <w:lang w:val="gl-ES"/>
        </w:rPr>
        <w:t>no expediente e que se indica na</w:t>
      </w:r>
      <w:r w:rsidR="00A8652E" w:rsidRPr="00DB3F93">
        <w:rPr>
          <w:rFonts w:ascii="Arial" w:hAnsi="Arial" w:cs="Arial"/>
          <w:sz w:val="20"/>
          <w:szCs w:val="20"/>
          <w:lang w:val="gl-ES"/>
        </w:rPr>
        <w:t xml:space="preserve"> epígrafe 7 do cadro d</w:t>
      </w:r>
      <w:r w:rsidR="00641745" w:rsidRPr="00DB3F93">
        <w:rPr>
          <w:rFonts w:ascii="Arial" w:hAnsi="Arial" w:cs="Arial"/>
          <w:sz w:val="20"/>
          <w:szCs w:val="20"/>
          <w:lang w:val="gl-ES"/>
        </w:rPr>
        <w:t>e características do contrato, caso de empresas españolas e estranxeiras non comunitarias.</w:t>
      </w:r>
    </w:p>
    <w:p w:rsidR="00F908B5" w:rsidRPr="00DB3F93" w:rsidRDefault="00F908B5" w:rsidP="00F908B5">
      <w:pPr>
        <w:pStyle w:val="Blockquote"/>
        <w:ind w:left="0" w:right="-397"/>
        <w:jc w:val="both"/>
        <w:rPr>
          <w:rFonts w:ascii="Arial" w:hAnsi="Arial" w:cs="Arial"/>
          <w:sz w:val="20"/>
          <w:szCs w:val="20"/>
          <w:lang w:val="gl-ES"/>
        </w:rPr>
      </w:pPr>
      <w:r w:rsidRPr="00DB3F93">
        <w:rPr>
          <w:rFonts w:ascii="Arial" w:hAnsi="Arial" w:cs="Arial"/>
          <w:sz w:val="20"/>
          <w:szCs w:val="20"/>
          <w:lang w:val="gl-ES"/>
        </w:rPr>
        <w:t>Para os casos en que sexa esixible a clasificación e concorran na unión empresarios nacionais, estranxeiros que non sexan nacionais dun Estado membro da Unión Europea nin dun Estado signatario do Acordo sobre o Espazo Económico Europeo e estranxeiros que sexan nacionais dun Estado membro da Unión Europea ou dun Estado signatario do Acordo sobre o Espazo Económico Europeo, os que pertenzan aos dous primeiros grupos deberán acreditar a súa clasificación, e estes últimos a súa solvencia económica, financeira e técnica ou profesional.</w:t>
      </w:r>
    </w:p>
    <w:p w:rsidR="00A8652E" w:rsidRPr="00DB3F93" w:rsidRDefault="00DB3F93" w:rsidP="00A8652E">
      <w:pPr>
        <w:pStyle w:val="Blockquote"/>
        <w:ind w:left="0" w:right="-397"/>
        <w:jc w:val="both"/>
        <w:rPr>
          <w:rFonts w:ascii="Arial" w:hAnsi="Arial" w:cs="Arial"/>
          <w:sz w:val="20"/>
          <w:szCs w:val="20"/>
          <w:lang w:val="gl-ES"/>
        </w:rPr>
      </w:pPr>
      <w:r>
        <w:rPr>
          <w:rFonts w:ascii="Arial" w:hAnsi="Arial" w:cs="Arial"/>
          <w:sz w:val="20"/>
          <w:szCs w:val="20"/>
          <w:lang w:val="gl-ES"/>
        </w:rPr>
        <w:t xml:space="preserve">Os </w:t>
      </w:r>
      <w:r w:rsidR="00A8652E" w:rsidRPr="00DB3F93">
        <w:rPr>
          <w:rFonts w:ascii="Arial" w:hAnsi="Arial" w:cs="Arial"/>
          <w:sz w:val="20"/>
          <w:szCs w:val="20"/>
          <w:lang w:val="gl-ES"/>
        </w:rPr>
        <w:t xml:space="preserve">empresarios non españois de Estados membros da Comunidade Europea será suficiente </w:t>
      </w:r>
      <w:r w:rsidR="00704764">
        <w:rPr>
          <w:rFonts w:ascii="Arial" w:hAnsi="Arial" w:cs="Arial"/>
          <w:sz w:val="20"/>
          <w:szCs w:val="20"/>
          <w:lang w:val="gl-ES"/>
        </w:rPr>
        <w:t>que</w:t>
      </w:r>
      <w:r w:rsidR="00A05464">
        <w:rPr>
          <w:rFonts w:ascii="Arial" w:hAnsi="Arial" w:cs="Arial"/>
          <w:sz w:val="20"/>
          <w:szCs w:val="20"/>
          <w:lang w:val="gl-ES"/>
        </w:rPr>
        <w:t xml:space="preserve"> acrediten perante o órgano de C</w:t>
      </w:r>
      <w:r w:rsidR="00A8652E" w:rsidRPr="00DB3F93">
        <w:rPr>
          <w:rFonts w:ascii="Arial" w:hAnsi="Arial" w:cs="Arial"/>
          <w:sz w:val="20"/>
          <w:szCs w:val="20"/>
          <w:lang w:val="gl-ES"/>
        </w:rPr>
        <w:t>ontratación correspondente a súa solvencia económica, financeira e técnica</w:t>
      </w:r>
      <w:r w:rsidR="00052ACD" w:rsidRPr="00DB3F93">
        <w:rPr>
          <w:rFonts w:ascii="Arial" w:hAnsi="Arial" w:cs="Arial"/>
          <w:sz w:val="20"/>
          <w:szCs w:val="20"/>
          <w:lang w:val="gl-ES"/>
        </w:rPr>
        <w:t>.</w:t>
      </w:r>
    </w:p>
    <w:p w:rsidR="00F908B5" w:rsidRPr="00DB3F93" w:rsidRDefault="00127378" w:rsidP="00F908B5">
      <w:pPr>
        <w:pStyle w:val="Blockquote"/>
        <w:ind w:left="0" w:right="-397"/>
        <w:jc w:val="both"/>
        <w:rPr>
          <w:rFonts w:ascii="Arial" w:hAnsi="Arial" w:cs="Arial"/>
          <w:b/>
          <w:bCs/>
          <w:sz w:val="20"/>
          <w:szCs w:val="20"/>
          <w:lang w:val="gl-ES"/>
        </w:rPr>
      </w:pPr>
      <w:r w:rsidRPr="00DB3F93">
        <w:rPr>
          <w:rFonts w:ascii="Arial" w:hAnsi="Arial" w:cs="Arial"/>
          <w:b/>
          <w:sz w:val="20"/>
          <w:szCs w:val="20"/>
          <w:lang w:val="gl-ES"/>
        </w:rPr>
        <w:t>7.2.</w:t>
      </w:r>
      <w:r w:rsidRPr="00DB3F93">
        <w:rPr>
          <w:rFonts w:ascii="Arial" w:hAnsi="Arial" w:cs="Arial"/>
          <w:b/>
          <w:bCs/>
          <w:sz w:val="20"/>
          <w:szCs w:val="20"/>
          <w:lang w:val="gl-ES"/>
        </w:rPr>
        <w:t xml:space="preserve"> </w:t>
      </w:r>
      <w:r w:rsidR="00AD40C8" w:rsidRPr="00DB3F93">
        <w:rPr>
          <w:rFonts w:ascii="Arial" w:hAnsi="Arial" w:cs="Arial"/>
          <w:b/>
          <w:sz w:val="20"/>
          <w:szCs w:val="20"/>
          <w:lang w:val="gl-ES"/>
        </w:rPr>
        <w:t xml:space="preserve">Solvencia </w:t>
      </w:r>
      <w:r w:rsidR="00DB3F93" w:rsidRPr="00DB3F93">
        <w:rPr>
          <w:rFonts w:ascii="Arial" w:hAnsi="Arial" w:cs="Arial"/>
          <w:b/>
          <w:sz w:val="20"/>
          <w:szCs w:val="20"/>
          <w:lang w:val="gl-ES"/>
        </w:rPr>
        <w:t>económica</w:t>
      </w:r>
      <w:r w:rsidR="00AD40C8" w:rsidRPr="00DB3F93">
        <w:rPr>
          <w:rFonts w:ascii="Arial" w:hAnsi="Arial" w:cs="Arial"/>
          <w:b/>
          <w:sz w:val="20"/>
          <w:szCs w:val="20"/>
          <w:lang w:val="gl-ES"/>
        </w:rPr>
        <w:t xml:space="preserve"> e financeira e solvencia</w:t>
      </w:r>
      <w:r w:rsidR="00AD40C8" w:rsidRPr="00DB3F93">
        <w:rPr>
          <w:rFonts w:ascii="Arial" w:hAnsi="Arial" w:cs="Arial"/>
          <w:b/>
          <w:spacing w:val="-4"/>
          <w:sz w:val="20"/>
          <w:szCs w:val="20"/>
          <w:lang w:val="gl-ES"/>
        </w:rPr>
        <w:t xml:space="preserve"> </w:t>
      </w:r>
      <w:r w:rsidR="00AD40C8" w:rsidRPr="00DB3F93">
        <w:rPr>
          <w:rFonts w:ascii="Arial" w:hAnsi="Arial" w:cs="Arial"/>
          <w:b/>
          <w:sz w:val="20"/>
          <w:szCs w:val="20"/>
          <w:lang w:val="gl-ES"/>
        </w:rPr>
        <w:t>técnica requirida a empresas españolas e estranxeiras non comunitarias, cando non sexa esixible a clasificación; a empresas non españolas de estad</w:t>
      </w:r>
      <w:r w:rsidR="009E0DB5">
        <w:rPr>
          <w:rFonts w:ascii="Arial" w:hAnsi="Arial" w:cs="Arial"/>
          <w:b/>
          <w:sz w:val="20"/>
          <w:szCs w:val="20"/>
          <w:lang w:val="gl-ES"/>
        </w:rPr>
        <w:t>os membros da Unión Europea ou dos Estados Signatarios do Acordo sobre o Espazo Económico E</w:t>
      </w:r>
      <w:r w:rsidR="00704764">
        <w:rPr>
          <w:rFonts w:ascii="Arial" w:hAnsi="Arial" w:cs="Arial"/>
          <w:b/>
          <w:sz w:val="20"/>
          <w:szCs w:val="20"/>
          <w:lang w:val="gl-ES"/>
        </w:rPr>
        <w:t>uropeo</w:t>
      </w:r>
    </w:p>
    <w:p w:rsidR="00AD40C8" w:rsidRPr="00DB3F93" w:rsidRDefault="00AD40C8" w:rsidP="00AD40C8">
      <w:pPr>
        <w:pStyle w:val="Blockquote"/>
        <w:ind w:right="-397"/>
        <w:jc w:val="both"/>
        <w:rPr>
          <w:rFonts w:ascii="Arial" w:hAnsi="Arial" w:cs="Arial"/>
          <w:b/>
          <w:bCs/>
          <w:sz w:val="20"/>
          <w:szCs w:val="20"/>
          <w:lang w:val="gl-ES"/>
        </w:rPr>
      </w:pPr>
    </w:p>
    <w:p w:rsidR="00AD40C8" w:rsidRPr="00DB3F93" w:rsidRDefault="00AD40C8" w:rsidP="00AD40C8">
      <w:pPr>
        <w:pStyle w:val="Blockquote"/>
        <w:ind w:right="-397"/>
        <w:jc w:val="both"/>
        <w:rPr>
          <w:rFonts w:ascii="Arial" w:hAnsi="Arial" w:cs="Arial"/>
          <w:b/>
          <w:bCs/>
          <w:sz w:val="20"/>
          <w:szCs w:val="20"/>
          <w:lang w:val="gl-ES"/>
        </w:rPr>
      </w:pPr>
    </w:p>
    <w:p w:rsidR="00AD40C8" w:rsidRPr="00DB3F93" w:rsidRDefault="00AD40C8" w:rsidP="00AD40C8">
      <w:pPr>
        <w:pStyle w:val="Blockquote"/>
        <w:ind w:right="-397"/>
        <w:jc w:val="both"/>
        <w:rPr>
          <w:rFonts w:ascii="Arial" w:hAnsi="Arial" w:cs="Arial"/>
          <w:b/>
          <w:bCs/>
          <w:sz w:val="20"/>
          <w:szCs w:val="20"/>
          <w:lang w:val="gl-ES"/>
        </w:rPr>
      </w:pPr>
    </w:p>
    <w:p w:rsidR="00AD40C8" w:rsidRPr="00DB3F93" w:rsidRDefault="00AD40C8" w:rsidP="00AD40C8">
      <w:pPr>
        <w:pStyle w:val="Blockquote"/>
        <w:ind w:right="-397"/>
        <w:jc w:val="both"/>
        <w:rPr>
          <w:rFonts w:ascii="Arial" w:hAnsi="Arial" w:cs="Arial"/>
          <w:b/>
          <w:bCs/>
          <w:sz w:val="20"/>
          <w:szCs w:val="20"/>
          <w:lang w:val="gl-ES"/>
        </w:rPr>
      </w:pPr>
    </w:p>
    <w:p w:rsidR="00AD40C8" w:rsidRDefault="00AD40C8" w:rsidP="00AD40C8">
      <w:pPr>
        <w:pStyle w:val="Blockquote"/>
        <w:ind w:right="-397"/>
        <w:jc w:val="both"/>
        <w:rPr>
          <w:rFonts w:ascii="Arial" w:hAnsi="Arial" w:cs="Arial"/>
          <w:b/>
          <w:bCs/>
          <w:sz w:val="20"/>
          <w:szCs w:val="20"/>
          <w:lang w:val="gl-ES"/>
        </w:rPr>
      </w:pPr>
    </w:p>
    <w:p w:rsidR="009E0DB5" w:rsidRPr="00DB3F93" w:rsidRDefault="009E0DB5" w:rsidP="00AD40C8">
      <w:pPr>
        <w:pStyle w:val="Blockquote"/>
        <w:ind w:right="-397"/>
        <w:jc w:val="both"/>
        <w:rPr>
          <w:rFonts w:ascii="Arial" w:hAnsi="Arial" w:cs="Arial"/>
          <w:b/>
          <w:bCs/>
          <w:sz w:val="20"/>
          <w:szCs w:val="20"/>
          <w:lang w:val="gl-ES"/>
        </w:rPr>
      </w:pPr>
    </w:p>
    <w:p w:rsidR="00AD40C8" w:rsidRPr="00DB3F93" w:rsidRDefault="00AD40C8" w:rsidP="00AD40C8">
      <w:pPr>
        <w:pStyle w:val="Blockquote"/>
        <w:ind w:right="-397"/>
        <w:jc w:val="both"/>
        <w:rPr>
          <w:rFonts w:ascii="Arial" w:hAnsi="Arial" w:cs="Arial"/>
          <w:b/>
          <w:bCs/>
          <w:sz w:val="20"/>
          <w:szCs w:val="20"/>
          <w:lang w:val="gl-ES"/>
        </w:rPr>
      </w:pPr>
    </w:p>
    <w:p w:rsidR="00127378" w:rsidRPr="00DB3F93" w:rsidRDefault="00127378" w:rsidP="00AD40C8">
      <w:pPr>
        <w:pStyle w:val="Blockquote"/>
        <w:ind w:right="-397"/>
        <w:jc w:val="both"/>
        <w:rPr>
          <w:rFonts w:ascii="Arial" w:hAnsi="Arial" w:cs="Arial"/>
          <w:sz w:val="20"/>
          <w:szCs w:val="20"/>
          <w:lang w:val="gl-ES"/>
        </w:rPr>
      </w:pPr>
      <w:r w:rsidRPr="00DB3F93">
        <w:rPr>
          <w:rFonts w:ascii="Arial" w:hAnsi="Arial" w:cs="Arial"/>
          <w:b/>
          <w:bCs/>
          <w:sz w:val="20"/>
          <w:szCs w:val="20"/>
          <w:lang w:val="gl-ES"/>
        </w:rPr>
        <w:lastRenderedPageBreak/>
        <w:t xml:space="preserve">7.2.1  </w:t>
      </w:r>
      <w:proofErr w:type="spellStart"/>
      <w:r w:rsidRPr="00DB3F93">
        <w:rPr>
          <w:rFonts w:ascii="Arial" w:hAnsi="Arial" w:cs="Arial"/>
          <w:b/>
          <w:bCs/>
          <w:sz w:val="20"/>
          <w:szCs w:val="20"/>
          <w:lang w:val="gl-ES"/>
        </w:rPr>
        <w:t>Acreditación</w:t>
      </w:r>
      <w:proofErr w:type="spellEnd"/>
      <w:r w:rsidRPr="00DB3F93">
        <w:rPr>
          <w:rFonts w:ascii="Arial" w:hAnsi="Arial" w:cs="Arial"/>
          <w:b/>
          <w:bCs/>
          <w:sz w:val="20"/>
          <w:szCs w:val="20"/>
          <w:lang w:val="gl-ES"/>
        </w:rPr>
        <w:t xml:space="preserve"> de solvencia económica e financeira e solvencia técnica</w:t>
      </w:r>
      <w:r w:rsidRPr="00DB3F93">
        <w:rPr>
          <w:rFonts w:ascii="Arial" w:hAnsi="Arial" w:cs="Arial"/>
          <w:sz w:val="20"/>
          <w:szCs w:val="20"/>
          <w:lang w:val="gl-ES"/>
        </w:rPr>
        <w:t xml:space="preserve"> </w:t>
      </w:r>
    </w:p>
    <w:p w:rsidR="00052ACD" w:rsidRPr="00DB3F93" w:rsidRDefault="00127378" w:rsidP="00AD40C8">
      <w:pPr>
        <w:pStyle w:val="Blockquote"/>
        <w:ind w:left="720" w:right="-397"/>
        <w:jc w:val="both"/>
        <w:rPr>
          <w:rFonts w:ascii="Arial" w:hAnsi="Arial" w:cs="Arial"/>
          <w:sz w:val="20"/>
          <w:szCs w:val="20"/>
          <w:lang w:val="gl-ES"/>
        </w:rPr>
      </w:pPr>
      <w:r w:rsidRPr="00DB3F93">
        <w:rPr>
          <w:rFonts w:ascii="Arial" w:hAnsi="Arial" w:cs="Arial"/>
          <w:sz w:val="20"/>
          <w:szCs w:val="20"/>
          <w:lang w:val="gl-ES"/>
        </w:rPr>
        <w:t xml:space="preserve">No caso de que non sexa esixible a clasificación para a obra, </w:t>
      </w:r>
      <w:r w:rsidR="00052ACD" w:rsidRPr="00DB3F93">
        <w:rPr>
          <w:rFonts w:ascii="Arial" w:hAnsi="Arial" w:cs="Arial"/>
          <w:sz w:val="20"/>
          <w:szCs w:val="20"/>
          <w:lang w:val="gl-ES"/>
        </w:rPr>
        <w:t>o licitador que presente a mellor oferta deberá acreditar a solvencia económica e financeira e a solvencia técnica</w:t>
      </w:r>
      <w:r w:rsidR="00044321" w:rsidRPr="00DB3F93">
        <w:rPr>
          <w:rFonts w:ascii="Arial" w:hAnsi="Arial" w:cs="Arial"/>
          <w:sz w:val="20"/>
          <w:szCs w:val="20"/>
          <w:lang w:val="gl-ES"/>
        </w:rPr>
        <w:t xml:space="preserve"> (cláusula 16 do presente prego)</w:t>
      </w:r>
      <w:r w:rsidR="00641745" w:rsidRPr="00DB3F93">
        <w:rPr>
          <w:rFonts w:ascii="Arial" w:hAnsi="Arial" w:cs="Arial"/>
          <w:sz w:val="20"/>
          <w:szCs w:val="20"/>
          <w:lang w:val="gl-ES"/>
        </w:rPr>
        <w:t xml:space="preserve"> do seguinte modo:</w:t>
      </w:r>
    </w:p>
    <w:p w:rsidR="009A5485" w:rsidRPr="00DB3F93" w:rsidRDefault="00052ACD" w:rsidP="00AD40C8">
      <w:pPr>
        <w:pStyle w:val="Blockquote"/>
        <w:ind w:left="720" w:right="-397"/>
        <w:jc w:val="both"/>
        <w:rPr>
          <w:rFonts w:ascii="Arial" w:hAnsi="Arial" w:cs="Arial"/>
          <w:sz w:val="20"/>
          <w:szCs w:val="20"/>
          <w:lang w:val="gl-ES"/>
        </w:rPr>
      </w:pPr>
      <w:r w:rsidRPr="00DB3F93">
        <w:rPr>
          <w:rFonts w:ascii="Arial" w:hAnsi="Arial" w:cs="Arial"/>
          <w:sz w:val="20"/>
          <w:szCs w:val="20"/>
          <w:lang w:val="gl-ES"/>
        </w:rPr>
        <w:t xml:space="preserve">A. </w:t>
      </w:r>
      <w:r w:rsidR="006D457D" w:rsidRPr="00DB3F93">
        <w:rPr>
          <w:rFonts w:ascii="Arial" w:hAnsi="Arial" w:cs="Arial"/>
          <w:sz w:val="20"/>
          <w:szCs w:val="20"/>
          <w:u w:val="single"/>
          <w:lang w:val="gl-ES"/>
        </w:rPr>
        <w:t>Empresas españolas e empresas estranxeiras non pertencentes a Estados membros da Unión Europea</w:t>
      </w:r>
      <w:r w:rsidR="006D457D" w:rsidRPr="00DB3F93">
        <w:rPr>
          <w:rFonts w:ascii="Arial" w:hAnsi="Arial" w:cs="Arial"/>
          <w:sz w:val="20"/>
          <w:szCs w:val="20"/>
          <w:lang w:val="gl-ES"/>
        </w:rPr>
        <w:t xml:space="preserve">: </w:t>
      </w:r>
      <w:r w:rsidR="009A5485" w:rsidRPr="00DB3F93">
        <w:rPr>
          <w:rFonts w:ascii="Arial" w:hAnsi="Arial" w:cs="Arial"/>
          <w:sz w:val="20"/>
          <w:szCs w:val="20"/>
          <w:lang w:val="gl-ES"/>
        </w:rPr>
        <w:t xml:space="preserve">Poderán optar: </w:t>
      </w:r>
    </w:p>
    <w:p w:rsidR="00052ACD" w:rsidRPr="00DB3F93" w:rsidRDefault="009A5485"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 xml:space="preserve">A.1. </w:t>
      </w:r>
      <w:r w:rsidR="00127378" w:rsidRPr="00DB3F93">
        <w:rPr>
          <w:rFonts w:ascii="Arial" w:hAnsi="Arial" w:cs="Arial"/>
          <w:sz w:val="20"/>
          <w:szCs w:val="20"/>
          <w:lang w:val="gl-ES"/>
        </w:rPr>
        <w:t xml:space="preserve">Mediante a </w:t>
      </w:r>
      <w:proofErr w:type="spellStart"/>
      <w:r w:rsidR="00127378" w:rsidRPr="00DB3F93">
        <w:rPr>
          <w:rFonts w:ascii="Arial" w:hAnsi="Arial" w:cs="Arial"/>
          <w:sz w:val="20"/>
          <w:szCs w:val="20"/>
          <w:lang w:val="gl-ES"/>
        </w:rPr>
        <w:t>acreditación</w:t>
      </w:r>
      <w:proofErr w:type="spellEnd"/>
      <w:r w:rsidR="00127378" w:rsidRPr="00DB3F93">
        <w:rPr>
          <w:rFonts w:ascii="Arial" w:hAnsi="Arial" w:cs="Arial"/>
          <w:sz w:val="20"/>
          <w:szCs w:val="20"/>
          <w:lang w:val="gl-ES"/>
        </w:rPr>
        <w:t xml:space="preserve"> de que está clasificada a empresa no grupo e subgrupo e clasificación que se i</w:t>
      </w:r>
      <w:r w:rsidR="00030F00">
        <w:rPr>
          <w:rFonts w:ascii="Arial" w:hAnsi="Arial" w:cs="Arial"/>
          <w:sz w:val="20"/>
          <w:szCs w:val="20"/>
          <w:lang w:val="gl-ES"/>
        </w:rPr>
        <w:t>ndica no a</w:t>
      </w:r>
      <w:r w:rsidR="001C5543" w:rsidRPr="00DB3F93">
        <w:rPr>
          <w:rFonts w:ascii="Arial" w:hAnsi="Arial" w:cs="Arial"/>
          <w:sz w:val="20"/>
          <w:szCs w:val="20"/>
          <w:lang w:val="gl-ES"/>
        </w:rPr>
        <w:t>nexo I, epígrafe 8</w:t>
      </w:r>
      <w:r w:rsidR="006D457D" w:rsidRPr="00DB3F93">
        <w:rPr>
          <w:rFonts w:ascii="Arial" w:hAnsi="Arial" w:cs="Arial"/>
          <w:sz w:val="20"/>
          <w:szCs w:val="20"/>
          <w:lang w:val="gl-ES"/>
        </w:rPr>
        <w:t>.</w:t>
      </w:r>
    </w:p>
    <w:p w:rsidR="004513EA" w:rsidRPr="00DB3F93" w:rsidRDefault="004513EA"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A clasificación do empresario acreditará a súa solvencia para a celebración de contratos do mesmo tipo e importe que aqueles para os que se obtivo e para cuxa celebración non se</w:t>
      </w:r>
      <w:r w:rsidR="00030F00">
        <w:rPr>
          <w:rFonts w:ascii="Arial" w:hAnsi="Arial" w:cs="Arial"/>
          <w:sz w:val="20"/>
          <w:szCs w:val="20"/>
          <w:lang w:val="gl-ES"/>
        </w:rPr>
        <w:t xml:space="preserve"> esixa estar en posesión dest</w:t>
      </w:r>
      <w:r w:rsidRPr="00DB3F93">
        <w:rPr>
          <w:rFonts w:ascii="Arial" w:hAnsi="Arial" w:cs="Arial"/>
          <w:sz w:val="20"/>
          <w:szCs w:val="20"/>
          <w:lang w:val="gl-ES"/>
        </w:rPr>
        <w:t>a</w:t>
      </w:r>
      <w:r w:rsidR="006F2E13" w:rsidRPr="00DB3F93">
        <w:rPr>
          <w:rFonts w:ascii="Arial" w:hAnsi="Arial" w:cs="Arial"/>
          <w:sz w:val="20"/>
          <w:szCs w:val="20"/>
          <w:lang w:val="gl-ES"/>
        </w:rPr>
        <w:t>.</w:t>
      </w:r>
    </w:p>
    <w:p w:rsidR="009A5485" w:rsidRPr="00DB3F93" w:rsidRDefault="009A5485"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 xml:space="preserve">A.2. Mediante a </w:t>
      </w:r>
      <w:proofErr w:type="spellStart"/>
      <w:r w:rsidRPr="00DB3F93">
        <w:rPr>
          <w:rFonts w:ascii="Arial" w:hAnsi="Arial" w:cs="Arial"/>
          <w:sz w:val="20"/>
          <w:szCs w:val="20"/>
          <w:lang w:val="gl-ES"/>
        </w:rPr>
        <w:t>acreditación</w:t>
      </w:r>
      <w:proofErr w:type="spellEnd"/>
      <w:r w:rsidRPr="00DB3F93">
        <w:rPr>
          <w:rFonts w:ascii="Arial" w:hAnsi="Arial" w:cs="Arial"/>
          <w:sz w:val="20"/>
          <w:szCs w:val="20"/>
          <w:lang w:val="gl-ES"/>
        </w:rPr>
        <w:t xml:space="preserve"> da solvencia económico e financeira a que </w:t>
      </w:r>
      <w:r w:rsidR="00030F00">
        <w:rPr>
          <w:rFonts w:ascii="Arial" w:hAnsi="Arial" w:cs="Arial"/>
          <w:sz w:val="20"/>
          <w:szCs w:val="20"/>
          <w:lang w:val="gl-ES"/>
        </w:rPr>
        <w:t xml:space="preserve">se refira </w:t>
      </w:r>
      <w:r w:rsidRPr="00DB3F93">
        <w:rPr>
          <w:rFonts w:ascii="Arial" w:hAnsi="Arial" w:cs="Arial"/>
          <w:sz w:val="20"/>
          <w:szCs w:val="20"/>
          <w:lang w:val="gl-ES"/>
        </w:rPr>
        <w:t xml:space="preserve">o apartado 7.2.1.a), e a </w:t>
      </w:r>
      <w:proofErr w:type="spellStart"/>
      <w:r w:rsidRPr="00DB3F93">
        <w:rPr>
          <w:rFonts w:ascii="Arial" w:hAnsi="Arial" w:cs="Arial"/>
          <w:sz w:val="20"/>
          <w:szCs w:val="20"/>
          <w:lang w:val="gl-ES"/>
        </w:rPr>
        <w:t>acreditación</w:t>
      </w:r>
      <w:proofErr w:type="spellEnd"/>
      <w:r w:rsidRPr="00DB3F93">
        <w:rPr>
          <w:rFonts w:ascii="Arial" w:hAnsi="Arial" w:cs="Arial"/>
          <w:sz w:val="20"/>
          <w:szCs w:val="20"/>
          <w:lang w:val="gl-ES"/>
        </w:rPr>
        <w:t xml:space="preserve"> da solvencia técnica a que </w:t>
      </w:r>
      <w:r w:rsidR="00030F00">
        <w:rPr>
          <w:rFonts w:ascii="Arial" w:hAnsi="Arial" w:cs="Arial"/>
          <w:sz w:val="20"/>
          <w:szCs w:val="20"/>
          <w:lang w:val="gl-ES"/>
        </w:rPr>
        <w:t xml:space="preserve">se refira </w:t>
      </w:r>
      <w:r w:rsidRPr="00DB3F93">
        <w:rPr>
          <w:rFonts w:ascii="Arial" w:hAnsi="Arial" w:cs="Arial"/>
          <w:sz w:val="20"/>
          <w:szCs w:val="20"/>
          <w:lang w:val="gl-ES"/>
        </w:rPr>
        <w:t>o apartado 7.2.1.b).</w:t>
      </w:r>
    </w:p>
    <w:p w:rsidR="00F908B5" w:rsidRPr="00DB3F93" w:rsidRDefault="00052ACD"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 xml:space="preserve">B. </w:t>
      </w:r>
      <w:r w:rsidR="006D457D" w:rsidRPr="00DB3F93">
        <w:rPr>
          <w:rFonts w:ascii="Arial" w:hAnsi="Arial" w:cs="Arial"/>
          <w:sz w:val="20"/>
          <w:szCs w:val="20"/>
          <w:u w:val="single"/>
          <w:lang w:val="gl-ES"/>
        </w:rPr>
        <w:t>Para todas as empresas con independencia da súa nacionalidade</w:t>
      </w:r>
      <w:r w:rsidR="006D457D" w:rsidRPr="00DB3F93">
        <w:rPr>
          <w:rFonts w:ascii="Arial" w:hAnsi="Arial" w:cs="Arial"/>
          <w:sz w:val="20"/>
          <w:szCs w:val="20"/>
          <w:lang w:val="gl-ES"/>
        </w:rPr>
        <w:t xml:space="preserve">: </w:t>
      </w:r>
      <w:r w:rsidR="00030F00">
        <w:rPr>
          <w:rFonts w:ascii="Arial" w:hAnsi="Arial" w:cs="Arial"/>
          <w:sz w:val="20"/>
          <w:szCs w:val="20"/>
          <w:lang w:val="gl-ES"/>
        </w:rPr>
        <w:t>N</w:t>
      </w:r>
      <w:r w:rsidR="00127378" w:rsidRPr="00DB3F93">
        <w:rPr>
          <w:rFonts w:ascii="Arial" w:hAnsi="Arial" w:cs="Arial"/>
          <w:sz w:val="20"/>
          <w:szCs w:val="20"/>
          <w:lang w:val="gl-ES"/>
        </w:rPr>
        <w:t xml:space="preserve">o suposto de que a empresa non estea </w:t>
      </w:r>
      <w:r w:rsidR="00DB3F93" w:rsidRPr="00DB3F93">
        <w:rPr>
          <w:rFonts w:ascii="Arial" w:hAnsi="Arial" w:cs="Arial"/>
          <w:sz w:val="20"/>
          <w:szCs w:val="20"/>
          <w:lang w:val="gl-ES"/>
        </w:rPr>
        <w:t>clasificada</w:t>
      </w:r>
      <w:r w:rsidR="00D56D34" w:rsidRPr="00DB3F93">
        <w:rPr>
          <w:rFonts w:ascii="Arial" w:hAnsi="Arial" w:cs="Arial"/>
          <w:sz w:val="20"/>
          <w:szCs w:val="20"/>
          <w:lang w:val="gl-ES"/>
        </w:rPr>
        <w:t xml:space="preserve"> deberá acreditar a solvencia.</w:t>
      </w:r>
    </w:p>
    <w:p w:rsidR="004513EA" w:rsidRPr="00DB3F93" w:rsidRDefault="00AD40C8" w:rsidP="00AD40C8">
      <w:pPr>
        <w:pStyle w:val="Blockquote"/>
        <w:ind w:left="1416" w:right="-397"/>
        <w:jc w:val="both"/>
        <w:rPr>
          <w:rFonts w:ascii="Arial" w:hAnsi="Arial" w:cs="Arial"/>
          <w:b/>
          <w:sz w:val="20"/>
          <w:szCs w:val="20"/>
          <w:u w:val="single"/>
          <w:lang w:val="gl-ES"/>
        </w:rPr>
      </w:pPr>
      <w:r w:rsidRPr="00DB3F93">
        <w:rPr>
          <w:rFonts w:ascii="Arial" w:hAnsi="Arial" w:cs="Arial"/>
          <w:b/>
          <w:sz w:val="20"/>
          <w:szCs w:val="20"/>
          <w:u w:val="single"/>
          <w:lang w:val="gl-ES"/>
        </w:rPr>
        <w:t>7.2.1 a. Solvencia económica e financeira</w:t>
      </w:r>
    </w:p>
    <w:p w:rsidR="00B47850" w:rsidRPr="00DB3F93" w:rsidRDefault="00AD40C8" w:rsidP="00AD40C8">
      <w:pPr>
        <w:pStyle w:val="Blockquote"/>
        <w:ind w:left="1416" w:right="-397"/>
        <w:jc w:val="both"/>
        <w:rPr>
          <w:rFonts w:ascii="Arial" w:hAnsi="Arial" w:cs="Arial"/>
          <w:b/>
          <w:sz w:val="20"/>
          <w:szCs w:val="20"/>
          <w:lang w:val="gl-ES"/>
        </w:rPr>
      </w:pPr>
      <w:r w:rsidRPr="00DB3F93">
        <w:rPr>
          <w:rFonts w:ascii="Arial" w:hAnsi="Arial" w:cs="Arial"/>
          <w:b/>
          <w:sz w:val="20"/>
          <w:szCs w:val="20"/>
          <w:lang w:val="gl-ES"/>
        </w:rPr>
        <w:t xml:space="preserve">7.2.1.a .1Medios </w:t>
      </w:r>
    </w:p>
    <w:p w:rsidR="00C47E03" w:rsidRPr="00DB3F93" w:rsidRDefault="00C47E03"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 xml:space="preserve">A solvencia económica e financeira do empresario </w:t>
      </w:r>
      <w:r w:rsidR="00B47850" w:rsidRPr="00DB3F93">
        <w:rPr>
          <w:rFonts w:ascii="Arial" w:hAnsi="Arial" w:cs="Arial"/>
          <w:sz w:val="20"/>
          <w:szCs w:val="20"/>
          <w:lang w:val="gl-ES"/>
        </w:rPr>
        <w:t>poderá acre</w:t>
      </w:r>
      <w:r w:rsidR="00030F00">
        <w:rPr>
          <w:rFonts w:ascii="Arial" w:hAnsi="Arial" w:cs="Arial"/>
          <w:sz w:val="20"/>
          <w:szCs w:val="20"/>
          <w:lang w:val="gl-ES"/>
        </w:rPr>
        <w:t xml:space="preserve">ditarse por calquera  destes </w:t>
      </w:r>
      <w:r w:rsidR="00B47850" w:rsidRPr="00DB3F93">
        <w:rPr>
          <w:rFonts w:ascii="Arial" w:hAnsi="Arial" w:cs="Arial"/>
          <w:sz w:val="20"/>
          <w:szCs w:val="20"/>
          <w:lang w:val="gl-ES"/>
        </w:rPr>
        <w:t>medios</w:t>
      </w:r>
      <w:r w:rsidR="00C568A2" w:rsidRPr="00DB3F93">
        <w:rPr>
          <w:rFonts w:ascii="Arial" w:hAnsi="Arial" w:cs="Arial"/>
          <w:sz w:val="20"/>
          <w:szCs w:val="20"/>
          <w:lang w:val="gl-ES"/>
        </w:rPr>
        <w:t>:</w:t>
      </w:r>
    </w:p>
    <w:p w:rsidR="00B47850" w:rsidRPr="00DB3F93" w:rsidRDefault="00567F8B" w:rsidP="00AD40C8">
      <w:pPr>
        <w:pStyle w:val="Blockquote"/>
        <w:ind w:left="1416" w:right="-397"/>
        <w:jc w:val="both"/>
        <w:rPr>
          <w:rFonts w:ascii="Arial" w:hAnsi="Arial" w:cs="Arial"/>
          <w:sz w:val="20"/>
          <w:szCs w:val="20"/>
          <w:lang w:val="gl-ES"/>
        </w:rPr>
      </w:pPr>
      <w:r>
        <w:rPr>
          <w:rFonts w:ascii="Arial" w:hAnsi="Arial" w:cs="Arial"/>
          <w:sz w:val="20"/>
          <w:szCs w:val="20"/>
          <w:lang w:val="gl-ES"/>
        </w:rPr>
        <w:t>a) V</w:t>
      </w:r>
      <w:r w:rsidR="00B47850" w:rsidRPr="00DB3F93">
        <w:rPr>
          <w:rFonts w:ascii="Arial" w:hAnsi="Arial" w:cs="Arial"/>
          <w:sz w:val="20"/>
          <w:szCs w:val="20"/>
          <w:lang w:val="gl-ES"/>
        </w:rPr>
        <w:t xml:space="preserve">olume anual de negocios, ou ben volume anual de negocios no ámbito ao que se refira o contrato, referido ao mellor exercicio dentro do tres últimos </w:t>
      </w:r>
      <w:r w:rsidR="00C47E03" w:rsidRPr="00DB3F93">
        <w:rPr>
          <w:rFonts w:ascii="Arial" w:hAnsi="Arial" w:cs="Arial"/>
          <w:sz w:val="20"/>
          <w:szCs w:val="20"/>
          <w:lang w:val="gl-ES"/>
        </w:rPr>
        <w:t xml:space="preserve">dispoñibles en función das datas de constitución ou de inicio de actividades do empresario e de presentación das </w:t>
      </w:r>
      <w:r w:rsidR="00C568A2" w:rsidRPr="00DB3F93">
        <w:rPr>
          <w:rFonts w:ascii="Arial" w:hAnsi="Arial" w:cs="Arial"/>
          <w:sz w:val="20"/>
          <w:szCs w:val="20"/>
          <w:lang w:val="gl-ES"/>
        </w:rPr>
        <w:t>ofertas polo importe que sexa igual ou superior ao 25% do valor estimado do contrato.</w:t>
      </w:r>
    </w:p>
    <w:p w:rsidR="00D14B89" w:rsidRPr="00DB3F93" w:rsidRDefault="00B47850"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Considera</w:t>
      </w:r>
      <w:r w:rsidR="00567F8B">
        <w:rPr>
          <w:rFonts w:ascii="Arial" w:hAnsi="Arial" w:cs="Arial"/>
          <w:sz w:val="20"/>
          <w:szCs w:val="20"/>
          <w:lang w:val="gl-ES"/>
        </w:rPr>
        <w:t xml:space="preserve">rase acreditada a solvencia se o </w:t>
      </w:r>
      <w:r w:rsidR="00C47E03" w:rsidRPr="00DB3F93">
        <w:rPr>
          <w:rFonts w:ascii="Arial" w:hAnsi="Arial" w:cs="Arial"/>
          <w:sz w:val="20"/>
          <w:szCs w:val="20"/>
          <w:lang w:val="gl-ES"/>
        </w:rPr>
        <w:t xml:space="preserve">volume de negocios </w:t>
      </w:r>
      <w:r w:rsidR="00C568A2" w:rsidRPr="00DB3F93">
        <w:rPr>
          <w:rFonts w:ascii="Arial" w:hAnsi="Arial" w:cs="Arial"/>
          <w:sz w:val="20"/>
          <w:szCs w:val="20"/>
          <w:lang w:val="gl-ES"/>
        </w:rPr>
        <w:t xml:space="preserve">anual </w:t>
      </w:r>
      <w:r w:rsidR="00C47E03" w:rsidRPr="00DB3F93">
        <w:rPr>
          <w:rFonts w:ascii="Arial" w:hAnsi="Arial" w:cs="Arial"/>
          <w:sz w:val="20"/>
          <w:szCs w:val="20"/>
          <w:lang w:val="gl-ES"/>
        </w:rPr>
        <w:t xml:space="preserve">esixido </w:t>
      </w:r>
      <w:r w:rsidRPr="00DB3F93">
        <w:rPr>
          <w:rFonts w:ascii="Arial" w:hAnsi="Arial" w:cs="Arial"/>
          <w:sz w:val="20"/>
          <w:szCs w:val="20"/>
          <w:lang w:val="gl-ES"/>
        </w:rPr>
        <w:t xml:space="preserve">é igual </w:t>
      </w:r>
      <w:r w:rsidR="00567F8B">
        <w:rPr>
          <w:rFonts w:ascii="Arial" w:hAnsi="Arial" w:cs="Arial"/>
          <w:sz w:val="20"/>
          <w:szCs w:val="20"/>
          <w:lang w:val="gl-ES"/>
        </w:rPr>
        <w:t xml:space="preserve">ou superior ao </w:t>
      </w:r>
      <w:r w:rsidR="00C47E03" w:rsidRPr="00DB3F93">
        <w:rPr>
          <w:rFonts w:ascii="Arial" w:hAnsi="Arial" w:cs="Arial"/>
          <w:sz w:val="20"/>
          <w:szCs w:val="20"/>
          <w:lang w:val="gl-ES"/>
        </w:rPr>
        <w:t>25%</w:t>
      </w:r>
      <w:r w:rsidRPr="00DB3F93">
        <w:rPr>
          <w:rFonts w:ascii="Arial" w:hAnsi="Arial" w:cs="Arial"/>
          <w:sz w:val="20"/>
          <w:szCs w:val="20"/>
          <w:lang w:val="gl-ES"/>
        </w:rPr>
        <w:t xml:space="preserve"> </w:t>
      </w:r>
      <w:r w:rsidR="00D56D34" w:rsidRPr="00DB3F93">
        <w:rPr>
          <w:rFonts w:ascii="Arial" w:hAnsi="Arial" w:cs="Arial"/>
          <w:sz w:val="20"/>
          <w:szCs w:val="20"/>
          <w:lang w:val="gl-ES"/>
        </w:rPr>
        <w:t>do valor estimado do contrato.</w:t>
      </w:r>
      <w:r w:rsidR="00D14B89" w:rsidRPr="00DB3F93">
        <w:rPr>
          <w:rFonts w:ascii="Arial" w:hAnsi="Arial" w:cs="Arial"/>
          <w:sz w:val="20"/>
          <w:szCs w:val="20"/>
          <w:lang w:val="gl-ES"/>
        </w:rPr>
        <w:t xml:space="preserve"> </w:t>
      </w:r>
    </w:p>
    <w:p w:rsidR="009C77E8" w:rsidRPr="00DB3F93" w:rsidRDefault="00F9455F"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b</w:t>
      </w:r>
      <w:r w:rsidR="008809E9" w:rsidRPr="00DB3F93">
        <w:rPr>
          <w:rFonts w:ascii="Arial" w:hAnsi="Arial" w:cs="Arial"/>
          <w:sz w:val="20"/>
          <w:szCs w:val="20"/>
          <w:lang w:val="gl-ES"/>
        </w:rPr>
        <w:t xml:space="preserve">) Patrimonio neto </w:t>
      </w:r>
      <w:r w:rsidR="0095574F" w:rsidRPr="00DB3F93">
        <w:rPr>
          <w:rFonts w:ascii="Arial" w:hAnsi="Arial" w:cs="Arial"/>
          <w:sz w:val="20"/>
          <w:szCs w:val="20"/>
          <w:lang w:val="gl-ES"/>
        </w:rPr>
        <w:t>ao peche do último exercicio económico para o que estea vencida a obriga de aprobación de contas anuais</w:t>
      </w:r>
      <w:r w:rsidR="00D14B89" w:rsidRPr="00DB3F93">
        <w:rPr>
          <w:rFonts w:ascii="Arial" w:hAnsi="Arial" w:cs="Arial"/>
          <w:sz w:val="20"/>
          <w:szCs w:val="20"/>
          <w:lang w:val="gl-ES"/>
        </w:rPr>
        <w:t>.</w:t>
      </w:r>
    </w:p>
    <w:p w:rsidR="00AD40C8" w:rsidRPr="00DB3F93" w:rsidRDefault="00AD40C8" w:rsidP="00AD40C8">
      <w:pPr>
        <w:pStyle w:val="parrafo"/>
        <w:shd w:val="clear" w:color="auto" w:fill="FFFFFF"/>
        <w:spacing w:before="180" w:beforeAutospacing="0" w:after="180" w:afterAutospacing="0"/>
        <w:ind w:left="1416"/>
        <w:jc w:val="both"/>
        <w:rPr>
          <w:rFonts w:ascii="Arial" w:hAnsi="Arial" w:cs="Arial"/>
          <w:sz w:val="20"/>
          <w:szCs w:val="20"/>
        </w:rPr>
      </w:pPr>
      <w:r w:rsidRPr="00DB3F93">
        <w:rPr>
          <w:rFonts w:ascii="Arial" w:hAnsi="Arial" w:cs="Arial"/>
          <w:sz w:val="20"/>
          <w:szCs w:val="20"/>
        </w:rPr>
        <w:t>Consider</w:t>
      </w:r>
      <w:r w:rsidR="00567F8B">
        <w:rPr>
          <w:rFonts w:ascii="Arial" w:hAnsi="Arial" w:cs="Arial"/>
          <w:sz w:val="20"/>
          <w:szCs w:val="20"/>
        </w:rPr>
        <w:t xml:space="preserve">arase acreditada a solvencia se </w:t>
      </w:r>
      <w:r w:rsidRPr="00DB3F93">
        <w:rPr>
          <w:rFonts w:ascii="Arial" w:hAnsi="Arial" w:cs="Arial"/>
          <w:sz w:val="20"/>
          <w:szCs w:val="20"/>
        </w:rPr>
        <w:t>o importe do patrimonio neto é igual ou superior ao 25% do valor estimado do contrato.</w:t>
      </w:r>
    </w:p>
    <w:p w:rsidR="009C77E8" w:rsidRPr="00DB3F93" w:rsidRDefault="00567F8B" w:rsidP="00AD40C8">
      <w:pPr>
        <w:pStyle w:val="Blockquote"/>
        <w:ind w:left="1416" w:right="-397"/>
        <w:jc w:val="both"/>
        <w:rPr>
          <w:rFonts w:ascii="Arial" w:hAnsi="Arial" w:cs="Arial"/>
          <w:sz w:val="20"/>
          <w:szCs w:val="20"/>
          <w:lang w:val="gl-ES"/>
        </w:rPr>
      </w:pPr>
      <w:r>
        <w:rPr>
          <w:rFonts w:ascii="Arial" w:hAnsi="Arial" w:cs="Arial"/>
          <w:sz w:val="20"/>
          <w:szCs w:val="20"/>
          <w:lang w:val="gl-ES"/>
        </w:rPr>
        <w:t>c)  X</w:t>
      </w:r>
      <w:r w:rsidR="009C77E8" w:rsidRPr="00DB3F93">
        <w:rPr>
          <w:rFonts w:ascii="Arial" w:hAnsi="Arial" w:cs="Arial"/>
          <w:sz w:val="20"/>
          <w:szCs w:val="20"/>
          <w:lang w:val="gl-ES"/>
        </w:rPr>
        <w:t>ustificante da existencia dun seguro de responsabilidade civil por riscos profesionais por importe igual  ou superior ao esixido no orzamento do contrato</w:t>
      </w:r>
      <w:r w:rsidR="00A02D58">
        <w:rPr>
          <w:rFonts w:ascii="Arial" w:hAnsi="Arial" w:cs="Arial"/>
          <w:sz w:val="20"/>
          <w:szCs w:val="20"/>
          <w:lang w:val="gl-ES"/>
        </w:rPr>
        <w:t>.</w:t>
      </w:r>
    </w:p>
    <w:p w:rsidR="009C77E8" w:rsidRPr="00DB3F93" w:rsidRDefault="009C77E8" w:rsidP="00AD40C8">
      <w:pPr>
        <w:pStyle w:val="Blockquote"/>
        <w:ind w:left="1416"/>
        <w:jc w:val="both"/>
        <w:rPr>
          <w:rFonts w:ascii="Arial" w:hAnsi="Arial" w:cs="Arial"/>
          <w:sz w:val="20"/>
          <w:szCs w:val="20"/>
          <w:lang w:val="gl-ES"/>
        </w:rPr>
      </w:pPr>
      <w:r w:rsidRPr="00DB3F93">
        <w:rPr>
          <w:rFonts w:ascii="Arial" w:hAnsi="Arial" w:cs="Arial"/>
          <w:sz w:val="20"/>
          <w:szCs w:val="20"/>
          <w:lang w:val="gl-ES"/>
        </w:rPr>
        <w:t>Conside</w:t>
      </w:r>
      <w:r w:rsidR="00567F8B">
        <w:rPr>
          <w:rFonts w:ascii="Arial" w:hAnsi="Arial" w:cs="Arial"/>
          <w:sz w:val="20"/>
          <w:szCs w:val="20"/>
          <w:lang w:val="gl-ES"/>
        </w:rPr>
        <w:t>rarase acreditada a solvencia se</w:t>
      </w:r>
      <w:r w:rsidRPr="00DB3F93">
        <w:rPr>
          <w:rFonts w:ascii="Arial" w:hAnsi="Arial" w:cs="Arial"/>
          <w:sz w:val="20"/>
          <w:szCs w:val="20"/>
          <w:lang w:val="gl-ES"/>
        </w:rPr>
        <w:t xml:space="preserve"> o seguro cobre riscos profesionais  por un mínimo anual igual ou superior ao  </w:t>
      </w:r>
      <w:r w:rsidR="002D788D" w:rsidRPr="00DB3F93">
        <w:rPr>
          <w:rFonts w:ascii="Arial" w:hAnsi="Arial" w:cs="Arial"/>
          <w:sz w:val="20"/>
          <w:szCs w:val="20"/>
          <w:lang w:val="gl-ES"/>
        </w:rPr>
        <w:t>valor estimado do contrato.</w:t>
      </w:r>
    </w:p>
    <w:p w:rsidR="00E71B12" w:rsidRPr="00DB3F93" w:rsidRDefault="00AD40C8" w:rsidP="00AD40C8">
      <w:pPr>
        <w:pStyle w:val="Blockquote"/>
        <w:ind w:left="1416" w:right="-397"/>
        <w:jc w:val="both"/>
        <w:rPr>
          <w:rFonts w:ascii="Arial" w:hAnsi="Arial" w:cs="Arial"/>
          <w:b/>
          <w:sz w:val="20"/>
          <w:szCs w:val="20"/>
          <w:lang w:val="gl-ES"/>
        </w:rPr>
      </w:pPr>
      <w:r w:rsidRPr="00DB3F93">
        <w:rPr>
          <w:rFonts w:ascii="Arial" w:hAnsi="Arial" w:cs="Arial"/>
          <w:b/>
          <w:sz w:val="20"/>
          <w:szCs w:val="20"/>
          <w:lang w:val="gl-ES"/>
        </w:rPr>
        <w:t>7.2.1.a.</w:t>
      </w:r>
      <w:r w:rsidR="00B47850" w:rsidRPr="00DB3F93">
        <w:rPr>
          <w:rFonts w:ascii="Arial" w:hAnsi="Arial" w:cs="Arial"/>
          <w:b/>
          <w:sz w:val="20"/>
          <w:szCs w:val="20"/>
          <w:lang w:val="gl-ES"/>
        </w:rPr>
        <w:t xml:space="preserve">2. </w:t>
      </w:r>
      <w:proofErr w:type="spellStart"/>
      <w:r w:rsidR="00DB3F93">
        <w:rPr>
          <w:rFonts w:ascii="Arial" w:hAnsi="Arial" w:cs="Arial"/>
          <w:b/>
          <w:sz w:val="20"/>
          <w:szCs w:val="20"/>
          <w:lang w:val="gl-ES"/>
        </w:rPr>
        <w:t>A</w:t>
      </w:r>
      <w:r w:rsidRPr="00DB3F93">
        <w:rPr>
          <w:rFonts w:ascii="Arial" w:hAnsi="Arial" w:cs="Arial"/>
          <w:b/>
          <w:sz w:val="20"/>
          <w:szCs w:val="20"/>
          <w:lang w:val="gl-ES"/>
        </w:rPr>
        <w:t>creditación</w:t>
      </w:r>
      <w:proofErr w:type="spellEnd"/>
      <w:r w:rsidR="00DB3F93">
        <w:rPr>
          <w:rFonts w:ascii="Arial" w:hAnsi="Arial" w:cs="Arial"/>
          <w:b/>
          <w:sz w:val="20"/>
          <w:szCs w:val="20"/>
          <w:lang w:val="gl-ES"/>
        </w:rPr>
        <w:t xml:space="preserve"> </w:t>
      </w:r>
      <w:r w:rsidRPr="00DB3F93">
        <w:rPr>
          <w:rFonts w:ascii="Arial" w:hAnsi="Arial" w:cs="Arial"/>
          <w:b/>
          <w:sz w:val="20"/>
          <w:szCs w:val="20"/>
          <w:lang w:val="gl-ES"/>
        </w:rPr>
        <w:t>documental</w:t>
      </w:r>
    </w:p>
    <w:p w:rsidR="002D788D" w:rsidRPr="00DB3F93" w:rsidRDefault="00C47E03"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 xml:space="preserve">A </w:t>
      </w:r>
      <w:proofErr w:type="spellStart"/>
      <w:r w:rsidRPr="00DB3F93">
        <w:rPr>
          <w:rFonts w:ascii="Arial" w:hAnsi="Arial" w:cs="Arial"/>
          <w:sz w:val="20"/>
          <w:szCs w:val="20"/>
          <w:lang w:val="gl-ES"/>
        </w:rPr>
        <w:t>acreditación</w:t>
      </w:r>
      <w:proofErr w:type="spellEnd"/>
      <w:r w:rsidRPr="00DB3F93">
        <w:rPr>
          <w:rFonts w:ascii="Arial" w:hAnsi="Arial" w:cs="Arial"/>
          <w:sz w:val="20"/>
          <w:szCs w:val="20"/>
          <w:lang w:val="gl-ES"/>
        </w:rPr>
        <w:t xml:space="preserve"> documental da suficiencia da solvencia económica e financeira do empresario efectuarase mediante</w:t>
      </w:r>
      <w:r w:rsidR="002D788D" w:rsidRPr="00DB3F93">
        <w:rPr>
          <w:rFonts w:ascii="Arial" w:hAnsi="Arial" w:cs="Arial"/>
          <w:sz w:val="20"/>
          <w:szCs w:val="20"/>
          <w:lang w:val="gl-ES"/>
        </w:rPr>
        <w:t>:</w:t>
      </w:r>
    </w:p>
    <w:p w:rsidR="00B36501" w:rsidRPr="00DB3F93" w:rsidRDefault="002D788D" w:rsidP="00AD40C8">
      <w:pPr>
        <w:pStyle w:val="Blockquote"/>
        <w:ind w:left="2124" w:right="-397"/>
        <w:jc w:val="both"/>
        <w:rPr>
          <w:rFonts w:ascii="Arial" w:hAnsi="Arial" w:cs="Arial"/>
          <w:sz w:val="20"/>
          <w:szCs w:val="20"/>
          <w:shd w:val="clear" w:color="auto" w:fill="FFFFFF"/>
          <w:lang w:val="gl-ES"/>
        </w:rPr>
      </w:pPr>
      <w:r w:rsidRPr="00DB3F93">
        <w:rPr>
          <w:rFonts w:ascii="Arial" w:hAnsi="Arial" w:cs="Arial"/>
          <w:sz w:val="20"/>
          <w:szCs w:val="20"/>
          <w:lang w:val="gl-ES"/>
        </w:rPr>
        <w:t xml:space="preserve">a) Volume </w:t>
      </w:r>
      <w:r w:rsidR="00567F8B">
        <w:rPr>
          <w:rFonts w:ascii="Arial" w:hAnsi="Arial" w:cs="Arial"/>
          <w:sz w:val="20"/>
          <w:szCs w:val="20"/>
          <w:lang w:val="gl-ES"/>
        </w:rPr>
        <w:t xml:space="preserve">de negocios e patrimonio neto: a </w:t>
      </w:r>
      <w:r w:rsidR="00C47E03" w:rsidRPr="00DB3F93">
        <w:rPr>
          <w:rFonts w:ascii="Arial" w:hAnsi="Arial" w:cs="Arial"/>
          <w:sz w:val="20"/>
          <w:szCs w:val="20"/>
          <w:lang w:val="gl-ES"/>
        </w:rPr>
        <w:t xml:space="preserve">achega </w:t>
      </w:r>
      <w:r w:rsidR="00B36501" w:rsidRPr="00DB3F93">
        <w:rPr>
          <w:rFonts w:ascii="Arial" w:hAnsi="Arial" w:cs="Arial"/>
          <w:sz w:val="20"/>
          <w:szCs w:val="20"/>
          <w:lang w:val="gl-ES"/>
        </w:rPr>
        <w:t xml:space="preserve">das </w:t>
      </w:r>
      <w:r w:rsidR="00B36501" w:rsidRPr="00DB3F93">
        <w:rPr>
          <w:rFonts w:ascii="Arial" w:hAnsi="Arial" w:cs="Arial"/>
          <w:sz w:val="20"/>
          <w:szCs w:val="20"/>
          <w:shd w:val="clear" w:color="auto" w:fill="FFFFFF"/>
          <w:lang w:val="gl-ES"/>
        </w:rPr>
        <w:t>súas contas anuais aprobadas e depos</w:t>
      </w:r>
      <w:r w:rsidR="00567F8B">
        <w:rPr>
          <w:rFonts w:ascii="Arial" w:hAnsi="Arial" w:cs="Arial"/>
          <w:sz w:val="20"/>
          <w:szCs w:val="20"/>
          <w:shd w:val="clear" w:color="auto" w:fill="FFFFFF"/>
          <w:lang w:val="gl-ES"/>
        </w:rPr>
        <w:t xml:space="preserve">itadas no Rexistro Mercantil, se </w:t>
      </w:r>
      <w:r w:rsidR="00B36501" w:rsidRPr="00DB3F93">
        <w:rPr>
          <w:rFonts w:ascii="Arial" w:hAnsi="Arial" w:cs="Arial"/>
          <w:sz w:val="20"/>
          <w:szCs w:val="20"/>
          <w:shd w:val="clear" w:color="auto" w:fill="FFFFFF"/>
          <w:lang w:val="gl-ES"/>
        </w:rPr>
        <w:t>o empr</w:t>
      </w:r>
      <w:r w:rsidR="00567F8B">
        <w:rPr>
          <w:rFonts w:ascii="Arial" w:hAnsi="Arial" w:cs="Arial"/>
          <w:sz w:val="20"/>
          <w:szCs w:val="20"/>
          <w:shd w:val="clear" w:color="auto" w:fill="FFFFFF"/>
          <w:lang w:val="gl-ES"/>
        </w:rPr>
        <w:t>esario estivese inscrito no</w:t>
      </w:r>
      <w:r w:rsidR="00B36501" w:rsidRPr="00DB3F93">
        <w:rPr>
          <w:rFonts w:ascii="Arial" w:hAnsi="Arial" w:cs="Arial"/>
          <w:sz w:val="20"/>
          <w:szCs w:val="20"/>
          <w:shd w:val="clear" w:color="auto" w:fill="FFFFFF"/>
          <w:lang w:val="gl-ES"/>
        </w:rPr>
        <w:t xml:space="preserve"> rexistro, e en caso contrario polas depositadas no rexistro oficial en que deba estar inscrito. Os empresarios individuais non inscritos no Rexistro Mercantil acreditarán o seu volume anual de negocios mediante os seus libros de inventarios e contas anuais legalizados polo Rexistro Mercantil.</w:t>
      </w:r>
    </w:p>
    <w:p w:rsidR="002D788D" w:rsidRPr="00DB3F93" w:rsidRDefault="002D788D" w:rsidP="00AD40C8">
      <w:pPr>
        <w:pStyle w:val="Blockquote"/>
        <w:ind w:left="2124" w:right="-397"/>
        <w:jc w:val="both"/>
        <w:rPr>
          <w:rFonts w:ascii="Arial" w:hAnsi="Arial" w:cs="Arial"/>
          <w:sz w:val="20"/>
          <w:szCs w:val="20"/>
          <w:shd w:val="clear" w:color="auto" w:fill="FFFFFF"/>
          <w:lang w:val="gl-ES"/>
        </w:rPr>
      </w:pPr>
      <w:r w:rsidRPr="00DB3F93">
        <w:rPr>
          <w:rFonts w:ascii="Arial" w:hAnsi="Arial" w:cs="Arial"/>
          <w:sz w:val="20"/>
          <w:szCs w:val="20"/>
          <w:shd w:val="clear" w:color="auto" w:fill="FFFFFF"/>
          <w:lang w:val="gl-ES"/>
        </w:rPr>
        <w:t xml:space="preserve">b) Seguro de </w:t>
      </w:r>
      <w:r w:rsidR="00DB3F93">
        <w:rPr>
          <w:rFonts w:ascii="Arial" w:hAnsi="Arial" w:cs="Arial"/>
          <w:sz w:val="20"/>
          <w:szCs w:val="20"/>
          <w:shd w:val="clear" w:color="auto" w:fill="FFFFFF"/>
          <w:lang w:val="gl-ES"/>
        </w:rPr>
        <w:t>responsabilidade</w:t>
      </w:r>
      <w:r w:rsidRPr="00DB3F93">
        <w:rPr>
          <w:rFonts w:ascii="Arial" w:hAnsi="Arial" w:cs="Arial"/>
          <w:sz w:val="20"/>
          <w:szCs w:val="20"/>
          <w:shd w:val="clear" w:color="auto" w:fill="FFFFFF"/>
          <w:lang w:val="gl-ES"/>
        </w:rPr>
        <w:t xml:space="preserve"> civil por riscos profesionais: A achega de póliza ou certificado de seguros por riscos profesionais.</w:t>
      </w:r>
    </w:p>
    <w:p w:rsidR="00C47E03" w:rsidRPr="00DB3F93" w:rsidRDefault="00C47E03" w:rsidP="00AD40C8">
      <w:pPr>
        <w:pStyle w:val="Blockquote"/>
        <w:ind w:left="1416" w:right="-397"/>
        <w:jc w:val="both"/>
        <w:rPr>
          <w:rFonts w:ascii="Arial" w:hAnsi="Arial" w:cs="Arial"/>
          <w:sz w:val="20"/>
          <w:szCs w:val="20"/>
          <w:lang w:val="gl-ES"/>
        </w:rPr>
      </w:pPr>
      <w:r w:rsidRPr="00DB3F93">
        <w:rPr>
          <w:rFonts w:ascii="Arial" w:hAnsi="Arial" w:cs="Arial"/>
          <w:sz w:val="20"/>
          <w:szCs w:val="20"/>
          <w:lang w:val="gl-ES"/>
        </w:rPr>
        <w:t>En todo caso, a inscrición no Rexistro Oficial de Licitadores e Empresas Clasificadas do Sector Público acreditará fronte a todos os órganos de contratación do sector público, a teor do nel reflectido e salvo proba en contrario, as condicións de solvencia económica e financeira do empresario.</w:t>
      </w:r>
    </w:p>
    <w:p w:rsidR="00C47E03" w:rsidRPr="00DB3F93" w:rsidRDefault="00DB3F93" w:rsidP="00AD40C8">
      <w:pPr>
        <w:pStyle w:val="Blockquote"/>
        <w:ind w:left="2124"/>
        <w:jc w:val="both"/>
        <w:rPr>
          <w:rFonts w:ascii="Arial" w:hAnsi="Arial" w:cs="Arial"/>
          <w:b/>
          <w:sz w:val="20"/>
          <w:szCs w:val="20"/>
          <w:lang w:val="gl-ES"/>
        </w:rPr>
      </w:pPr>
      <w:r>
        <w:rPr>
          <w:rFonts w:ascii="Arial" w:hAnsi="Arial" w:cs="Arial"/>
          <w:b/>
          <w:sz w:val="20"/>
          <w:szCs w:val="20"/>
          <w:lang w:val="gl-ES"/>
        </w:rPr>
        <w:t xml:space="preserve">7.2.1.a.3 </w:t>
      </w:r>
      <w:proofErr w:type="spellStart"/>
      <w:r>
        <w:rPr>
          <w:rFonts w:ascii="Arial" w:hAnsi="Arial" w:cs="Arial"/>
          <w:b/>
          <w:sz w:val="20"/>
          <w:szCs w:val="20"/>
          <w:lang w:val="gl-ES"/>
        </w:rPr>
        <w:t>A</w:t>
      </w:r>
      <w:r w:rsidR="00AD40C8" w:rsidRPr="00DB3F93">
        <w:rPr>
          <w:rFonts w:ascii="Arial" w:hAnsi="Arial" w:cs="Arial"/>
          <w:b/>
          <w:sz w:val="20"/>
          <w:szCs w:val="20"/>
          <w:lang w:val="gl-ES"/>
        </w:rPr>
        <w:t>creditación</w:t>
      </w:r>
      <w:proofErr w:type="spellEnd"/>
      <w:r>
        <w:rPr>
          <w:rFonts w:ascii="Arial" w:hAnsi="Arial" w:cs="Arial"/>
          <w:b/>
          <w:sz w:val="20"/>
          <w:szCs w:val="20"/>
          <w:lang w:val="gl-ES"/>
        </w:rPr>
        <w:t xml:space="preserve"> </w:t>
      </w:r>
      <w:r w:rsidR="00AD40C8" w:rsidRPr="00DB3F93">
        <w:rPr>
          <w:rFonts w:ascii="Arial" w:hAnsi="Arial" w:cs="Arial"/>
          <w:b/>
          <w:sz w:val="20"/>
          <w:szCs w:val="20"/>
          <w:lang w:val="gl-ES"/>
        </w:rPr>
        <w:t xml:space="preserve">da solvencia </w:t>
      </w:r>
      <w:r w:rsidRPr="00DB3F93">
        <w:rPr>
          <w:rFonts w:ascii="Arial" w:hAnsi="Arial" w:cs="Arial"/>
          <w:b/>
          <w:sz w:val="20"/>
          <w:szCs w:val="20"/>
          <w:lang w:val="gl-ES"/>
        </w:rPr>
        <w:t>económica</w:t>
      </w:r>
      <w:r w:rsidR="00AD40C8" w:rsidRPr="00DB3F93">
        <w:rPr>
          <w:rFonts w:ascii="Arial" w:hAnsi="Arial" w:cs="Arial"/>
          <w:b/>
          <w:sz w:val="20"/>
          <w:szCs w:val="20"/>
          <w:lang w:val="gl-ES"/>
        </w:rPr>
        <w:t xml:space="preserve"> e financei</w:t>
      </w:r>
      <w:r w:rsidR="00A02D58">
        <w:rPr>
          <w:rFonts w:ascii="Arial" w:hAnsi="Arial" w:cs="Arial"/>
          <w:b/>
          <w:sz w:val="20"/>
          <w:szCs w:val="20"/>
          <w:lang w:val="gl-ES"/>
        </w:rPr>
        <w:t>ra por calquera outro documento</w:t>
      </w:r>
    </w:p>
    <w:p w:rsidR="004513EA" w:rsidRPr="00DB3F93" w:rsidRDefault="004513EA" w:rsidP="00AD40C8">
      <w:pPr>
        <w:pStyle w:val="Blockquote"/>
        <w:ind w:left="2124"/>
        <w:jc w:val="both"/>
        <w:rPr>
          <w:rFonts w:ascii="Arial" w:hAnsi="Arial" w:cs="Arial"/>
          <w:sz w:val="20"/>
          <w:szCs w:val="20"/>
          <w:lang w:val="gl-ES"/>
        </w:rPr>
      </w:pPr>
      <w:r w:rsidRPr="00DB3F93">
        <w:rPr>
          <w:rFonts w:ascii="Arial" w:hAnsi="Arial" w:cs="Arial"/>
          <w:sz w:val="20"/>
          <w:szCs w:val="20"/>
          <w:lang w:val="gl-ES"/>
        </w:rPr>
        <w:lastRenderedPageBreak/>
        <w:t>Cando por unha razón válida, o operador económico non estea en condicións de presentar as referenc</w:t>
      </w:r>
      <w:r w:rsidR="00A02D58">
        <w:rPr>
          <w:rFonts w:ascii="Arial" w:hAnsi="Arial" w:cs="Arial"/>
          <w:sz w:val="20"/>
          <w:szCs w:val="20"/>
          <w:lang w:val="gl-ES"/>
        </w:rPr>
        <w:t>ias solicitadas polo órgano de c</w:t>
      </w:r>
      <w:r w:rsidRPr="00DB3F93">
        <w:rPr>
          <w:rFonts w:ascii="Arial" w:hAnsi="Arial" w:cs="Arial"/>
          <w:sz w:val="20"/>
          <w:szCs w:val="20"/>
          <w:lang w:val="gl-ES"/>
        </w:rPr>
        <w:t xml:space="preserve">ontratación, autorizaráselle a acreditar a súa solvencia económica e financeira por medio de calquera outro documento que o poder </w:t>
      </w:r>
      <w:r w:rsidR="00DB3F93" w:rsidRPr="00DB3F93">
        <w:rPr>
          <w:rFonts w:ascii="Arial" w:hAnsi="Arial" w:cs="Arial"/>
          <w:sz w:val="20"/>
          <w:szCs w:val="20"/>
          <w:lang w:val="gl-ES"/>
        </w:rPr>
        <w:t>adxudicador</w:t>
      </w:r>
      <w:r w:rsidR="003C0138" w:rsidRPr="00DB3F93">
        <w:rPr>
          <w:rFonts w:ascii="Arial" w:hAnsi="Arial" w:cs="Arial"/>
          <w:sz w:val="20"/>
          <w:szCs w:val="20"/>
          <w:lang w:val="gl-ES"/>
        </w:rPr>
        <w:t xml:space="preserve"> considere apropiado (</w:t>
      </w:r>
      <w:r w:rsidR="00DB3F93" w:rsidRPr="00DB3F93">
        <w:rPr>
          <w:rFonts w:ascii="Arial" w:hAnsi="Arial" w:cs="Arial"/>
          <w:sz w:val="20"/>
          <w:szCs w:val="20"/>
          <w:lang w:val="gl-ES"/>
        </w:rPr>
        <w:t>art.</w:t>
      </w:r>
      <w:r w:rsidRPr="00DB3F93">
        <w:rPr>
          <w:rFonts w:ascii="Arial" w:hAnsi="Arial" w:cs="Arial"/>
          <w:sz w:val="20"/>
          <w:szCs w:val="20"/>
          <w:lang w:val="gl-ES"/>
        </w:rPr>
        <w:t xml:space="preserve"> 86.1, parágrafo 3</w:t>
      </w:r>
      <w:r w:rsidR="00182EB0" w:rsidRPr="00DB3F93">
        <w:rPr>
          <w:rFonts w:ascii="Arial" w:hAnsi="Arial" w:cs="Arial"/>
          <w:sz w:val="20"/>
          <w:szCs w:val="20"/>
          <w:lang w:val="gl-ES"/>
        </w:rPr>
        <w:t>.LCSP</w:t>
      </w:r>
      <w:r w:rsidRPr="00DB3F93">
        <w:rPr>
          <w:rFonts w:ascii="Arial" w:hAnsi="Arial" w:cs="Arial"/>
          <w:sz w:val="20"/>
          <w:szCs w:val="20"/>
          <w:lang w:val="gl-ES"/>
        </w:rPr>
        <w:t>)</w:t>
      </w:r>
      <w:r w:rsidR="003C0138" w:rsidRPr="00DB3F93">
        <w:rPr>
          <w:rFonts w:ascii="Arial" w:hAnsi="Arial" w:cs="Arial"/>
          <w:sz w:val="20"/>
          <w:szCs w:val="20"/>
          <w:lang w:val="gl-ES"/>
        </w:rPr>
        <w:t>.</w:t>
      </w:r>
    </w:p>
    <w:p w:rsidR="004513EA" w:rsidRPr="00DB3F93" w:rsidRDefault="004513EA" w:rsidP="00052ACD">
      <w:pPr>
        <w:pStyle w:val="Blockquote"/>
        <w:ind w:right="-397"/>
        <w:jc w:val="both"/>
        <w:rPr>
          <w:rFonts w:ascii="Arial" w:hAnsi="Arial" w:cs="Arial"/>
          <w:sz w:val="20"/>
          <w:szCs w:val="20"/>
          <w:lang w:val="gl-ES"/>
        </w:rPr>
      </w:pPr>
    </w:p>
    <w:p w:rsidR="004513EA" w:rsidRPr="00DB3F93" w:rsidRDefault="00F908B5" w:rsidP="00052ACD">
      <w:pPr>
        <w:pStyle w:val="Blockquote"/>
        <w:ind w:right="-397"/>
        <w:jc w:val="both"/>
        <w:rPr>
          <w:rFonts w:ascii="Arial" w:hAnsi="Arial" w:cs="Arial"/>
          <w:b/>
          <w:sz w:val="20"/>
          <w:szCs w:val="20"/>
          <w:lang w:val="gl-ES"/>
        </w:rPr>
      </w:pPr>
      <w:r w:rsidRPr="00DB3F93">
        <w:rPr>
          <w:rFonts w:ascii="Arial" w:hAnsi="Arial" w:cs="Arial"/>
          <w:b/>
          <w:sz w:val="20"/>
          <w:szCs w:val="20"/>
          <w:lang w:val="gl-ES"/>
        </w:rPr>
        <w:t>7.2.1.</w:t>
      </w:r>
      <w:r w:rsidR="00052ACD" w:rsidRPr="00DB3F93">
        <w:rPr>
          <w:rFonts w:ascii="Arial" w:hAnsi="Arial" w:cs="Arial"/>
          <w:b/>
          <w:sz w:val="20"/>
          <w:szCs w:val="20"/>
          <w:lang w:val="gl-ES"/>
        </w:rPr>
        <w:t>b.</w:t>
      </w:r>
      <w:r w:rsidR="000078E4" w:rsidRPr="00DB3F93">
        <w:rPr>
          <w:rFonts w:ascii="Arial" w:hAnsi="Arial" w:cs="Arial"/>
          <w:b/>
          <w:sz w:val="20"/>
          <w:szCs w:val="20"/>
          <w:lang w:val="gl-ES"/>
        </w:rPr>
        <w:t xml:space="preserve"> </w:t>
      </w:r>
      <w:r w:rsidR="00B005E3">
        <w:rPr>
          <w:rFonts w:ascii="Arial" w:hAnsi="Arial" w:cs="Arial"/>
          <w:b/>
          <w:sz w:val="20"/>
          <w:szCs w:val="20"/>
          <w:lang w:val="gl-ES"/>
        </w:rPr>
        <w:t>Solvencia t</w:t>
      </w:r>
      <w:r w:rsidR="00AD40C8" w:rsidRPr="00DB3F93">
        <w:rPr>
          <w:rFonts w:ascii="Arial" w:hAnsi="Arial" w:cs="Arial"/>
          <w:b/>
          <w:sz w:val="20"/>
          <w:szCs w:val="20"/>
          <w:lang w:val="gl-ES"/>
        </w:rPr>
        <w:t xml:space="preserve">écnica </w:t>
      </w:r>
    </w:p>
    <w:p w:rsidR="00AD40C8" w:rsidRPr="00DB3F93" w:rsidRDefault="004E0D5E" w:rsidP="00AD40C8">
      <w:pPr>
        <w:pStyle w:val="Blockquote"/>
        <w:ind w:left="708" w:right="-397"/>
        <w:jc w:val="both"/>
        <w:rPr>
          <w:rFonts w:ascii="Arial" w:hAnsi="Arial" w:cs="Arial"/>
          <w:sz w:val="20"/>
          <w:szCs w:val="20"/>
          <w:lang w:val="gl-ES"/>
        </w:rPr>
      </w:pPr>
      <w:r w:rsidRPr="00DB3F93">
        <w:rPr>
          <w:rFonts w:ascii="Arial" w:hAnsi="Arial" w:cs="Arial"/>
          <w:b/>
          <w:sz w:val="20"/>
          <w:szCs w:val="20"/>
          <w:lang w:val="gl-ES"/>
        </w:rPr>
        <w:t xml:space="preserve">7.2.1.b.1. </w:t>
      </w:r>
      <w:r w:rsidR="00A90EAE" w:rsidRPr="00DB3F93">
        <w:rPr>
          <w:rFonts w:ascii="Arial" w:hAnsi="Arial" w:cs="Arial"/>
          <w:b/>
          <w:sz w:val="20"/>
          <w:szCs w:val="20"/>
          <w:lang w:val="gl-ES"/>
        </w:rPr>
        <w:t>Regra xeral</w:t>
      </w:r>
    </w:p>
    <w:p w:rsidR="005B43D1" w:rsidRPr="00DB3F93" w:rsidRDefault="00A90EA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A solvencia técnica do empresario poderá acre</w:t>
      </w:r>
      <w:r w:rsidR="003350D4">
        <w:rPr>
          <w:rFonts w:ascii="Arial" w:hAnsi="Arial" w:cs="Arial"/>
          <w:sz w:val="20"/>
          <w:szCs w:val="20"/>
          <w:lang w:val="gl-ES"/>
        </w:rPr>
        <w:t xml:space="preserve">ditarse por calquera  destes </w:t>
      </w:r>
      <w:r w:rsidRPr="00DB3F93">
        <w:rPr>
          <w:rFonts w:ascii="Arial" w:hAnsi="Arial" w:cs="Arial"/>
          <w:sz w:val="20"/>
          <w:szCs w:val="20"/>
          <w:lang w:val="gl-ES"/>
        </w:rPr>
        <w:t>medios</w:t>
      </w:r>
      <w:r w:rsidR="00693F24" w:rsidRPr="00DB3F93">
        <w:rPr>
          <w:rFonts w:ascii="Arial" w:hAnsi="Arial" w:cs="Arial"/>
          <w:sz w:val="20"/>
          <w:szCs w:val="20"/>
          <w:lang w:val="gl-ES"/>
        </w:rPr>
        <w:t>, seguindo a enumeración do artigo 88 da LCSP</w:t>
      </w:r>
      <w:r w:rsidRPr="00DB3F93">
        <w:rPr>
          <w:rFonts w:ascii="Arial" w:hAnsi="Arial" w:cs="Arial"/>
          <w:sz w:val="20"/>
          <w:szCs w:val="20"/>
          <w:lang w:val="gl-ES"/>
        </w:rPr>
        <w:t>:</w:t>
      </w:r>
    </w:p>
    <w:p w:rsidR="005B43D1" w:rsidRPr="00DB3F93" w:rsidRDefault="00C47E0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a) Relación das obras executadas no curso do</w:t>
      </w:r>
      <w:r w:rsidR="003350D4">
        <w:rPr>
          <w:rFonts w:ascii="Arial" w:hAnsi="Arial" w:cs="Arial"/>
          <w:sz w:val="20"/>
          <w:szCs w:val="20"/>
          <w:lang w:val="gl-ES"/>
        </w:rPr>
        <w:t>s</w:t>
      </w:r>
      <w:r w:rsidRPr="00DB3F93">
        <w:rPr>
          <w:rFonts w:ascii="Arial" w:hAnsi="Arial" w:cs="Arial"/>
          <w:sz w:val="20"/>
          <w:szCs w:val="20"/>
          <w:lang w:val="gl-ES"/>
        </w:rPr>
        <w:t xml:space="preserve"> cinco últimos anos, avalada por c</w:t>
      </w:r>
      <w:r w:rsidR="00AD40C8" w:rsidRPr="00DB3F93">
        <w:rPr>
          <w:rFonts w:ascii="Arial" w:hAnsi="Arial" w:cs="Arial"/>
          <w:sz w:val="20"/>
          <w:szCs w:val="20"/>
          <w:lang w:val="gl-ES"/>
        </w:rPr>
        <w:t>ertificados de boa execución</w:t>
      </w:r>
      <w:r w:rsidR="003350D4">
        <w:rPr>
          <w:rFonts w:ascii="Arial" w:hAnsi="Arial" w:cs="Arial"/>
          <w:sz w:val="20"/>
          <w:szCs w:val="20"/>
          <w:lang w:val="gl-ES"/>
        </w:rPr>
        <w:t>.</w:t>
      </w:r>
    </w:p>
    <w:p w:rsidR="005B43D1" w:rsidRPr="00DB3F93" w:rsidRDefault="00DB3F9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Estes</w:t>
      </w:r>
      <w:r w:rsidR="00C47E03" w:rsidRPr="00DB3F93">
        <w:rPr>
          <w:rFonts w:ascii="Arial" w:hAnsi="Arial" w:cs="Arial"/>
          <w:sz w:val="20"/>
          <w:szCs w:val="20"/>
          <w:lang w:val="gl-ES"/>
        </w:rPr>
        <w:t xml:space="preserve"> certificados indicarán o importe, as datas e o lugar de exec</w:t>
      </w:r>
      <w:r w:rsidR="003350D4">
        <w:rPr>
          <w:rFonts w:ascii="Arial" w:hAnsi="Arial" w:cs="Arial"/>
          <w:sz w:val="20"/>
          <w:szCs w:val="20"/>
          <w:lang w:val="gl-ES"/>
        </w:rPr>
        <w:t xml:space="preserve">ución das obras e precisarase se </w:t>
      </w:r>
      <w:proofErr w:type="spellStart"/>
      <w:r w:rsidR="003350D4">
        <w:rPr>
          <w:rFonts w:ascii="Arial" w:hAnsi="Arial" w:cs="Arial"/>
          <w:sz w:val="20"/>
          <w:szCs w:val="20"/>
          <w:lang w:val="gl-ES"/>
        </w:rPr>
        <w:t>se</w:t>
      </w:r>
      <w:proofErr w:type="spellEnd"/>
      <w:r w:rsidR="003350D4">
        <w:rPr>
          <w:rFonts w:ascii="Arial" w:hAnsi="Arial" w:cs="Arial"/>
          <w:sz w:val="20"/>
          <w:szCs w:val="20"/>
          <w:lang w:val="gl-ES"/>
        </w:rPr>
        <w:t xml:space="preserve"> realizaron</w:t>
      </w:r>
      <w:r w:rsidR="00C47E03" w:rsidRPr="00DB3F93">
        <w:rPr>
          <w:rFonts w:ascii="Arial" w:hAnsi="Arial" w:cs="Arial"/>
          <w:sz w:val="20"/>
          <w:szCs w:val="20"/>
          <w:lang w:val="gl-ES"/>
        </w:rPr>
        <w:t xml:space="preserve"> segundo as regras polas que se rexe a profesión e levaron normalmente a bo termo; no seu caso, estes certificados serán comunicados </w:t>
      </w:r>
      <w:r w:rsidR="003350D4">
        <w:rPr>
          <w:rFonts w:ascii="Arial" w:hAnsi="Arial" w:cs="Arial"/>
          <w:sz w:val="20"/>
          <w:szCs w:val="20"/>
          <w:lang w:val="gl-ES"/>
        </w:rPr>
        <w:t>dire</w:t>
      </w:r>
      <w:r w:rsidR="005B0E98">
        <w:rPr>
          <w:rFonts w:ascii="Arial" w:hAnsi="Arial" w:cs="Arial"/>
          <w:sz w:val="20"/>
          <w:szCs w:val="20"/>
          <w:lang w:val="gl-ES"/>
        </w:rPr>
        <w:t>ctamente ao órgano d</w:t>
      </w:r>
      <w:r w:rsidR="00A05464">
        <w:rPr>
          <w:rFonts w:ascii="Arial" w:hAnsi="Arial" w:cs="Arial"/>
          <w:sz w:val="20"/>
          <w:szCs w:val="20"/>
          <w:lang w:val="gl-ES"/>
        </w:rPr>
        <w:t>e C</w:t>
      </w:r>
      <w:r w:rsidR="00C47E03" w:rsidRPr="00DB3F93">
        <w:rPr>
          <w:rFonts w:ascii="Arial" w:hAnsi="Arial" w:cs="Arial"/>
          <w:sz w:val="20"/>
          <w:szCs w:val="20"/>
          <w:lang w:val="gl-ES"/>
        </w:rPr>
        <w:t xml:space="preserve">ontratación pola autoridade competente. </w:t>
      </w:r>
    </w:p>
    <w:p w:rsidR="005B43D1" w:rsidRPr="00DB3F93" w:rsidRDefault="00C47E0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 xml:space="preserve">Para estes efectos, as obras executadas por unha sociedade estranxeira filial do contratista de obras terán a mesma consideración que as directamente executadas polo propio contratista, sempre que este último </w:t>
      </w:r>
      <w:r w:rsidR="003350D4">
        <w:rPr>
          <w:rFonts w:ascii="Arial" w:hAnsi="Arial" w:cs="Arial"/>
          <w:sz w:val="20"/>
          <w:szCs w:val="20"/>
          <w:lang w:val="gl-ES"/>
        </w:rPr>
        <w:t xml:space="preserve">teña </w:t>
      </w:r>
      <w:r w:rsidRPr="00DB3F93">
        <w:rPr>
          <w:rFonts w:ascii="Arial" w:hAnsi="Arial" w:cs="Arial"/>
          <w:sz w:val="20"/>
          <w:szCs w:val="20"/>
          <w:lang w:val="gl-ES"/>
        </w:rPr>
        <w:t xml:space="preserve">directa ou indirectamente o control daquela nos termos establecidos no artigo 42 do Código de Comercio. Cando se trate de obras executadas por unha sociedade estranxeira participada polo contratista sen que se cumpra </w:t>
      </w:r>
      <w:r w:rsidR="003350D4">
        <w:rPr>
          <w:rFonts w:ascii="Arial" w:hAnsi="Arial" w:cs="Arial"/>
          <w:sz w:val="20"/>
          <w:szCs w:val="20"/>
          <w:lang w:val="gl-ES"/>
        </w:rPr>
        <w:t xml:space="preserve">a </w:t>
      </w:r>
      <w:r w:rsidRPr="00DB3F93">
        <w:rPr>
          <w:rFonts w:ascii="Arial" w:hAnsi="Arial" w:cs="Arial"/>
          <w:sz w:val="20"/>
          <w:szCs w:val="20"/>
          <w:lang w:val="gl-ES"/>
        </w:rPr>
        <w:t xml:space="preserve">dita condición, só </w:t>
      </w:r>
      <w:r w:rsidR="003350D4">
        <w:rPr>
          <w:rFonts w:ascii="Arial" w:hAnsi="Arial" w:cs="Arial"/>
          <w:sz w:val="20"/>
          <w:szCs w:val="20"/>
          <w:lang w:val="gl-ES"/>
        </w:rPr>
        <w:t>se recoñecerá</w:t>
      </w:r>
      <w:r w:rsidRPr="00DB3F93">
        <w:rPr>
          <w:rFonts w:ascii="Arial" w:hAnsi="Arial" w:cs="Arial"/>
          <w:sz w:val="20"/>
          <w:szCs w:val="20"/>
          <w:lang w:val="gl-ES"/>
        </w:rPr>
        <w:t xml:space="preserve"> como experiencia atribuíble ao contratista a obra executada pola sociedade participada na proporción da participación daquel no capital social desta. </w:t>
      </w:r>
    </w:p>
    <w:p w:rsidR="00A90EAE" w:rsidRPr="00DB3F93" w:rsidRDefault="00A90EA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Considerarase acreditada a solvencia cando o importe anual acumulado no ano de maior execución sexa igual ou superior ao 70% do valor estimado do contrato</w:t>
      </w:r>
      <w:r w:rsidR="00F97650">
        <w:rPr>
          <w:rFonts w:ascii="Arial" w:hAnsi="Arial" w:cs="Arial"/>
          <w:sz w:val="20"/>
          <w:szCs w:val="20"/>
          <w:lang w:val="gl-ES"/>
        </w:rPr>
        <w:t xml:space="preserve">, ou da súa anualidade media se </w:t>
      </w:r>
      <w:r w:rsidRPr="00DB3F93">
        <w:rPr>
          <w:rFonts w:ascii="Arial" w:hAnsi="Arial" w:cs="Arial"/>
          <w:sz w:val="20"/>
          <w:szCs w:val="20"/>
          <w:lang w:val="gl-ES"/>
        </w:rPr>
        <w:t>esta é inferior ao valor estimado do contrato.</w:t>
      </w:r>
    </w:p>
    <w:p w:rsidR="005B43D1" w:rsidRPr="00DB3F93" w:rsidRDefault="00C47E0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 xml:space="preserve">b) Declaración </w:t>
      </w:r>
      <w:r w:rsidR="00F97650">
        <w:rPr>
          <w:rFonts w:ascii="Arial" w:hAnsi="Arial" w:cs="Arial"/>
          <w:sz w:val="20"/>
          <w:szCs w:val="20"/>
          <w:lang w:val="gl-ES"/>
        </w:rPr>
        <w:t>na que se indique</w:t>
      </w:r>
      <w:r w:rsidRPr="00DB3F93">
        <w:rPr>
          <w:rFonts w:ascii="Arial" w:hAnsi="Arial" w:cs="Arial"/>
          <w:sz w:val="20"/>
          <w:szCs w:val="20"/>
          <w:lang w:val="gl-ES"/>
        </w:rPr>
        <w:t xml:space="preserve"> o persoal técnico ou organismos técnicos, estean ou non integrados na empresa, dos que esta dispoña para a execución das obras acompañada dos documentos acreditativos correspondentes cando lle sexa requirido polos ser</w:t>
      </w:r>
      <w:r w:rsidR="005B0E98">
        <w:rPr>
          <w:rFonts w:ascii="Arial" w:hAnsi="Arial" w:cs="Arial"/>
          <w:sz w:val="20"/>
          <w:szCs w:val="20"/>
          <w:lang w:val="gl-ES"/>
        </w:rPr>
        <w:t>vizos dependentes do órgano de c</w:t>
      </w:r>
      <w:r w:rsidRPr="00DB3F93">
        <w:rPr>
          <w:rFonts w:ascii="Arial" w:hAnsi="Arial" w:cs="Arial"/>
          <w:sz w:val="20"/>
          <w:szCs w:val="20"/>
          <w:lang w:val="gl-ES"/>
        </w:rPr>
        <w:t>ontratación.</w:t>
      </w:r>
    </w:p>
    <w:p w:rsidR="00A90EAE" w:rsidRPr="00DB3F93" w:rsidRDefault="00C47E0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c) Títulos académicos e profesionais do empresario e dos directivos da empresa e, en particular, do responsable ou responsables das obras</w:t>
      </w:r>
      <w:r w:rsidR="00F97650">
        <w:rPr>
          <w:rFonts w:ascii="Arial" w:hAnsi="Arial" w:cs="Arial"/>
          <w:sz w:val="20"/>
          <w:szCs w:val="20"/>
          <w:lang w:val="gl-ES"/>
        </w:rPr>
        <w:t>,</w:t>
      </w:r>
      <w:r w:rsidRPr="00DB3F93">
        <w:rPr>
          <w:rFonts w:ascii="Arial" w:hAnsi="Arial" w:cs="Arial"/>
          <w:sz w:val="20"/>
          <w:szCs w:val="20"/>
          <w:lang w:val="gl-ES"/>
        </w:rPr>
        <w:t xml:space="preserve"> así como dos técnicos encar</w:t>
      </w:r>
      <w:r w:rsidR="00D31180" w:rsidRPr="00DB3F93">
        <w:rPr>
          <w:rFonts w:ascii="Arial" w:hAnsi="Arial" w:cs="Arial"/>
          <w:sz w:val="20"/>
          <w:szCs w:val="20"/>
          <w:lang w:val="gl-ES"/>
        </w:rPr>
        <w:t xml:space="preserve">gados directamente </w:t>
      </w:r>
      <w:r w:rsidR="00F97650">
        <w:rPr>
          <w:rFonts w:ascii="Arial" w:hAnsi="Arial" w:cs="Arial"/>
          <w:sz w:val="20"/>
          <w:szCs w:val="20"/>
          <w:lang w:val="gl-ES"/>
        </w:rPr>
        <w:t>dela.</w:t>
      </w:r>
    </w:p>
    <w:p w:rsidR="00D31180" w:rsidRPr="00DB3F93" w:rsidRDefault="00D31180" w:rsidP="00AD40C8">
      <w:pPr>
        <w:pStyle w:val="Blockquote"/>
        <w:ind w:left="708" w:right="-397"/>
        <w:jc w:val="both"/>
        <w:rPr>
          <w:rFonts w:ascii="Arial" w:hAnsi="Arial" w:cs="Arial"/>
          <w:color w:val="FF0000"/>
          <w:sz w:val="20"/>
          <w:szCs w:val="20"/>
          <w:lang w:val="gl-ES"/>
        </w:rPr>
      </w:pPr>
      <w:r w:rsidRPr="00DB3F93">
        <w:rPr>
          <w:rFonts w:ascii="Arial" w:hAnsi="Arial" w:cs="Arial"/>
          <w:sz w:val="20"/>
          <w:szCs w:val="20"/>
          <w:lang w:val="gl-ES"/>
        </w:rPr>
        <w:t>d)</w:t>
      </w:r>
      <w:r w:rsidR="005D3A09" w:rsidRPr="00DB3F93">
        <w:rPr>
          <w:rFonts w:ascii="Arial" w:hAnsi="Arial" w:cs="Arial"/>
          <w:sz w:val="20"/>
          <w:szCs w:val="20"/>
          <w:lang w:val="gl-ES"/>
        </w:rPr>
        <w:t xml:space="preserve"> </w:t>
      </w:r>
      <w:r w:rsidR="00AD40C8" w:rsidRPr="00F97650">
        <w:rPr>
          <w:rFonts w:ascii="Arial" w:hAnsi="Arial" w:cs="Arial"/>
          <w:sz w:val="20"/>
          <w:szCs w:val="20"/>
          <w:lang w:val="gl-ES"/>
        </w:rPr>
        <w:t>O apartado d) do artigo 88 LCSP non será de aplicación no presente contra</w:t>
      </w:r>
      <w:r w:rsidR="00F97650" w:rsidRPr="00F97650">
        <w:rPr>
          <w:rFonts w:ascii="Arial" w:hAnsi="Arial" w:cs="Arial"/>
          <w:sz w:val="20"/>
          <w:szCs w:val="20"/>
          <w:lang w:val="gl-ES"/>
        </w:rPr>
        <w:t>to sen prexuízo do disposto no a</w:t>
      </w:r>
      <w:r w:rsidR="00AD40C8" w:rsidRPr="00F97650">
        <w:rPr>
          <w:rFonts w:ascii="Arial" w:hAnsi="Arial" w:cs="Arial"/>
          <w:sz w:val="20"/>
          <w:szCs w:val="20"/>
          <w:lang w:val="gl-ES"/>
        </w:rPr>
        <w:t>nexo V</w:t>
      </w:r>
      <w:r w:rsidR="00F97650">
        <w:rPr>
          <w:rFonts w:ascii="Arial" w:hAnsi="Arial" w:cs="Arial"/>
          <w:color w:val="FF0000"/>
          <w:sz w:val="20"/>
          <w:szCs w:val="20"/>
          <w:lang w:val="gl-ES"/>
        </w:rPr>
        <w:t>.</w:t>
      </w:r>
    </w:p>
    <w:p w:rsidR="005B43D1" w:rsidRPr="00DB3F93" w:rsidRDefault="005B43D1"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e) Declaración sobre o persoal medio anual da empresa e do número de directivos durante o</w:t>
      </w:r>
      <w:r w:rsidR="005B0E98">
        <w:rPr>
          <w:rFonts w:ascii="Arial" w:hAnsi="Arial" w:cs="Arial"/>
          <w:sz w:val="20"/>
          <w:szCs w:val="20"/>
          <w:lang w:val="gl-ES"/>
        </w:rPr>
        <w:t>s</w:t>
      </w:r>
      <w:r w:rsidRPr="00DB3F93">
        <w:rPr>
          <w:rFonts w:ascii="Arial" w:hAnsi="Arial" w:cs="Arial"/>
          <w:sz w:val="20"/>
          <w:szCs w:val="20"/>
          <w:lang w:val="gl-ES"/>
        </w:rPr>
        <w:t xml:space="preserve"> tres últimos anos, acompañada da documentación xustificativa correspondente cando lle sexa requirido polos ser</w:t>
      </w:r>
      <w:r w:rsidR="00F97650">
        <w:rPr>
          <w:rFonts w:ascii="Arial" w:hAnsi="Arial" w:cs="Arial"/>
          <w:sz w:val="20"/>
          <w:szCs w:val="20"/>
          <w:lang w:val="gl-ES"/>
        </w:rPr>
        <w:t>vizos dependentes do órgano de C</w:t>
      </w:r>
      <w:r w:rsidRPr="00DB3F93">
        <w:rPr>
          <w:rFonts w:ascii="Arial" w:hAnsi="Arial" w:cs="Arial"/>
          <w:sz w:val="20"/>
          <w:szCs w:val="20"/>
          <w:lang w:val="gl-ES"/>
        </w:rPr>
        <w:t>ontratación.</w:t>
      </w:r>
    </w:p>
    <w:p w:rsidR="00A90EAE" w:rsidRPr="00DB3F93" w:rsidRDefault="00A90EA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Considerarase acreditada a solvencia</w:t>
      </w:r>
      <w:r w:rsidR="0060144F" w:rsidRPr="00DB3F93">
        <w:rPr>
          <w:rFonts w:ascii="Arial" w:hAnsi="Arial" w:cs="Arial"/>
          <w:sz w:val="20"/>
          <w:szCs w:val="20"/>
          <w:lang w:val="gl-ES"/>
        </w:rPr>
        <w:t xml:space="preserve"> técnica</w:t>
      </w:r>
      <w:r w:rsidR="00F509FB" w:rsidRPr="00DB3F93">
        <w:rPr>
          <w:rFonts w:ascii="Arial" w:hAnsi="Arial" w:cs="Arial"/>
          <w:sz w:val="20"/>
          <w:szCs w:val="20"/>
          <w:lang w:val="gl-ES"/>
        </w:rPr>
        <w:t xml:space="preserve"> nos apartados</w:t>
      </w:r>
      <w:r w:rsidRPr="00DB3F93">
        <w:rPr>
          <w:rFonts w:ascii="Arial" w:hAnsi="Arial" w:cs="Arial"/>
          <w:sz w:val="20"/>
          <w:szCs w:val="20"/>
          <w:lang w:val="gl-ES"/>
        </w:rPr>
        <w:t xml:space="preserve"> b</w:t>
      </w:r>
      <w:r w:rsidR="00431552" w:rsidRPr="00DB3F93">
        <w:rPr>
          <w:rFonts w:ascii="Arial" w:hAnsi="Arial" w:cs="Arial"/>
          <w:sz w:val="20"/>
          <w:szCs w:val="20"/>
          <w:lang w:val="gl-ES"/>
        </w:rPr>
        <w:t>)</w:t>
      </w:r>
      <w:r w:rsidRPr="00DB3F93">
        <w:rPr>
          <w:rFonts w:ascii="Arial" w:hAnsi="Arial" w:cs="Arial"/>
          <w:sz w:val="20"/>
          <w:szCs w:val="20"/>
          <w:lang w:val="gl-ES"/>
        </w:rPr>
        <w:t>,</w:t>
      </w:r>
      <w:r w:rsidR="00F509FB" w:rsidRPr="00DB3F93">
        <w:rPr>
          <w:rFonts w:ascii="Arial" w:hAnsi="Arial" w:cs="Arial"/>
          <w:sz w:val="20"/>
          <w:szCs w:val="20"/>
          <w:lang w:val="gl-ES"/>
        </w:rPr>
        <w:t xml:space="preserve"> </w:t>
      </w:r>
      <w:r w:rsidRPr="00DB3F93">
        <w:rPr>
          <w:rFonts w:ascii="Arial" w:hAnsi="Arial" w:cs="Arial"/>
          <w:sz w:val="20"/>
          <w:szCs w:val="20"/>
          <w:lang w:val="gl-ES"/>
        </w:rPr>
        <w:t>c</w:t>
      </w:r>
      <w:r w:rsidR="00431552" w:rsidRPr="00DB3F93">
        <w:rPr>
          <w:rFonts w:ascii="Arial" w:hAnsi="Arial" w:cs="Arial"/>
          <w:sz w:val="20"/>
          <w:szCs w:val="20"/>
          <w:lang w:val="gl-ES"/>
        </w:rPr>
        <w:t>) e</w:t>
      </w:r>
      <w:r w:rsidR="00FF0736" w:rsidRPr="00DB3F93">
        <w:rPr>
          <w:rFonts w:ascii="Arial" w:hAnsi="Arial" w:cs="Arial"/>
          <w:sz w:val="20"/>
          <w:szCs w:val="20"/>
          <w:lang w:val="gl-ES"/>
        </w:rPr>
        <w:t xml:space="preserve"> </w:t>
      </w:r>
      <w:proofErr w:type="spellStart"/>
      <w:r w:rsidR="00431552" w:rsidRPr="00DB3F93">
        <w:rPr>
          <w:rFonts w:ascii="Arial" w:hAnsi="Arial" w:cs="Arial"/>
          <w:sz w:val="20"/>
          <w:szCs w:val="20"/>
          <w:lang w:val="gl-ES"/>
        </w:rPr>
        <w:t>e</w:t>
      </w:r>
      <w:proofErr w:type="spellEnd"/>
      <w:r w:rsidR="00431552" w:rsidRPr="00DB3F93">
        <w:rPr>
          <w:rFonts w:ascii="Arial" w:hAnsi="Arial" w:cs="Arial"/>
          <w:sz w:val="20"/>
          <w:szCs w:val="20"/>
          <w:lang w:val="gl-ES"/>
        </w:rPr>
        <w:t xml:space="preserve"> )</w:t>
      </w:r>
      <w:r w:rsidR="00EE1EFA" w:rsidRPr="00DB3F93">
        <w:rPr>
          <w:rFonts w:ascii="Arial" w:hAnsi="Arial" w:cs="Arial"/>
          <w:sz w:val="20"/>
          <w:szCs w:val="20"/>
          <w:lang w:val="gl-ES"/>
        </w:rPr>
        <w:t xml:space="preserve"> cando o persoal técnico</w:t>
      </w:r>
      <w:r w:rsidRPr="00DB3F93">
        <w:rPr>
          <w:rFonts w:ascii="Arial" w:hAnsi="Arial" w:cs="Arial"/>
          <w:sz w:val="20"/>
          <w:szCs w:val="20"/>
          <w:lang w:val="gl-ES"/>
        </w:rPr>
        <w:t>, e a titulació</w:t>
      </w:r>
      <w:r w:rsidR="0060144F" w:rsidRPr="00DB3F93">
        <w:rPr>
          <w:rFonts w:ascii="Arial" w:hAnsi="Arial" w:cs="Arial"/>
          <w:sz w:val="20"/>
          <w:szCs w:val="20"/>
          <w:lang w:val="gl-ES"/>
        </w:rPr>
        <w:t>n acad</w:t>
      </w:r>
      <w:r w:rsidR="00F84DC1" w:rsidRPr="00DB3F93">
        <w:rPr>
          <w:rFonts w:ascii="Arial" w:hAnsi="Arial" w:cs="Arial"/>
          <w:sz w:val="20"/>
          <w:szCs w:val="20"/>
          <w:lang w:val="gl-ES"/>
        </w:rPr>
        <w:t>é</w:t>
      </w:r>
      <w:r w:rsidR="0060144F" w:rsidRPr="00DB3F93">
        <w:rPr>
          <w:rFonts w:ascii="Arial" w:hAnsi="Arial" w:cs="Arial"/>
          <w:sz w:val="20"/>
          <w:szCs w:val="20"/>
          <w:lang w:val="gl-ES"/>
        </w:rPr>
        <w:t>mica e profesional, o persoal</w:t>
      </w:r>
      <w:r w:rsidR="00EE1EFA" w:rsidRPr="00DB3F93">
        <w:rPr>
          <w:rFonts w:ascii="Arial" w:hAnsi="Arial" w:cs="Arial"/>
          <w:sz w:val="20"/>
          <w:szCs w:val="20"/>
          <w:lang w:val="gl-ES"/>
        </w:rPr>
        <w:t xml:space="preserve"> medio </w:t>
      </w:r>
      <w:r w:rsidR="0060144F" w:rsidRPr="00DB3F93">
        <w:rPr>
          <w:rFonts w:ascii="Arial" w:hAnsi="Arial" w:cs="Arial"/>
          <w:sz w:val="20"/>
          <w:szCs w:val="20"/>
          <w:lang w:val="gl-ES"/>
        </w:rPr>
        <w:t>sexa adecuada e proporcionada á natureza e orzamento da obra</w:t>
      </w:r>
      <w:r w:rsidR="00EE1EFA" w:rsidRPr="00DB3F93">
        <w:rPr>
          <w:rFonts w:ascii="Arial" w:hAnsi="Arial" w:cs="Arial"/>
          <w:sz w:val="20"/>
          <w:szCs w:val="20"/>
          <w:lang w:val="gl-ES"/>
        </w:rPr>
        <w:t>.</w:t>
      </w:r>
    </w:p>
    <w:p w:rsidR="00A90EAE" w:rsidRPr="00DB3F93" w:rsidRDefault="00C47E0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 xml:space="preserve"> </w:t>
      </w:r>
      <w:r w:rsidR="004E0D5E" w:rsidRPr="00DB3F93">
        <w:rPr>
          <w:rFonts w:ascii="Arial" w:hAnsi="Arial" w:cs="Arial"/>
          <w:b/>
          <w:sz w:val="20"/>
          <w:szCs w:val="20"/>
          <w:lang w:val="gl-ES"/>
        </w:rPr>
        <w:t xml:space="preserve">7.2.1.b. </w:t>
      </w:r>
      <w:r w:rsidRPr="00DB3F93">
        <w:rPr>
          <w:rFonts w:ascii="Arial" w:hAnsi="Arial" w:cs="Arial"/>
          <w:b/>
          <w:sz w:val="20"/>
          <w:szCs w:val="20"/>
          <w:lang w:val="gl-ES"/>
        </w:rPr>
        <w:t>2</w:t>
      </w:r>
      <w:r w:rsidRPr="00DB3F93">
        <w:rPr>
          <w:rFonts w:ascii="Arial" w:hAnsi="Arial" w:cs="Arial"/>
          <w:sz w:val="20"/>
          <w:szCs w:val="20"/>
          <w:lang w:val="gl-ES"/>
        </w:rPr>
        <w:t>.</w:t>
      </w:r>
      <w:r w:rsidR="004E0D5E" w:rsidRPr="00DB3F93">
        <w:rPr>
          <w:rFonts w:ascii="Arial" w:hAnsi="Arial" w:cs="Arial"/>
          <w:sz w:val="20"/>
          <w:szCs w:val="20"/>
          <w:lang w:val="gl-ES"/>
        </w:rPr>
        <w:t xml:space="preserve"> </w:t>
      </w:r>
      <w:r w:rsidR="00DB3F93">
        <w:rPr>
          <w:rFonts w:ascii="Arial" w:hAnsi="Arial" w:cs="Arial"/>
          <w:b/>
          <w:sz w:val="20"/>
          <w:szCs w:val="20"/>
          <w:lang w:val="gl-ES"/>
        </w:rPr>
        <w:t>Regra especí</w:t>
      </w:r>
      <w:r w:rsidR="00AD40C8" w:rsidRPr="00DB3F93">
        <w:rPr>
          <w:rFonts w:ascii="Arial" w:hAnsi="Arial" w:cs="Arial"/>
          <w:b/>
          <w:sz w:val="20"/>
          <w:szCs w:val="20"/>
          <w:lang w:val="gl-ES"/>
        </w:rPr>
        <w:t>fica para as empresas de nova creación</w:t>
      </w:r>
    </w:p>
    <w:p w:rsidR="005B43D1" w:rsidRPr="00DB3F93" w:rsidRDefault="00C47E03"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 xml:space="preserve"> Nos contratos cuxo valor estimado sexa inferior a 500.000 euros, cando o contratista sexa unha empresa de nova creación, entendendo por tal aquela que teña unha antigüidade inferior a cinco anos, a súa solvencia técnica acreditarase por un ou varios dos medios a que</w:t>
      </w:r>
      <w:r w:rsidR="00F97650">
        <w:rPr>
          <w:rFonts w:ascii="Arial" w:hAnsi="Arial" w:cs="Arial"/>
          <w:sz w:val="20"/>
          <w:szCs w:val="20"/>
          <w:lang w:val="gl-ES"/>
        </w:rPr>
        <w:t xml:space="preserve"> se refiren</w:t>
      </w:r>
      <w:r w:rsidRPr="00DB3F93">
        <w:rPr>
          <w:rFonts w:ascii="Arial" w:hAnsi="Arial" w:cs="Arial"/>
          <w:sz w:val="20"/>
          <w:szCs w:val="20"/>
          <w:lang w:val="gl-ES"/>
        </w:rPr>
        <w:t xml:space="preserve"> as letras b)</w:t>
      </w:r>
      <w:r w:rsidR="00A90EAE" w:rsidRPr="00DB3F93">
        <w:rPr>
          <w:rFonts w:ascii="Arial" w:hAnsi="Arial" w:cs="Arial"/>
          <w:sz w:val="20"/>
          <w:szCs w:val="20"/>
          <w:lang w:val="gl-ES"/>
        </w:rPr>
        <w:t xml:space="preserve"> c)</w:t>
      </w:r>
      <w:r w:rsidR="00431552" w:rsidRPr="00DB3F93">
        <w:rPr>
          <w:rFonts w:ascii="Arial" w:hAnsi="Arial" w:cs="Arial"/>
          <w:sz w:val="20"/>
          <w:szCs w:val="20"/>
          <w:lang w:val="gl-ES"/>
        </w:rPr>
        <w:t xml:space="preserve"> e</w:t>
      </w:r>
      <w:r w:rsidR="00A90EAE" w:rsidRPr="00DB3F93">
        <w:rPr>
          <w:rFonts w:ascii="Arial" w:hAnsi="Arial" w:cs="Arial"/>
          <w:sz w:val="20"/>
          <w:szCs w:val="20"/>
          <w:lang w:val="gl-ES"/>
        </w:rPr>
        <w:t xml:space="preserve"> </w:t>
      </w:r>
      <w:proofErr w:type="spellStart"/>
      <w:r w:rsidR="00431552" w:rsidRPr="00DB3F93">
        <w:rPr>
          <w:rFonts w:ascii="Arial" w:hAnsi="Arial" w:cs="Arial"/>
          <w:sz w:val="20"/>
          <w:szCs w:val="20"/>
          <w:lang w:val="gl-ES"/>
        </w:rPr>
        <w:t>e</w:t>
      </w:r>
      <w:proofErr w:type="spellEnd"/>
      <w:r w:rsidR="00431552" w:rsidRPr="00DB3F93">
        <w:rPr>
          <w:rFonts w:ascii="Arial" w:hAnsi="Arial" w:cs="Arial"/>
          <w:sz w:val="20"/>
          <w:szCs w:val="20"/>
          <w:lang w:val="gl-ES"/>
        </w:rPr>
        <w:t xml:space="preserve"> )</w:t>
      </w:r>
      <w:r w:rsidRPr="00DB3F93">
        <w:rPr>
          <w:rFonts w:ascii="Arial" w:hAnsi="Arial" w:cs="Arial"/>
          <w:sz w:val="20"/>
          <w:szCs w:val="20"/>
          <w:lang w:val="gl-ES"/>
        </w:rPr>
        <w:t xml:space="preserve"> anteriores, sen que en ningún caso sexa aplicable o establecido na letra a), relativo á execución dun número determinado de obra</w:t>
      </w:r>
      <w:r w:rsidR="005D3A09" w:rsidRPr="00DB3F93">
        <w:rPr>
          <w:rFonts w:ascii="Arial" w:hAnsi="Arial" w:cs="Arial"/>
          <w:sz w:val="20"/>
          <w:szCs w:val="20"/>
          <w:lang w:val="gl-ES"/>
        </w:rPr>
        <w:t>.</w:t>
      </w:r>
    </w:p>
    <w:p w:rsidR="00AD40C8" w:rsidRPr="00DB3F93" w:rsidRDefault="00AD40C8" w:rsidP="009544F4">
      <w:pPr>
        <w:pStyle w:val="Blockquote"/>
        <w:ind w:right="-397"/>
        <w:jc w:val="both"/>
        <w:rPr>
          <w:rFonts w:ascii="Arial" w:hAnsi="Arial" w:cs="Arial"/>
          <w:b/>
          <w:sz w:val="20"/>
          <w:szCs w:val="20"/>
          <w:lang w:val="gl-ES"/>
        </w:rPr>
      </w:pPr>
    </w:p>
    <w:p w:rsidR="005D3A09" w:rsidRPr="00DB3F93" w:rsidRDefault="00AD40C8" w:rsidP="009544F4">
      <w:pPr>
        <w:pStyle w:val="Blockquote"/>
        <w:ind w:right="-397"/>
        <w:jc w:val="both"/>
        <w:rPr>
          <w:rFonts w:ascii="Arial" w:hAnsi="Arial" w:cs="Arial"/>
          <w:sz w:val="20"/>
          <w:szCs w:val="20"/>
          <w:lang w:val="gl-ES"/>
        </w:rPr>
      </w:pPr>
      <w:r w:rsidRPr="00DB3F93">
        <w:rPr>
          <w:rFonts w:ascii="Arial" w:hAnsi="Arial" w:cs="Arial"/>
          <w:b/>
          <w:sz w:val="20"/>
          <w:szCs w:val="20"/>
          <w:lang w:val="gl-ES"/>
        </w:rPr>
        <w:t>7.2.2. Integración da solvencia con medios externos</w:t>
      </w:r>
    </w:p>
    <w:p w:rsidR="00E3464E" w:rsidRPr="00DB3F93" w:rsidRDefault="00E3464E" w:rsidP="00E3464E">
      <w:pPr>
        <w:pStyle w:val="Blockquote"/>
        <w:ind w:right="-397"/>
        <w:jc w:val="both"/>
        <w:rPr>
          <w:rFonts w:ascii="Arial" w:hAnsi="Arial" w:cs="Arial"/>
          <w:sz w:val="20"/>
          <w:szCs w:val="20"/>
          <w:lang w:val="gl-ES"/>
        </w:rPr>
      </w:pPr>
      <w:bookmarkStart w:id="1" w:name="_Hlk505521596"/>
      <w:r w:rsidRPr="00DB3F93">
        <w:rPr>
          <w:rFonts w:ascii="Arial" w:hAnsi="Arial" w:cs="Arial"/>
          <w:sz w:val="20"/>
          <w:szCs w:val="20"/>
          <w:lang w:val="gl-ES"/>
        </w:rPr>
        <w:t xml:space="preserve">Para acreditar a solvencia necesaria para celebrar un contrato determinado, o empresario poderá basearse na solvencia e medios doutras entidades, independentemente da natureza xurídica dos vínculos que teña con elas, sempre que demostre que durante toda a duración da execución do contrato disporá efectivamente desa solvencia e medios, e a entidade á que </w:t>
      </w:r>
      <w:r w:rsidRPr="00DB3F93">
        <w:rPr>
          <w:rFonts w:ascii="Arial" w:hAnsi="Arial" w:cs="Arial"/>
          <w:sz w:val="20"/>
          <w:szCs w:val="20"/>
          <w:lang w:val="gl-ES"/>
        </w:rPr>
        <w:lastRenderedPageBreak/>
        <w:t>recorra non estea incursa nunha prohibició</w:t>
      </w:r>
      <w:r w:rsidR="00F97650">
        <w:rPr>
          <w:rFonts w:ascii="Arial" w:hAnsi="Arial" w:cs="Arial"/>
          <w:sz w:val="20"/>
          <w:szCs w:val="20"/>
          <w:lang w:val="gl-ES"/>
        </w:rPr>
        <w:t>n de contratar  e de acordo c</w:t>
      </w:r>
      <w:r w:rsidRPr="00DB3F93">
        <w:rPr>
          <w:rFonts w:ascii="Arial" w:hAnsi="Arial" w:cs="Arial"/>
          <w:sz w:val="20"/>
          <w:szCs w:val="20"/>
          <w:lang w:val="gl-ES"/>
        </w:rPr>
        <w:t>os requisitos establecidos no art. 75 LCSP.</w:t>
      </w:r>
    </w:p>
    <w:p w:rsidR="00F908B5" w:rsidRPr="00DB3F93" w:rsidRDefault="00F908B5" w:rsidP="004E0D5E">
      <w:pPr>
        <w:pStyle w:val="Blockquote"/>
        <w:ind w:right="-397"/>
        <w:jc w:val="both"/>
        <w:rPr>
          <w:rFonts w:ascii="Arial" w:hAnsi="Arial" w:cs="Arial"/>
          <w:sz w:val="20"/>
          <w:szCs w:val="20"/>
          <w:lang w:val="gl-ES"/>
        </w:rPr>
      </w:pPr>
    </w:p>
    <w:bookmarkEnd w:id="1"/>
    <w:p w:rsidR="00AD40C8" w:rsidRPr="00DB3F93" w:rsidRDefault="004E0D5E" w:rsidP="00AD40C8">
      <w:pPr>
        <w:pStyle w:val="Blockquote"/>
        <w:ind w:left="0" w:right="-397"/>
        <w:jc w:val="both"/>
        <w:rPr>
          <w:rFonts w:ascii="Arial" w:hAnsi="Arial" w:cs="Arial"/>
          <w:b/>
          <w:sz w:val="20"/>
          <w:szCs w:val="20"/>
          <w:lang w:val="gl-ES"/>
        </w:rPr>
      </w:pPr>
      <w:r w:rsidRPr="00DB3F93">
        <w:rPr>
          <w:rFonts w:ascii="Arial" w:hAnsi="Arial" w:cs="Arial"/>
          <w:b/>
          <w:sz w:val="20"/>
          <w:szCs w:val="20"/>
          <w:lang w:val="gl-ES"/>
        </w:rPr>
        <w:t xml:space="preserve">7.3 </w:t>
      </w:r>
      <w:r w:rsidR="00127378" w:rsidRPr="00DB3F93">
        <w:rPr>
          <w:rFonts w:ascii="Arial" w:hAnsi="Arial" w:cs="Arial"/>
          <w:b/>
          <w:sz w:val="20"/>
          <w:szCs w:val="20"/>
          <w:lang w:val="gl-ES"/>
        </w:rPr>
        <w:t>O valor estimado</w:t>
      </w:r>
    </w:p>
    <w:p w:rsidR="00127378" w:rsidRPr="00DB3F93" w:rsidRDefault="00F97650" w:rsidP="00AD40C8">
      <w:pPr>
        <w:pStyle w:val="Blockquote"/>
        <w:ind w:left="0" w:right="-397"/>
        <w:jc w:val="both"/>
        <w:rPr>
          <w:rFonts w:ascii="Arial" w:hAnsi="Arial" w:cs="Arial"/>
          <w:sz w:val="20"/>
          <w:szCs w:val="20"/>
          <w:lang w:val="gl-ES"/>
        </w:rPr>
      </w:pPr>
      <w:r>
        <w:rPr>
          <w:rFonts w:ascii="Arial" w:hAnsi="Arial" w:cs="Arial"/>
          <w:sz w:val="20"/>
          <w:szCs w:val="20"/>
          <w:lang w:val="gl-ES"/>
        </w:rPr>
        <w:t xml:space="preserve">Para os </w:t>
      </w:r>
      <w:r w:rsidR="00AD40C8" w:rsidRPr="00DB3F93">
        <w:rPr>
          <w:rFonts w:ascii="Arial" w:hAnsi="Arial" w:cs="Arial"/>
          <w:sz w:val="20"/>
          <w:szCs w:val="20"/>
          <w:lang w:val="gl-ES"/>
        </w:rPr>
        <w:t>efectos</w:t>
      </w:r>
      <w:r>
        <w:rPr>
          <w:rFonts w:ascii="Arial" w:hAnsi="Arial" w:cs="Arial"/>
          <w:sz w:val="20"/>
          <w:szCs w:val="20"/>
          <w:lang w:val="gl-ES"/>
        </w:rPr>
        <w:t xml:space="preserve"> do</w:t>
      </w:r>
      <w:r w:rsidR="00127378" w:rsidRPr="00DB3F93">
        <w:rPr>
          <w:rFonts w:ascii="Arial" w:hAnsi="Arial" w:cs="Arial"/>
          <w:sz w:val="20"/>
          <w:szCs w:val="20"/>
          <w:lang w:val="gl-ES"/>
        </w:rPr>
        <w:t xml:space="preserve"> cálculo de solvencia é o que se indica </w:t>
      </w:r>
      <w:r>
        <w:rPr>
          <w:rFonts w:ascii="Arial" w:hAnsi="Arial" w:cs="Arial"/>
          <w:sz w:val="20"/>
          <w:szCs w:val="20"/>
          <w:lang w:val="gl-ES"/>
        </w:rPr>
        <w:t>na</w:t>
      </w:r>
      <w:r w:rsidR="00127378" w:rsidRPr="00DB3F93">
        <w:rPr>
          <w:rFonts w:ascii="Arial" w:hAnsi="Arial" w:cs="Arial"/>
          <w:sz w:val="20"/>
          <w:szCs w:val="20"/>
          <w:lang w:val="gl-ES"/>
        </w:rPr>
        <w:t xml:space="preserve"> epígrafe 4 do cadro de características</w:t>
      </w:r>
    </w:p>
    <w:p w:rsidR="00A8652E" w:rsidRPr="00DB3F93" w:rsidRDefault="00A8652E"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8) </w:t>
      </w:r>
      <w:r w:rsidR="006F4B8C" w:rsidRPr="00DB3F93">
        <w:rPr>
          <w:rFonts w:ascii="Arial" w:hAnsi="Arial" w:cs="Arial"/>
          <w:b/>
          <w:bCs/>
          <w:sz w:val="20"/>
          <w:szCs w:val="20"/>
          <w:u w:val="single"/>
          <w:lang w:val="gl-ES"/>
        </w:rPr>
        <w:t>UNIÓNS TEMPORAIS DE EMPRESAS</w:t>
      </w:r>
    </w:p>
    <w:p w:rsidR="00A8652E" w:rsidRPr="00DB3F93" w:rsidRDefault="00F97650" w:rsidP="00A8652E">
      <w:pPr>
        <w:pStyle w:val="Blockquote"/>
        <w:ind w:left="0" w:right="-397"/>
        <w:jc w:val="both"/>
        <w:rPr>
          <w:rFonts w:ascii="Arial" w:hAnsi="Arial" w:cs="Arial"/>
          <w:sz w:val="20"/>
          <w:szCs w:val="20"/>
          <w:lang w:val="gl-ES"/>
        </w:rPr>
      </w:pPr>
      <w:r>
        <w:rPr>
          <w:rFonts w:ascii="Arial" w:hAnsi="Arial" w:cs="Arial"/>
          <w:sz w:val="20"/>
          <w:szCs w:val="20"/>
          <w:lang w:val="gl-ES"/>
        </w:rPr>
        <w:t>A a</w:t>
      </w:r>
      <w:r w:rsidR="00A8652E" w:rsidRPr="00DB3F93">
        <w:rPr>
          <w:rFonts w:ascii="Arial" w:hAnsi="Arial" w:cs="Arial"/>
          <w:sz w:val="20"/>
          <w:szCs w:val="20"/>
          <w:lang w:val="gl-ES"/>
        </w:rPr>
        <w:t xml:space="preserve">dministración </w:t>
      </w:r>
      <w:r>
        <w:rPr>
          <w:rFonts w:ascii="Arial" w:hAnsi="Arial" w:cs="Arial"/>
          <w:sz w:val="20"/>
          <w:szCs w:val="20"/>
          <w:lang w:val="gl-ES"/>
        </w:rPr>
        <w:t>poderá contratar con unións de e</w:t>
      </w:r>
      <w:r w:rsidR="00A8652E" w:rsidRPr="00DB3F93">
        <w:rPr>
          <w:rFonts w:ascii="Arial" w:hAnsi="Arial" w:cs="Arial"/>
          <w:sz w:val="20"/>
          <w:szCs w:val="20"/>
          <w:lang w:val="gl-ES"/>
        </w:rPr>
        <w:t xml:space="preserve">mpresarios que se constitúan temporalmente para o efecto, de conformidade co establecido no artigo </w:t>
      </w:r>
      <w:r w:rsidR="00214616" w:rsidRPr="00DB3F93">
        <w:rPr>
          <w:rFonts w:ascii="Arial" w:hAnsi="Arial" w:cs="Arial"/>
          <w:sz w:val="20"/>
          <w:szCs w:val="20"/>
          <w:lang w:val="gl-ES"/>
        </w:rPr>
        <w:t xml:space="preserve">69 </w:t>
      </w:r>
      <w:r w:rsidR="00A8652E" w:rsidRPr="00DB3F93">
        <w:rPr>
          <w:rFonts w:ascii="Arial" w:hAnsi="Arial" w:cs="Arial"/>
          <w:sz w:val="20"/>
          <w:szCs w:val="20"/>
          <w:lang w:val="gl-ES"/>
        </w:rPr>
        <w:t xml:space="preserve">LCSP.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Para estes efectos cada unha das empresas que a compoñen deberá indicar nomes e circunstancias dos que a constitúan e a participación de cada un, así como que asumen o compromiso de constituírse formalmente en unión temporal en caso de resultar adxudicatarios do contrato.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Así mesmo deberán presentar cada unha delas a documentación esixida na cláusula 12 e acreditar a súa capacidade e solvencia nos termos do presente prego, acumulándose </w:t>
      </w:r>
      <w:r w:rsidR="00F97650">
        <w:rPr>
          <w:rFonts w:ascii="Arial" w:hAnsi="Arial" w:cs="Arial"/>
          <w:sz w:val="20"/>
          <w:szCs w:val="20"/>
          <w:lang w:val="gl-ES"/>
        </w:rPr>
        <w:t>par</w:t>
      </w:r>
      <w:r w:rsidRPr="00DB3F93">
        <w:rPr>
          <w:rFonts w:ascii="Arial" w:hAnsi="Arial" w:cs="Arial"/>
          <w:sz w:val="20"/>
          <w:szCs w:val="20"/>
          <w:lang w:val="gl-ES"/>
        </w:rPr>
        <w:t xml:space="preserve">a </w:t>
      </w:r>
      <w:r w:rsidR="00F97650">
        <w:rPr>
          <w:rFonts w:ascii="Arial" w:hAnsi="Arial" w:cs="Arial"/>
          <w:sz w:val="20"/>
          <w:szCs w:val="20"/>
          <w:lang w:val="gl-ES"/>
        </w:rPr>
        <w:t xml:space="preserve">os </w:t>
      </w:r>
      <w:r w:rsidRPr="00DB3F93">
        <w:rPr>
          <w:rFonts w:ascii="Arial" w:hAnsi="Arial" w:cs="Arial"/>
          <w:sz w:val="20"/>
          <w:szCs w:val="20"/>
          <w:lang w:val="gl-ES"/>
        </w:rPr>
        <w:t>efectos da determinación da solvencia da unión temporal as características acreditadas para cada un dos</w:t>
      </w:r>
      <w:r w:rsidR="00803F3B">
        <w:rPr>
          <w:rFonts w:ascii="Arial" w:hAnsi="Arial" w:cs="Arial"/>
          <w:sz w:val="20"/>
          <w:szCs w:val="20"/>
          <w:lang w:val="gl-ES"/>
        </w:rPr>
        <w:t xml:space="preserve"> seus </w:t>
      </w:r>
      <w:r w:rsidRPr="00DB3F93">
        <w:rPr>
          <w:rFonts w:ascii="Arial" w:hAnsi="Arial" w:cs="Arial"/>
          <w:sz w:val="20"/>
          <w:szCs w:val="20"/>
          <w:lang w:val="gl-ES"/>
        </w:rPr>
        <w:t xml:space="preserve"> integrantes. E no caso de que se esixa clasificación estarase ao disposto no artigo 6</w:t>
      </w:r>
      <w:r w:rsidR="00214616" w:rsidRPr="00DB3F93">
        <w:rPr>
          <w:rFonts w:ascii="Arial" w:hAnsi="Arial" w:cs="Arial"/>
          <w:sz w:val="20"/>
          <w:szCs w:val="20"/>
          <w:lang w:val="gl-ES"/>
        </w:rPr>
        <w:t xml:space="preserve">9.5 e 6, e 78.1 </w:t>
      </w:r>
      <w:r w:rsidRPr="00DB3F93">
        <w:rPr>
          <w:rFonts w:ascii="Arial" w:hAnsi="Arial" w:cs="Arial"/>
          <w:sz w:val="20"/>
          <w:szCs w:val="20"/>
          <w:lang w:val="gl-ES"/>
        </w:rPr>
        <w:t>LCSP.</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No supost</w:t>
      </w:r>
      <w:r w:rsidR="00F97650">
        <w:rPr>
          <w:rFonts w:ascii="Arial" w:hAnsi="Arial" w:cs="Arial"/>
          <w:sz w:val="20"/>
          <w:szCs w:val="20"/>
          <w:lang w:val="gl-ES"/>
        </w:rPr>
        <w:t>o de resultar adxudicataria, a unión t</w:t>
      </w:r>
      <w:r w:rsidRPr="00DB3F93">
        <w:rPr>
          <w:rFonts w:ascii="Arial" w:hAnsi="Arial" w:cs="Arial"/>
          <w:sz w:val="20"/>
          <w:szCs w:val="20"/>
          <w:lang w:val="gl-ES"/>
        </w:rPr>
        <w:t>emporal deberá formalizar</w:t>
      </w:r>
      <w:r w:rsidR="00F97650">
        <w:rPr>
          <w:rFonts w:ascii="Arial" w:hAnsi="Arial" w:cs="Arial"/>
          <w:sz w:val="20"/>
          <w:szCs w:val="20"/>
          <w:lang w:val="gl-ES"/>
        </w:rPr>
        <w:t xml:space="preserve"> esta</w:t>
      </w:r>
      <w:r w:rsidRPr="00DB3F93">
        <w:rPr>
          <w:rFonts w:ascii="Arial" w:hAnsi="Arial" w:cs="Arial"/>
          <w:sz w:val="20"/>
          <w:szCs w:val="20"/>
          <w:lang w:val="gl-ES"/>
        </w:rPr>
        <w:t xml:space="preserve">, en escritura pública, así como presentar o </w:t>
      </w:r>
      <w:r w:rsidR="00F97650">
        <w:rPr>
          <w:rFonts w:ascii="Arial" w:hAnsi="Arial" w:cs="Arial"/>
          <w:sz w:val="20"/>
          <w:szCs w:val="20"/>
          <w:lang w:val="gl-ES"/>
        </w:rPr>
        <w:t>NIF da u</w:t>
      </w:r>
      <w:r w:rsidR="00DB3F93">
        <w:rPr>
          <w:rFonts w:ascii="Arial" w:hAnsi="Arial" w:cs="Arial"/>
          <w:sz w:val="20"/>
          <w:szCs w:val="20"/>
          <w:lang w:val="gl-ES"/>
        </w:rPr>
        <w:t>nió</w:t>
      </w:r>
      <w:r w:rsidR="00F97650">
        <w:rPr>
          <w:rFonts w:ascii="Arial" w:hAnsi="Arial" w:cs="Arial"/>
          <w:sz w:val="20"/>
          <w:szCs w:val="20"/>
          <w:lang w:val="gl-ES"/>
        </w:rPr>
        <w:t>n t</w:t>
      </w:r>
      <w:r w:rsidRPr="00DB3F93">
        <w:rPr>
          <w:rFonts w:ascii="Arial" w:hAnsi="Arial" w:cs="Arial"/>
          <w:sz w:val="20"/>
          <w:szCs w:val="20"/>
          <w:lang w:val="gl-ES"/>
        </w:rPr>
        <w:t>emporal, todo iso dentro do prazo de quince días seguintes ao da data en que reciba a notificación de adx</w:t>
      </w:r>
      <w:r w:rsidR="00F97650">
        <w:rPr>
          <w:rFonts w:ascii="Arial" w:hAnsi="Arial" w:cs="Arial"/>
          <w:sz w:val="20"/>
          <w:szCs w:val="20"/>
          <w:lang w:val="gl-ES"/>
        </w:rPr>
        <w:t>udicación, e a súa duración</w:t>
      </w:r>
      <w:r w:rsidRPr="00DB3F93">
        <w:rPr>
          <w:rFonts w:ascii="Arial" w:hAnsi="Arial" w:cs="Arial"/>
          <w:sz w:val="20"/>
          <w:szCs w:val="20"/>
          <w:lang w:val="gl-ES"/>
        </w:rPr>
        <w:t xml:space="preserve"> será coincidente coa do contrato ata a súa extinción.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Os empresar</w:t>
      </w:r>
      <w:r w:rsidR="00F97650">
        <w:rPr>
          <w:rFonts w:ascii="Arial" w:hAnsi="Arial" w:cs="Arial"/>
          <w:sz w:val="20"/>
          <w:szCs w:val="20"/>
          <w:lang w:val="gl-ES"/>
        </w:rPr>
        <w:t>ios que concorran agrupados en unión t</w:t>
      </w:r>
      <w:r w:rsidRPr="00DB3F93">
        <w:rPr>
          <w:rFonts w:ascii="Arial" w:hAnsi="Arial" w:cs="Arial"/>
          <w:sz w:val="20"/>
          <w:szCs w:val="20"/>
          <w:lang w:val="gl-ES"/>
        </w:rPr>
        <w:t>emporal quedarán o</w:t>
      </w:r>
      <w:r w:rsidR="00F97650">
        <w:rPr>
          <w:rFonts w:ascii="Arial" w:hAnsi="Arial" w:cs="Arial"/>
          <w:sz w:val="20"/>
          <w:szCs w:val="20"/>
          <w:lang w:val="gl-ES"/>
        </w:rPr>
        <w:t>brigados solidariamente ante a a</w:t>
      </w:r>
      <w:r w:rsidRPr="00DB3F93">
        <w:rPr>
          <w:rFonts w:ascii="Arial" w:hAnsi="Arial" w:cs="Arial"/>
          <w:sz w:val="20"/>
          <w:szCs w:val="20"/>
          <w:lang w:val="gl-ES"/>
        </w:rPr>
        <w:t>dministración.</w:t>
      </w:r>
    </w:p>
    <w:p w:rsidR="0047668A" w:rsidRPr="00DB3F93" w:rsidRDefault="0047668A" w:rsidP="00A8652E">
      <w:pPr>
        <w:pStyle w:val="Blockquote"/>
        <w:ind w:left="0" w:right="-397"/>
        <w:jc w:val="both"/>
        <w:rPr>
          <w:rFonts w:ascii="Arial" w:hAnsi="Arial" w:cs="Arial"/>
          <w:sz w:val="20"/>
          <w:szCs w:val="20"/>
          <w:shd w:val="clear" w:color="auto" w:fill="FFFFFF"/>
          <w:lang w:val="gl-ES"/>
        </w:rPr>
      </w:pPr>
    </w:p>
    <w:p w:rsidR="0047668A" w:rsidRPr="00DB3F93" w:rsidRDefault="0047668A"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right="-397"/>
        <w:jc w:val="center"/>
        <w:rPr>
          <w:rFonts w:ascii="Arial" w:hAnsi="Arial" w:cs="Arial"/>
          <w:sz w:val="20"/>
          <w:szCs w:val="20"/>
          <w:u w:val="single"/>
          <w:lang w:val="gl-ES"/>
        </w:rPr>
      </w:pPr>
      <w:r w:rsidRPr="00DB3F93">
        <w:rPr>
          <w:rFonts w:ascii="Arial" w:hAnsi="Arial" w:cs="Arial"/>
          <w:b/>
          <w:bCs/>
          <w:sz w:val="20"/>
          <w:szCs w:val="20"/>
          <w:u w:val="single"/>
          <w:lang w:val="gl-ES"/>
        </w:rPr>
        <w:t>II.- ADXUDICACIÓN</w:t>
      </w:r>
    </w:p>
    <w:p w:rsidR="00A8652E" w:rsidRPr="00DB3F93" w:rsidRDefault="00A8652E" w:rsidP="00A8652E">
      <w:pPr>
        <w:pStyle w:val="Blockquote"/>
        <w:ind w:right="-397"/>
        <w:jc w:val="both"/>
        <w:rPr>
          <w:rFonts w:ascii="Arial" w:hAnsi="Arial" w:cs="Arial"/>
          <w:sz w:val="20"/>
          <w:szCs w:val="20"/>
          <w:u w:val="single"/>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9) </w:t>
      </w:r>
      <w:r w:rsidR="008A02D6" w:rsidRPr="00DB3F93">
        <w:rPr>
          <w:rFonts w:ascii="Arial" w:hAnsi="Arial" w:cs="Arial"/>
          <w:b/>
          <w:bCs/>
          <w:sz w:val="20"/>
          <w:szCs w:val="20"/>
          <w:u w:val="single"/>
          <w:lang w:val="gl-ES"/>
        </w:rPr>
        <w:t>PROCEDEMENTO  DE ADXUDICACIÓN</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contrato adxudicarase mediante procedemento aberto (con único</w:t>
      </w:r>
      <w:r w:rsidR="00E1528E" w:rsidRPr="00DB3F93">
        <w:rPr>
          <w:rFonts w:ascii="Arial" w:hAnsi="Arial" w:cs="Arial"/>
          <w:sz w:val="20"/>
          <w:szCs w:val="20"/>
          <w:lang w:val="gl-ES"/>
        </w:rPr>
        <w:t xml:space="preserve"> </w:t>
      </w:r>
      <w:r w:rsidR="005E153B" w:rsidRPr="00DB3F93">
        <w:rPr>
          <w:rFonts w:ascii="Arial" w:hAnsi="Arial" w:cs="Arial"/>
          <w:sz w:val="20"/>
          <w:szCs w:val="20"/>
          <w:lang w:val="gl-ES"/>
        </w:rPr>
        <w:t xml:space="preserve"> </w:t>
      </w:r>
      <w:r w:rsidRPr="00DB3F93">
        <w:rPr>
          <w:rFonts w:ascii="Arial" w:hAnsi="Arial" w:cs="Arial"/>
          <w:sz w:val="20"/>
          <w:szCs w:val="20"/>
          <w:lang w:val="gl-ES"/>
        </w:rPr>
        <w:t>criterio</w:t>
      </w:r>
      <w:r w:rsidR="005E153B" w:rsidRPr="00DB3F93">
        <w:rPr>
          <w:rFonts w:ascii="Arial" w:hAnsi="Arial" w:cs="Arial"/>
          <w:sz w:val="20"/>
          <w:szCs w:val="20"/>
          <w:lang w:val="gl-ES"/>
        </w:rPr>
        <w:t xml:space="preserve"> de adxudicación</w:t>
      </w:r>
      <w:r w:rsidR="00F97650">
        <w:rPr>
          <w:rFonts w:ascii="Arial" w:hAnsi="Arial" w:cs="Arial"/>
          <w:sz w:val="20"/>
          <w:szCs w:val="20"/>
          <w:lang w:val="gl-ES"/>
        </w:rPr>
        <w:t>,</w:t>
      </w:r>
      <w:r w:rsidR="00B15A46" w:rsidRPr="00DB3F93">
        <w:rPr>
          <w:rFonts w:ascii="Arial" w:hAnsi="Arial" w:cs="Arial"/>
          <w:sz w:val="20"/>
          <w:szCs w:val="20"/>
          <w:lang w:val="gl-ES"/>
        </w:rPr>
        <w:t xml:space="preserve"> </w:t>
      </w:r>
      <w:r w:rsidR="005E153B" w:rsidRPr="00DB3F93">
        <w:rPr>
          <w:rFonts w:ascii="Arial" w:hAnsi="Arial" w:cs="Arial"/>
          <w:sz w:val="20"/>
          <w:szCs w:val="20"/>
          <w:lang w:val="gl-ES"/>
        </w:rPr>
        <w:t>factor prezo</w:t>
      </w:r>
      <w:r w:rsidRPr="00DB3F93">
        <w:rPr>
          <w:rFonts w:ascii="Arial" w:hAnsi="Arial" w:cs="Arial"/>
          <w:sz w:val="20"/>
          <w:szCs w:val="20"/>
          <w:lang w:val="gl-ES"/>
        </w:rPr>
        <w:t xml:space="preserve">) </w:t>
      </w:r>
    </w:p>
    <w:p w:rsidR="00A8652E" w:rsidRPr="00DB3F93" w:rsidRDefault="00A8652E" w:rsidP="00A8652E">
      <w:pPr>
        <w:pStyle w:val="Blockquote"/>
        <w:ind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10) </w:t>
      </w:r>
      <w:r w:rsidR="008A02D6" w:rsidRPr="00DB3F93">
        <w:rPr>
          <w:rFonts w:ascii="Arial" w:hAnsi="Arial" w:cs="Arial"/>
          <w:b/>
          <w:bCs/>
          <w:sz w:val="20"/>
          <w:szCs w:val="20"/>
          <w:u w:val="single"/>
          <w:lang w:val="gl-ES"/>
        </w:rPr>
        <w:t>ANUNCIO E PERFIL DE CONTRATANTE</w:t>
      </w:r>
    </w:p>
    <w:p w:rsidR="007737B8" w:rsidRPr="00DB3F93" w:rsidRDefault="00A8652E" w:rsidP="007737B8">
      <w:pPr>
        <w:pStyle w:val="Blockquote"/>
        <w:ind w:right="-397"/>
        <w:jc w:val="both"/>
        <w:rPr>
          <w:rFonts w:ascii="Arial" w:hAnsi="Arial" w:cs="Arial"/>
          <w:sz w:val="20"/>
          <w:szCs w:val="20"/>
          <w:lang w:val="gl-ES"/>
        </w:rPr>
      </w:pPr>
      <w:r w:rsidRPr="00DB3F93">
        <w:rPr>
          <w:rFonts w:ascii="Arial" w:hAnsi="Arial" w:cs="Arial"/>
          <w:b/>
          <w:sz w:val="20"/>
          <w:szCs w:val="20"/>
          <w:lang w:val="gl-ES"/>
        </w:rPr>
        <w:t>10.1.a)</w:t>
      </w:r>
      <w:r w:rsidRPr="00DB3F93">
        <w:rPr>
          <w:rFonts w:ascii="Arial" w:hAnsi="Arial" w:cs="Arial"/>
          <w:sz w:val="20"/>
          <w:szCs w:val="20"/>
          <w:lang w:val="gl-ES"/>
        </w:rPr>
        <w:t xml:space="preserve"> Contratos non suxeitos a regulación harmonizada: O procedemento aberto a que </w:t>
      </w:r>
      <w:r w:rsidR="00F97650">
        <w:rPr>
          <w:rFonts w:ascii="Arial" w:hAnsi="Arial" w:cs="Arial"/>
          <w:sz w:val="20"/>
          <w:szCs w:val="20"/>
          <w:lang w:val="gl-ES"/>
        </w:rPr>
        <w:t>se refire o presente prego publicarase  no Perfil de C</w:t>
      </w:r>
      <w:r w:rsidRPr="00DB3F93">
        <w:rPr>
          <w:rFonts w:ascii="Arial" w:hAnsi="Arial" w:cs="Arial"/>
          <w:sz w:val="20"/>
          <w:szCs w:val="20"/>
          <w:lang w:val="gl-ES"/>
        </w:rPr>
        <w:t>ontratante (art. 1</w:t>
      </w:r>
      <w:r w:rsidR="00BC5628" w:rsidRPr="00DB3F93">
        <w:rPr>
          <w:rFonts w:ascii="Arial" w:hAnsi="Arial" w:cs="Arial"/>
          <w:sz w:val="20"/>
          <w:szCs w:val="20"/>
          <w:lang w:val="gl-ES"/>
        </w:rPr>
        <w:t xml:space="preserve">56.6 </w:t>
      </w:r>
      <w:r w:rsidRPr="00DB3F93">
        <w:rPr>
          <w:rFonts w:ascii="Arial" w:hAnsi="Arial" w:cs="Arial"/>
          <w:sz w:val="20"/>
          <w:szCs w:val="20"/>
          <w:lang w:val="gl-ES"/>
        </w:rPr>
        <w:t>LCSP</w:t>
      </w:r>
      <w:r w:rsidR="00F97650">
        <w:rPr>
          <w:rFonts w:ascii="Arial" w:hAnsi="Arial" w:cs="Arial"/>
          <w:sz w:val="20"/>
          <w:szCs w:val="20"/>
          <w:lang w:val="gl-ES"/>
        </w:rPr>
        <w:t>), integrado na p</w:t>
      </w:r>
      <w:r w:rsidR="007737B8" w:rsidRPr="00DB3F93">
        <w:rPr>
          <w:rFonts w:ascii="Arial" w:hAnsi="Arial" w:cs="Arial"/>
          <w:sz w:val="20"/>
          <w:szCs w:val="20"/>
          <w:lang w:val="gl-ES"/>
        </w:rPr>
        <w:t xml:space="preserve">lataforma </w:t>
      </w:r>
      <w:r w:rsidR="00712F8E" w:rsidRPr="00DB3F93">
        <w:rPr>
          <w:rFonts w:ascii="Arial" w:hAnsi="Arial" w:cs="Arial"/>
          <w:sz w:val="20"/>
          <w:szCs w:val="20"/>
          <w:lang w:val="gl-ES"/>
        </w:rPr>
        <w:t xml:space="preserve">que se </w:t>
      </w:r>
      <w:r w:rsidR="00DB3F93">
        <w:rPr>
          <w:rFonts w:ascii="Arial" w:hAnsi="Arial" w:cs="Arial"/>
          <w:sz w:val="20"/>
          <w:szCs w:val="20"/>
          <w:lang w:val="gl-ES"/>
        </w:rPr>
        <w:t>indica na</w:t>
      </w:r>
      <w:r w:rsidR="007737B8" w:rsidRPr="00DB3F93">
        <w:rPr>
          <w:rFonts w:ascii="Arial" w:hAnsi="Arial" w:cs="Arial"/>
          <w:sz w:val="20"/>
          <w:szCs w:val="20"/>
          <w:lang w:val="gl-ES"/>
        </w:rPr>
        <w:t xml:space="preserve"> </w:t>
      </w:r>
      <w:r w:rsidR="00DB3F93">
        <w:rPr>
          <w:rFonts w:ascii="Arial" w:hAnsi="Arial" w:cs="Arial"/>
          <w:sz w:val="20"/>
          <w:szCs w:val="20"/>
          <w:lang w:val="gl-ES"/>
        </w:rPr>
        <w:t>e</w:t>
      </w:r>
      <w:r w:rsidR="007737B8" w:rsidRPr="00DB3F93">
        <w:rPr>
          <w:rFonts w:ascii="Arial" w:hAnsi="Arial" w:cs="Arial"/>
          <w:sz w:val="20"/>
          <w:szCs w:val="20"/>
          <w:lang w:val="gl-ES"/>
        </w:rPr>
        <w:t xml:space="preserve">pígrafe </w:t>
      </w:r>
      <w:r w:rsidR="005D3A09" w:rsidRPr="00DB3F93">
        <w:rPr>
          <w:rFonts w:ascii="Arial" w:hAnsi="Arial" w:cs="Arial"/>
          <w:sz w:val="20"/>
          <w:szCs w:val="20"/>
          <w:lang w:val="gl-ES"/>
        </w:rPr>
        <w:t xml:space="preserve">9 </w:t>
      </w:r>
      <w:r w:rsidR="007737B8" w:rsidRPr="00DB3F93">
        <w:rPr>
          <w:rFonts w:ascii="Arial" w:hAnsi="Arial" w:cs="Arial"/>
          <w:sz w:val="20"/>
          <w:szCs w:val="20"/>
          <w:lang w:val="gl-ES"/>
        </w:rPr>
        <w:t>do cadro de características</w:t>
      </w:r>
      <w:r w:rsidR="00712F8E" w:rsidRPr="00DB3F93">
        <w:rPr>
          <w:rFonts w:ascii="Arial" w:hAnsi="Arial" w:cs="Arial"/>
          <w:sz w:val="20"/>
          <w:szCs w:val="20"/>
          <w:lang w:val="gl-ES"/>
        </w:rPr>
        <w:t>.</w:t>
      </w:r>
    </w:p>
    <w:p w:rsidR="00A8652E" w:rsidRPr="00DB3F93" w:rsidRDefault="00BC5628" w:rsidP="00A8652E">
      <w:pPr>
        <w:pStyle w:val="Blockquote"/>
        <w:ind w:right="-397"/>
        <w:jc w:val="both"/>
        <w:rPr>
          <w:rFonts w:ascii="Arial" w:hAnsi="Arial" w:cs="Arial"/>
          <w:sz w:val="20"/>
          <w:szCs w:val="20"/>
          <w:lang w:val="gl-ES"/>
        </w:rPr>
      </w:pPr>
      <w:r w:rsidRPr="00DB3F93">
        <w:rPr>
          <w:rFonts w:ascii="Arial" w:hAnsi="Arial" w:cs="Arial"/>
          <w:b/>
          <w:sz w:val="20"/>
          <w:szCs w:val="20"/>
          <w:lang w:val="gl-ES"/>
        </w:rPr>
        <w:t>1</w:t>
      </w:r>
      <w:r w:rsidR="00A8652E" w:rsidRPr="00DB3F93">
        <w:rPr>
          <w:rFonts w:ascii="Arial" w:hAnsi="Arial" w:cs="Arial"/>
          <w:b/>
          <w:sz w:val="20"/>
          <w:szCs w:val="20"/>
          <w:lang w:val="gl-ES"/>
        </w:rPr>
        <w:t>0.1.b)</w:t>
      </w:r>
      <w:r w:rsidR="00A8652E" w:rsidRPr="00DB3F93">
        <w:rPr>
          <w:rFonts w:ascii="Arial" w:hAnsi="Arial" w:cs="Arial"/>
          <w:sz w:val="20"/>
          <w:szCs w:val="20"/>
          <w:lang w:val="gl-ES"/>
        </w:rPr>
        <w:t xml:space="preserve"> Contratos suxeitos a regulación harmonizada: De conformidade co disposto nos artigos </w:t>
      </w:r>
      <w:r w:rsidR="00E1528E" w:rsidRPr="00DB3F93">
        <w:rPr>
          <w:rFonts w:ascii="Arial" w:hAnsi="Arial" w:cs="Arial"/>
          <w:sz w:val="20"/>
          <w:szCs w:val="20"/>
          <w:lang w:val="gl-ES"/>
        </w:rPr>
        <w:t>20</w:t>
      </w:r>
      <w:r w:rsidR="00A8652E" w:rsidRPr="00DB3F93">
        <w:rPr>
          <w:rFonts w:ascii="Arial" w:hAnsi="Arial" w:cs="Arial"/>
          <w:sz w:val="20"/>
          <w:szCs w:val="20"/>
          <w:lang w:val="gl-ES"/>
        </w:rPr>
        <w:t xml:space="preserve"> e 1</w:t>
      </w:r>
      <w:r w:rsidR="00E1528E" w:rsidRPr="00DB3F93">
        <w:rPr>
          <w:rFonts w:ascii="Arial" w:hAnsi="Arial" w:cs="Arial"/>
          <w:sz w:val="20"/>
          <w:szCs w:val="20"/>
          <w:lang w:val="gl-ES"/>
        </w:rPr>
        <w:t>56</w:t>
      </w:r>
      <w:r w:rsidR="00A8652E" w:rsidRPr="00DB3F93">
        <w:rPr>
          <w:rFonts w:ascii="Arial" w:hAnsi="Arial" w:cs="Arial"/>
          <w:sz w:val="20"/>
          <w:szCs w:val="20"/>
          <w:lang w:val="gl-ES"/>
        </w:rPr>
        <w:t>.</w:t>
      </w:r>
      <w:r w:rsidRPr="00DB3F93">
        <w:rPr>
          <w:rFonts w:ascii="Arial" w:hAnsi="Arial" w:cs="Arial"/>
          <w:sz w:val="20"/>
          <w:szCs w:val="20"/>
          <w:lang w:val="gl-ES"/>
        </w:rPr>
        <w:t>2</w:t>
      </w:r>
      <w:r w:rsidR="00A8652E" w:rsidRPr="00DB3F93">
        <w:rPr>
          <w:rFonts w:ascii="Arial" w:hAnsi="Arial" w:cs="Arial"/>
          <w:sz w:val="20"/>
          <w:szCs w:val="20"/>
          <w:lang w:val="gl-ES"/>
        </w:rPr>
        <w:t xml:space="preserve"> LCSP,</w:t>
      </w:r>
      <w:r w:rsidR="00E1528E" w:rsidRPr="00DB3F93">
        <w:rPr>
          <w:rFonts w:ascii="Arial" w:hAnsi="Arial" w:cs="Arial"/>
          <w:sz w:val="20"/>
          <w:szCs w:val="20"/>
          <w:lang w:val="gl-ES"/>
        </w:rPr>
        <w:t xml:space="preserve"> o anuncio de licitación publicarase</w:t>
      </w:r>
      <w:r w:rsidR="00A8652E" w:rsidRPr="00DB3F93">
        <w:rPr>
          <w:rFonts w:ascii="Arial" w:hAnsi="Arial" w:cs="Arial"/>
          <w:sz w:val="20"/>
          <w:szCs w:val="20"/>
          <w:lang w:val="gl-ES"/>
        </w:rPr>
        <w:t xml:space="preserve"> </w:t>
      </w:r>
      <w:r w:rsidR="00E1528E" w:rsidRPr="00DB3F93">
        <w:rPr>
          <w:rFonts w:ascii="Arial" w:hAnsi="Arial" w:cs="Arial"/>
          <w:sz w:val="20"/>
          <w:szCs w:val="20"/>
          <w:lang w:val="gl-ES"/>
        </w:rPr>
        <w:t xml:space="preserve"> no Diario Oficial da Unión Europea.</w:t>
      </w:r>
      <w:bookmarkStart w:id="2" w:name="_Hlk505356873"/>
      <w:r w:rsidR="00F97650">
        <w:rPr>
          <w:rFonts w:ascii="Arial" w:hAnsi="Arial" w:cs="Arial"/>
          <w:sz w:val="20"/>
          <w:szCs w:val="20"/>
          <w:lang w:val="gl-ES"/>
        </w:rPr>
        <w:t xml:space="preserve"> P</w:t>
      </w:r>
      <w:r w:rsidR="00A8652E" w:rsidRPr="00DB3F93">
        <w:rPr>
          <w:rFonts w:ascii="Arial" w:hAnsi="Arial" w:cs="Arial"/>
          <w:sz w:val="20"/>
          <w:szCs w:val="20"/>
          <w:lang w:val="gl-ES"/>
        </w:rPr>
        <w:t>ublicar</w:t>
      </w:r>
      <w:bookmarkEnd w:id="2"/>
      <w:r w:rsidR="00F97650">
        <w:rPr>
          <w:rFonts w:ascii="Arial" w:hAnsi="Arial" w:cs="Arial"/>
          <w:sz w:val="20"/>
          <w:szCs w:val="20"/>
          <w:lang w:val="gl-ES"/>
        </w:rPr>
        <w:t>ase</w:t>
      </w:r>
      <w:r w:rsidR="00A8652E" w:rsidRPr="00DB3F93">
        <w:rPr>
          <w:rFonts w:ascii="Arial" w:hAnsi="Arial" w:cs="Arial"/>
          <w:sz w:val="20"/>
          <w:szCs w:val="20"/>
          <w:lang w:val="gl-ES"/>
        </w:rPr>
        <w:t>, ademais</w:t>
      </w:r>
      <w:bookmarkStart w:id="3" w:name="_Hlk505356853"/>
      <w:r w:rsidR="00E1528E" w:rsidRPr="00DB3F93">
        <w:rPr>
          <w:rFonts w:ascii="Arial" w:hAnsi="Arial" w:cs="Arial"/>
          <w:sz w:val="20"/>
          <w:szCs w:val="20"/>
          <w:lang w:val="gl-ES"/>
        </w:rPr>
        <w:t xml:space="preserve"> no Perfil de Contratante, integrado </w:t>
      </w:r>
      <w:r w:rsidR="000F1687" w:rsidRPr="00DB3F93">
        <w:rPr>
          <w:rFonts w:ascii="Arial" w:hAnsi="Arial" w:cs="Arial"/>
          <w:sz w:val="20"/>
          <w:szCs w:val="20"/>
          <w:lang w:val="gl-ES"/>
        </w:rPr>
        <w:t>na</w:t>
      </w:r>
      <w:r w:rsidR="00F97650">
        <w:rPr>
          <w:rFonts w:ascii="Arial" w:hAnsi="Arial" w:cs="Arial"/>
          <w:sz w:val="20"/>
          <w:szCs w:val="20"/>
          <w:lang w:val="gl-ES"/>
        </w:rPr>
        <w:t xml:space="preserve"> p</w:t>
      </w:r>
      <w:r w:rsidR="00E1528E" w:rsidRPr="00DB3F93">
        <w:rPr>
          <w:rFonts w:ascii="Arial" w:hAnsi="Arial" w:cs="Arial"/>
          <w:sz w:val="20"/>
          <w:szCs w:val="20"/>
          <w:lang w:val="gl-ES"/>
        </w:rPr>
        <w:t xml:space="preserve">lataforma </w:t>
      </w:r>
      <w:r w:rsidR="00F97650">
        <w:rPr>
          <w:rFonts w:ascii="Arial" w:hAnsi="Arial" w:cs="Arial"/>
          <w:sz w:val="20"/>
          <w:szCs w:val="20"/>
          <w:lang w:val="gl-ES"/>
        </w:rPr>
        <w:t>que se indica na</w:t>
      </w:r>
      <w:r w:rsidR="007524EC" w:rsidRPr="00DB3F93">
        <w:rPr>
          <w:rFonts w:ascii="Arial" w:hAnsi="Arial" w:cs="Arial"/>
          <w:sz w:val="20"/>
          <w:szCs w:val="20"/>
          <w:lang w:val="gl-ES"/>
        </w:rPr>
        <w:t xml:space="preserve"> </w:t>
      </w:r>
      <w:r w:rsidR="007737B8" w:rsidRPr="00DB3F93">
        <w:rPr>
          <w:rFonts w:ascii="Arial" w:hAnsi="Arial" w:cs="Arial"/>
          <w:sz w:val="20"/>
          <w:szCs w:val="20"/>
          <w:lang w:val="gl-ES"/>
        </w:rPr>
        <w:t xml:space="preserve">epígrafe </w:t>
      </w:r>
      <w:r w:rsidR="00C035A7" w:rsidRPr="00DB3F93">
        <w:rPr>
          <w:rFonts w:ascii="Arial" w:hAnsi="Arial" w:cs="Arial"/>
          <w:sz w:val="20"/>
          <w:szCs w:val="20"/>
          <w:lang w:val="gl-ES"/>
        </w:rPr>
        <w:t xml:space="preserve"> 9</w:t>
      </w:r>
      <w:r w:rsidR="007737B8" w:rsidRPr="00DB3F93">
        <w:rPr>
          <w:rFonts w:ascii="Arial" w:hAnsi="Arial" w:cs="Arial"/>
          <w:sz w:val="20"/>
          <w:szCs w:val="20"/>
          <w:lang w:val="gl-ES"/>
        </w:rPr>
        <w:t xml:space="preserve"> do cadro de características</w:t>
      </w:r>
      <w:r w:rsidR="007524EC" w:rsidRPr="00DB3F93">
        <w:rPr>
          <w:rFonts w:ascii="Arial" w:hAnsi="Arial" w:cs="Arial"/>
          <w:sz w:val="20"/>
          <w:szCs w:val="20"/>
          <w:lang w:val="gl-ES"/>
        </w:rPr>
        <w:t>.</w:t>
      </w:r>
    </w:p>
    <w:bookmarkEnd w:id="3"/>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sz w:val="20"/>
          <w:szCs w:val="20"/>
          <w:lang w:val="gl-ES"/>
        </w:rPr>
        <w:t>10.2.</w:t>
      </w:r>
      <w:r w:rsidRPr="00DB3F93">
        <w:rPr>
          <w:rFonts w:ascii="Arial" w:hAnsi="Arial" w:cs="Arial"/>
          <w:sz w:val="20"/>
          <w:szCs w:val="20"/>
          <w:lang w:val="gl-ES"/>
        </w:rPr>
        <w:t xml:space="preserve"> Perfil de contratante: Co fin de asegurar a transparencia e o acceso público á información rela</w:t>
      </w:r>
      <w:r w:rsidR="00F97650">
        <w:rPr>
          <w:rFonts w:ascii="Arial" w:hAnsi="Arial" w:cs="Arial"/>
          <w:sz w:val="20"/>
          <w:szCs w:val="20"/>
          <w:lang w:val="gl-ES"/>
        </w:rPr>
        <w:t>tiva á actividade contractual, a</w:t>
      </w:r>
      <w:r w:rsidRPr="00DB3F93">
        <w:rPr>
          <w:rFonts w:ascii="Arial" w:hAnsi="Arial" w:cs="Arial"/>
          <w:sz w:val="20"/>
          <w:szCs w:val="20"/>
          <w:lang w:val="gl-ES"/>
        </w:rPr>
        <w:t xml:space="preserve">s </w:t>
      </w:r>
      <w:r w:rsidR="00F97650">
        <w:rPr>
          <w:rFonts w:ascii="Arial" w:hAnsi="Arial" w:cs="Arial"/>
          <w:sz w:val="20"/>
          <w:szCs w:val="20"/>
          <w:lang w:val="gl-ES"/>
        </w:rPr>
        <w:t>persoas interesada</w:t>
      </w:r>
      <w:r w:rsidRPr="00DB3F93">
        <w:rPr>
          <w:rFonts w:ascii="Arial" w:hAnsi="Arial" w:cs="Arial"/>
          <w:sz w:val="20"/>
          <w:szCs w:val="20"/>
          <w:lang w:val="gl-ES"/>
        </w:rPr>
        <w:t>s poderán consultar a información referente ás licitacións abertas a través de intern</w:t>
      </w:r>
      <w:r w:rsidR="00F97650">
        <w:rPr>
          <w:rFonts w:ascii="Arial" w:hAnsi="Arial" w:cs="Arial"/>
          <w:sz w:val="20"/>
          <w:szCs w:val="20"/>
          <w:lang w:val="gl-ES"/>
        </w:rPr>
        <w:t>et n</w:t>
      </w:r>
      <w:r w:rsidR="00AF0DE9">
        <w:rPr>
          <w:rFonts w:ascii="Arial" w:hAnsi="Arial" w:cs="Arial"/>
          <w:sz w:val="20"/>
          <w:szCs w:val="20"/>
          <w:lang w:val="gl-ES"/>
        </w:rPr>
        <w:t>o enderezo</w:t>
      </w:r>
      <w:r w:rsidR="00F97650">
        <w:rPr>
          <w:rFonts w:ascii="Arial" w:hAnsi="Arial" w:cs="Arial"/>
          <w:sz w:val="20"/>
          <w:szCs w:val="20"/>
          <w:lang w:val="gl-ES"/>
        </w:rPr>
        <w:t xml:space="preserve"> que se indica na</w:t>
      </w:r>
      <w:r w:rsidRPr="00DB3F93">
        <w:rPr>
          <w:rFonts w:ascii="Arial" w:hAnsi="Arial" w:cs="Arial"/>
          <w:sz w:val="20"/>
          <w:szCs w:val="20"/>
          <w:lang w:val="gl-ES"/>
        </w:rPr>
        <w:t xml:space="preserve"> epígrafe 14 do cadro de características do contrato. </w:t>
      </w:r>
    </w:p>
    <w:p w:rsidR="00A8652E" w:rsidRPr="00DB3F93" w:rsidRDefault="00A8652E" w:rsidP="00A8652E">
      <w:pPr>
        <w:pStyle w:val="Blockquote"/>
        <w:ind w:right="-397"/>
        <w:jc w:val="both"/>
        <w:rPr>
          <w:rFonts w:ascii="Arial" w:hAnsi="Arial" w:cs="Arial"/>
          <w:b/>
          <w:bCs/>
          <w:sz w:val="20"/>
          <w:szCs w:val="20"/>
          <w:lang w:val="gl-ES"/>
        </w:rPr>
      </w:pPr>
    </w:p>
    <w:p w:rsidR="00AD40C8" w:rsidRPr="00DB3F93" w:rsidRDefault="00AD40C8"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b/>
          <w:bCs/>
          <w:sz w:val="20"/>
          <w:szCs w:val="20"/>
          <w:u w:val="single"/>
          <w:lang w:val="gl-ES"/>
        </w:rPr>
      </w:pPr>
      <w:r w:rsidRPr="00DB3F93">
        <w:rPr>
          <w:rFonts w:ascii="Arial" w:hAnsi="Arial" w:cs="Arial"/>
          <w:b/>
          <w:bCs/>
          <w:sz w:val="20"/>
          <w:szCs w:val="20"/>
          <w:lang w:val="gl-ES"/>
        </w:rPr>
        <w:t xml:space="preserve">11) </w:t>
      </w:r>
      <w:r w:rsidR="008A02D6" w:rsidRPr="00DB3F93">
        <w:rPr>
          <w:rFonts w:ascii="Arial" w:hAnsi="Arial" w:cs="Arial"/>
          <w:b/>
          <w:bCs/>
          <w:sz w:val="20"/>
          <w:szCs w:val="20"/>
          <w:u w:val="single"/>
          <w:lang w:val="gl-ES"/>
        </w:rPr>
        <w:t>PROPOSICIÓNS:</w:t>
      </w:r>
      <w:r w:rsidR="00AF0DE9">
        <w:rPr>
          <w:rFonts w:ascii="Arial" w:hAnsi="Arial" w:cs="Arial"/>
          <w:b/>
          <w:bCs/>
          <w:sz w:val="20"/>
          <w:szCs w:val="20"/>
          <w:u w:val="single"/>
          <w:lang w:val="gl-ES"/>
        </w:rPr>
        <w:t xml:space="preserve"> </w:t>
      </w:r>
      <w:r w:rsidR="008A02D6" w:rsidRPr="00DB3F93">
        <w:rPr>
          <w:rFonts w:ascii="Arial" w:hAnsi="Arial" w:cs="Arial"/>
          <w:b/>
          <w:bCs/>
          <w:sz w:val="20"/>
          <w:szCs w:val="20"/>
          <w:u w:val="single"/>
          <w:lang w:val="gl-ES"/>
        </w:rPr>
        <w:t>LUGAR E PRAZO DE PRESENTACIÓN</w:t>
      </w:r>
      <w:r w:rsidR="008A02D6" w:rsidRPr="00DB3F93">
        <w:rPr>
          <w:rFonts w:ascii="Arial" w:hAnsi="Arial" w:cs="Arial"/>
          <w:b/>
          <w:bCs/>
          <w:sz w:val="20"/>
          <w:szCs w:val="20"/>
          <w:lang w:val="gl-ES"/>
        </w:rPr>
        <w:t>.</w:t>
      </w:r>
      <w:r w:rsidR="00AF0DE9">
        <w:rPr>
          <w:rFonts w:ascii="Arial" w:hAnsi="Arial" w:cs="Arial"/>
          <w:b/>
          <w:bCs/>
          <w:sz w:val="20"/>
          <w:szCs w:val="20"/>
          <w:lang w:val="gl-ES"/>
        </w:rPr>
        <w:t xml:space="preserve"> </w:t>
      </w:r>
      <w:r w:rsidR="008A02D6" w:rsidRPr="00DB3F93">
        <w:rPr>
          <w:rFonts w:ascii="Arial" w:hAnsi="Arial" w:cs="Arial"/>
          <w:b/>
          <w:bCs/>
          <w:sz w:val="20"/>
          <w:szCs w:val="20"/>
          <w:u w:val="single"/>
          <w:lang w:val="gl-ES"/>
        </w:rPr>
        <w:t>CONTRAT</w:t>
      </w:r>
      <w:r w:rsidR="00803F3B">
        <w:rPr>
          <w:rFonts w:ascii="Arial" w:hAnsi="Arial" w:cs="Arial"/>
          <w:b/>
          <w:bCs/>
          <w:sz w:val="20"/>
          <w:szCs w:val="20"/>
          <w:u w:val="single"/>
          <w:lang w:val="gl-ES"/>
        </w:rPr>
        <w:t>ACIÓN E LICITACIÓN  ELECTRONICA</w:t>
      </w:r>
    </w:p>
    <w:p w:rsidR="00BC5628" w:rsidRPr="00DB3F93" w:rsidRDefault="00BC5628" w:rsidP="00A8652E">
      <w:pPr>
        <w:pStyle w:val="Blockquote"/>
        <w:ind w:left="0" w:right="-397"/>
        <w:jc w:val="both"/>
        <w:rPr>
          <w:rFonts w:ascii="Arial" w:hAnsi="Arial" w:cs="Arial"/>
          <w:b/>
          <w:bCs/>
          <w:sz w:val="20"/>
          <w:szCs w:val="20"/>
          <w:lang w:val="gl-ES"/>
        </w:rPr>
      </w:pPr>
    </w:p>
    <w:p w:rsidR="000F1687" w:rsidRPr="00DB3F93" w:rsidRDefault="000F1687"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11.1.</w:t>
      </w:r>
      <w:r w:rsidR="00AF0DE9">
        <w:rPr>
          <w:rFonts w:ascii="Arial" w:hAnsi="Arial" w:cs="Arial"/>
          <w:b/>
          <w:bCs/>
          <w:sz w:val="20"/>
          <w:szCs w:val="20"/>
          <w:lang w:val="gl-ES"/>
        </w:rPr>
        <w:t>Contratación e licitación  e</w:t>
      </w:r>
      <w:r w:rsidR="00331ED2" w:rsidRPr="00DB3F93">
        <w:rPr>
          <w:rFonts w:ascii="Arial" w:hAnsi="Arial" w:cs="Arial"/>
          <w:b/>
          <w:bCs/>
          <w:sz w:val="20"/>
          <w:szCs w:val="20"/>
          <w:lang w:val="gl-ES"/>
        </w:rPr>
        <w:t>lectrónica</w:t>
      </w:r>
    </w:p>
    <w:p w:rsidR="000F1687" w:rsidRPr="00DB3F93" w:rsidRDefault="00BC5628" w:rsidP="000F1687">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lastRenderedPageBreak/>
        <w:t>A documentació</w:t>
      </w:r>
      <w:r w:rsidR="000F1687" w:rsidRPr="00DB3F93">
        <w:rPr>
          <w:rFonts w:ascii="Arial" w:hAnsi="Arial" w:cs="Arial"/>
          <w:bCs/>
          <w:sz w:val="20"/>
          <w:szCs w:val="20"/>
          <w:lang w:val="gl-ES"/>
        </w:rPr>
        <w:t xml:space="preserve">n </w:t>
      </w:r>
      <w:r w:rsidRPr="00DB3F93">
        <w:rPr>
          <w:rFonts w:ascii="Arial" w:hAnsi="Arial" w:cs="Arial"/>
          <w:bCs/>
          <w:sz w:val="20"/>
          <w:szCs w:val="20"/>
          <w:lang w:val="gl-ES"/>
        </w:rPr>
        <w:t xml:space="preserve">e proposicións que presenten os licitadores deberá presentarse </w:t>
      </w:r>
      <w:r w:rsidR="000F1687" w:rsidRPr="00DB3F93">
        <w:rPr>
          <w:rFonts w:ascii="Arial" w:hAnsi="Arial" w:cs="Arial"/>
          <w:bCs/>
          <w:sz w:val="20"/>
          <w:szCs w:val="20"/>
          <w:lang w:val="gl-ES"/>
        </w:rPr>
        <w:t xml:space="preserve">única e </w:t>
      </w:r>
      <w:r w:rsidR="00B43FEF" w:rsidRPr="00DB3F93">
        <w:rPr>
          <w:rFonts w:ascii="Arial" w:hAnsi="Arial" w:cs="Arial"/>
          <w:bCs/>
          <w:sz w:val="20"/>
          <w:szCs w:val="20"/>
          <w:lang w:val="gl-ES"/>
        </w:rPr>
        <w:t xml:space="preserve">exclusivamente </w:t>
      </w:r>
      <w:r w:rsidRPr="00DB3F93">
        <w:rPr>
          <w:rFonts w:ascii="Arial" w:hAnsi="Arial" w:cs="Arial"/>
          <w:bCs/>
          <w:sz w:val="20"/>
          <w:szCs w:val="20"/>
          <w:lang w:val="gl-ES"/>
        </w:rPr>
        <w:t>de forma electrónica</w:t>
      </w:r>
      <w:r w:rsidR="00D464F2" w:rsidRPr="00DB3F93">
        <w:rPr>
          <w:rFonts w:ascii="Arial" w:hAnsi="Arial" w:cs="Arial"/>
          <w:bCs/>
          <w:sz w:val="20"/>
          <w:szCs w:val="20"/>
          <w:lang w:val="gl-ES"/>
        </w:rPr>
        <w:t xml:space="preserve">, </w:t>
      </w:r>
      <w:r w:rsidR="00834B1C" w:rsidRPr="00DB3F93">
        <w:rPr>
          <w:rFonts w:ascii="Arial" w:hAnsi="Arial" w:cs="Arial"/>
          <w:bCs/>
          <w:sz w:val="20"/>
          <w:szCs w:val="20"/>
          <w:lang w:val="gl-ES"/>
        </w:rPr>
        <w:t>a través da plataforma de contratación</w:t>
      </w:r>
      <w:r w:rsidR="00D81197">
        <w:rPr>
          <w:rFonts w:ascii="Arial" w:hAnsi="Arial" w:cs="Arial"/>
          <w:bCs/>
          <w:sz w:val="20"/>
          <w:szCs w:val="20"/>
          <w:lang w:val="gl-ES"/>
        </w:rPr>
        <w:t xml:space="preserve"> que se indica na</w:t>
      </w:r>
      <w:r w:rsidR="00E33CA8" w:rsidRPr="00DB3F93">
        <w:rPr>
          <w:rFonts w:ascii="Arial" w:hAnsi="Arial" w:cs="Arial"/>
          <w:bCs/>
          <w:sz w:val="20"/>
          <w:szCs w:val="20"/>
          <w:lang w:val="gl-ES"/>
        </w:rPr>
        <w:t xml:space="preserve"> epígrafe 9 do cadro de características</w:t>
      </w:r>
      <w:r w:rsidR="00B43FEF" w:rsidRPr="00DB3F93">
        <w:rPr>
          <w:rFonts w:ascii="Arial" w:hAnsi="Arial" w:cs="Arial"/>
          <w:bCs/>
          <w:sz w:val="20"/>
          <w:szCs w:val="20"/>
          <w:lang w:val="gl-ES"/>
        </w:rPr>
        <w:t>,</w:t>
      </w:r>
      <w:r w:rsidR="00E33CA8" w:rsidRPr="00DB3F93">
        <w:rPr>
          <w:rFonts w:ascii="Arial" w:hAnsi="Arial" w:cs="Arial"/>
          <w:bCs/>
          <w:sz w:val="20"/>
          <w:szCs w:val="20"/>
          <w:lang w:val="gl-ES"/>
        </w:rPr>
        <w:t xml:space="preserve"> </w:t>
      </w:r>
      <w:r w:rsidR="00F142B9">
        <w:rPr>
          <w:rFonts w:ascii="Arial" w:hAnsi="Arial" w:cs="Arial"/>
          <w:bCs/>
          <w:sz w:val="20"/>
          <w:szCs w:val="20"/>
          <w:lang w:val="gl-ES"/>
        </w:rPr>
        <w:t>no enderezo electrónico</w:t>
      </w:r>
      <w:r w:rsidR="00B43FEF" w:rsidRPr="00DB3F93">
        <w:rPr>
          <w:rFonts w:ascii="Arial" w:hAnsi="Arial" w:cs="Arial"/>
          <w:bCs/>
          <w:sz w:val="20"/>
          <w:szCs w:val="20"/>
          <w:lang w:val="gl-ES"/>
        </w:rPr>
        <w:t xml:space="preserve"> que figura no cadro de características do presente prego</w:t>
      </w:r>
      <w:r w:rsidR="000F1687" w:rsidRPr="00DB3F93">
        <w:rPr>
          <w:rFonts w:ascii="Arial" w:hAnsi="Arial" w:cs="Arial"/>
          <w:bCs/>
          <w:sz w:val="20"/>
          <w:szCs w:val="20"/>
          <w:lang w:val="gl-ES"/>
        </w:rPr>
        <w:t>, e conforme os requisitos t</w:t>
      </w:r>
      <w:r w:rsidR="00F142B9">
        <w:rPr>
          <w:rFonts w:ascii="Arial" w:hAnsi="Arial" w:cs="Arial"/>
          <w:bCs/>
          <w:sz w:val="20"/>
          <w:szCs w:val="20"/>
          <w:lang w:val="gl-ES"/>
        </w:rPr>
        <w:t>écnicos establecidos na citada p</w:t>
      </w:r>
      <w:r w:rsidR="000F1687" w:rsidRPr="00DB3F93">
        <w:rPr>
          <w:rFonts w:ascii="Arial" w:hAnsi="Arial" w:cs="Arial"/>
          <w:bCs/>
          <w:sz w:val="20"/>
          <w:szCs w:val="20"/>
          <w:lang w:val="gl-ES"/>
        </w:rPr>
        <w:t>lataforma.</w:t>
      </w:r>
      <w:r w:rsidRPr="00DB3F93">
        <w:rPr>
          <w:rFonts w:ascii="Arial" w:hAnsi="Arial" w:cs="Arial"/>
          <w:bCs/>
          <w:sz w:val="20"/>
          <w:szCs w:val="20"/>
          <w:lang w:val="gl-ES"/>
        </w:rPr>
        <w:t xml:space="preserve"> En consecuencia non poderán presentarse en formato papel</w:t>
      </w:r>
      <w:r w:rsidR="00F9455F" w:rsidRPr="00DB3F93">
        <w:rPr>
          <w:rFonts w:ascii="Arial" w:hAnsi="Arial" w:cs="Arial"/>
          <w:bCs/>
          <w:sz w:val="20"/>
          <w:szCs w:val="20"/>
          <w:lang w:val="gl-ES"/>
        </w:rPr>
        <w:t>.</w:t>
      </w:r>
    </w:p>
    <w:p w:rsidR="00A8652E" w:rsidRPr="00DB3F93" w:rsidRDefault="00A8652E" w:rsidP="000F1687">
      <w:pPr>
        <w:pStyle w:val="Blockquote"/>
        <w:ind w:left="0" w:right="-397"/>
        <w:jc w:val="both"/>
        <w:rPr>
          <w:rFonts w:ascii="Arial" w:hAnsi="Arial" w:cs="Arial"/>
          <w:b/>
          <w:sz w:val="20"/>
          <w:szCs w:val="20"/>
          <w:lang w:val="gl-ES"/>
        </w:rPr>
      </w:pPr>
      <w:r w:rsidRPr="00DB3F93">
        <w:rPr>
          <w:rFonts w:ascii="Arial" w:hAnsi="Arial" w:cs="Arial"/>
          <w:b/>
          <w:sz w:val="20"/>
          <w:szCs w:val="20"/>
          <w:lang w:val="gl-ES"/>
        </w:rPr>
        <w:t>11.</w:t>
      </w:r>
      <w:r w:rsidR="000F1687" w:rsidRPr="00DB3F93">
        <w:rPr>
          <w:rFonts w:ascii="Arial" w:hAnsi="Arial" w:cs="Arial"/>
          <w:b/>
          <w:sz w:val="20"/>
          <w:szCs w:val="20"/>
          <w:lang w:val="gl-ES"/>
        </w:rPr>
        <w:t>1</w:t>
      </w:r>
      <w:r w:rsidR="00820510" w:rsidRPr="00DB3F93">
        <w:rPr>
          <w:rFonts w:ascii="Arial" w:hAnsi="Arial" w:cs="Arial"/>
          <w:b/>
          <w:sz w:val="20"/>
          <w:szCs w:val="20"/>
          <w:lang w:val="gl-ES"/>
        </w:rPr>
        <w:t>.</w:t>
      </w:r>
      <w:r w:rsidRPr="00DB3F93">
        <w:rPr>
          <w:rFonts w:ascii="Arial" w:hAnsi="Arial" w:cs="Arial"/>
          <w:b/>
          <w:sz w:val="20"/>
          <w:szCs w:val="20"/>
          <w:lang w:val="gl-ES"/>
        </w:rPr>
        <w:t>A)</w:t>
      </w:r>
      <w:r w:rsidRPr="00DB3F93">
        <w:rPr>
          <w:rFonts w:ascii="Arial" w:hAnsi="Arial" w:cs="Arial"/>
          <w:b/>
          <w:sz w:val="20"/>
          <w:szCs w:val="20"/>
          <w:lang w:val="gl-ES"/>
        </w:rPr>
        <w:tab/>
      </w:r>
      <w:r w:rsidR="00331ED2" w:rsidRPr="00DB3F93">
        <w:rPr>
          <w:rFonts w:ascii="Arial" w:hAnsi="Arial" w:cs="Arial"/>
          <w:b/>
          <w:sz w:val="20"/>
          <w:szCs w:val="20"/>
          <w:lang w:val="gl-ES"/>
        </w:rPr>
        <w:t xml:space="preserve">Contratos non suxeitos a regulación harmonizada </w:t>
      </w:r>
      <w:r w:rsidRPr="00DB3F93">
        <w:rPr>
          <w:rFonts w:ascii="Arial" w:hAnsi="Arial" w:cs="Arial"/>
          <w:b/>
          <w:sz w:val="20"/>
          <w:szCs w:val="20"/>
          <w:lang w:val="gl-ES"/>
        </w:rPr>
        <w:t>(ART.</w:t>
      </w:r>
      <w:r w:rsidR="008259AB" w:rsidRPr="00DB3F93">
        <w:rPr>
          <w:rFonts w:ascii="Arial" w:hAnsi="Arial" w:cs="Arial"/>
          <w:b/>
          <w:sz w:val="20"/>
          <w:szCs w:val="20"/>
          <w:lang w:val="gl-ES"/>
        </w:rPr>
        <w:t xml:space="preserve"> </w:t>
      </w:r>
      <w:r w:rsidR="00E90276" w:rsidRPr="00DB3F93">
        <w:rPr>
          <w:rFonts w:ascii="Arial" w:hAnsi="Arial" w:cs="Arial"/>
          <w:b/>
          <w:sz w:val="20"/>
          <w:szCs w:val="20"/>
          <w:lang w:val="gl-ES"/>
        </w:rPr>
        <w:t>20</w:t>
      </w:r>
      <w:r w:rsidRPr="00DB3F93">
        <w:rPr>
          <w:rFonts w:ascii="Arial" w:hAnsi="Arial" w:cs="Arial"/>
          <w:b/>
          <w:sz w:val="20"/>
          <w:szCs w:val="20"/>
          <w:lang w:val="gl-ES"/>
        </w:rPr>
        <w:t xml:space="preserve"> LCSP)</w:t>
      </w:r>
    </w:p>
    <w:p w:rsidR="00A8652E"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Pr="00DB3F93">
        <w:rPr>
          <w:rFonts w:ascii="Arial" w:hAnsi="Arial" w:cs="Arial"/>
          <w:sz w:val="20"/>
          <w:szCs w:val="20"/>
          <w:lang w:val="gl-ES"/>
        </w:rPr>
        <w:t>A.1.) As proposicións para poder tomar parte na licitación presentaranse na</w:t>
      </w:r>
      <w:r w:rsidR="00BC5628" w:rsidRPr="00DB3F93">
        <w:rPr>
          <w:rFonts w:ascii="Arial" w:hAnsi="Arial" w:cs="Arial"/>
          <w:sz w:val="20"/>
          <w:szCs w:val="20"/>
          <w:lang w:val="gl-ES"/>
        </w:rPr>
        <w:t xml:space="preserve"> forma </w:t>
      </w:r>
      <w:r w:rsidR="00F142B9">
        <w:rPr>
          <w:rFonts w:ascii="Arial" w:hAnsi="Arial" w:cs="Arial"/>
          <w:sz w:val="20"/>
          <w:szCs w:val="20"/>
          <w:lang w:val="gl-ES"/>
        </w:rPr>
        <w:t xml:space="preserve"> e prazo que se indican na</w:t>
      </w:r>
      <w:r w:rsidRPr="00DB3F93">
        <w:rPr>
          <w:rFonts w:ascii="Arial" w:hAnsi="Arial" w:cs="Arial"/>
          <w:sz w:val="20"/>
          <w:szCs w:val="20"/>
          <w:lang w:val="gl-ES"/>
        </w:rPr>
        <w:t xml:space="preserve">s epígrafes 9 e 10 do cadro de características do contrato, dentro do prazo dos </w:t>
      </w:r>
      <w:r w:rsidRPr="00DB3F93">
        <w:rPr>
          <w:rFonts w:ascii="Arial" w:hAnsi="Arial" w:cs="Arial"/>
          <w:bCs/>
          <w:sz w:val="20"/>
          <w:szCs w:val="20"/>
          <w:lang w:val="gl-ES"/>
        </w:rPr>
        <w:t>vinte e seis días naturais</w:t>
      </w:r>
      <w:r w:rsidR="00F142B9">
        <w:rPr>
          <w:rFonts w:ascii="Arial" w:hAnsi="Arial" w:cs="Arial"/>
          <w:sz w:val="20"/>
          <w:szCs w:val="20"/>
          <w:lang w:val="gl-ES"/>
        </w:rPr>
        <w:t xml:space="preserve"> contados</w:t>
      </w:r>
      <w:r w:rsidRPr="00DB3F93">
        <w:rPr>
          <w:rFonts w:ascii="Arial" w:hAnsi="Arial" w:cs="Arial"/>
          <w:sz w:val="20"/>
          <w:szCs w:val="20"/>
          <w:lang w:val="gl-ES"/>
        </w:rPr>
        <w:t xml:space="preserve"> d</w:t>
      </w:r>
      <w:r w:rsidR="00D81197">
        <w:rPr>
          <w:rFonts w:ascii="Arial" w:hAnsi="Arial" w:cs="Arial"/>
          <w:sz w:val="20"/>
          <w:szCs w:val="20"/>
          <w:lang w:val="gl-ES"/>
        </w:rPr>
        <w:t xml:space="preserve">esde </w:t>
      </w:r>
      <w:r w:rsidRPr="00DB3F93">
        <w:rPr>
          <w:rFonts w:ascii="Arial" w:hAnsi="Arial" w:cs="Arial"/>
          <w:sz w:val="20"/>
          <w:szCs w:val="20"/>
          <w:lang w:val="gl-ES"/>
        </w:rPr>
        <w:t>o día seguinte ao de publicación do anuncio no perfil de contratante (art. 15</w:t>
      </w:r>
      <w:r w:rsidR="00BC5628" w:rsidRPr="00DB3F93">
        <w:rPr>
          <w:rFonts w:ascii="Arial" w:hAnsi="Arial" w:cs="Arial"/>
          <w:sz w:val="20"/>
          <w:szCs w:val="20"/>
          <w:lang w:val="gl-ES"/>
        </w:rPr>
        <w:t>6</w:t>
      </w:r>
      <w:r w:rsidRPr="00DB3F93">
        <w:rPr>
          <w:rFonts w:ascii="Arial" w:hAnsi="Arial" w:cs="Arial"/>
          <w:sz w:val="20"/>
          <w:szCs w:val="20"/>
          <w:lang w:val="gl-ES"/>
        </w:rPr>
        <w:t>.</w:t>
      </w:r>
      <w:r w:rsidR="006C2F79" w:rsidRPr="00DB3F93">
        <w:rPr>
          <w:rFonts w:ascii="Arial" w:hAnsi="Arial" w:cs="Arial"/>
          <w:sz w:val="20"/>
          <w:szCs w:val="20"/>
          <w:lang w:val="gl-ES"/>
        </w:rPr>
        <w:t>6</w:t>
      </w:r>
      <w:r w:rsidR="00BC5628" w:rsidRPr="00DB3F93">
        <w:rPr>
          <w:rFonts w:ascii="Arial" w:hAnsi="Arial" w:cs="Arial"/>
          <w:sz w:val="20"/>
          <w:szCs w:val="20"/>
          <w:lang w:val="gl-ES"/>
        </w:rPr>
        <w:t xml:space="preserve"> </w:t>
      </w:r>
      <w:r w:rsidRPr="00DB3F93">
        <w:rPr>
          <w:rFonts w:ascii="Arial" w:hAnsi="Arial" w:cs="Arial"/>
          <w:sz w:val="20"/>
          <w:szCs w:val="20"/>
          <w:lang w:val="gl-ES"/>
        </w:rPr>
        <w:t xml:space="preserve">LCSP), en DOUS </w:t>
      </w:r>
      <w:r w:rsidR="006778CE" w:rsidRPr="00DB3F93">
        <w:rPr>
          <w:rFonts w:ascii="Arial" w:hAnsi="Arial" w:cs="Arial"/>
          <w:sz w:val="20"/>
          <w:szCs w:val="20"/>
          <w:lang w:val="gl-ES"/>
        </w:rPr>
        <w:t>s</w:t>
      </w:r>
      <w:r w:rsidRPr="00DB3F93">
        <w:rPr>
          <w:rFonts w:ascii="Arial" w:hAnsi="Arial" w:cs="Arial"/>
          <w:sz w:val="20"/>
          <w:szCs w:val="20"/>
          <w:lang w:val="gl-ES"/>
        </w:rPr>
        <w:t>obres</w:t>
      </w:r>
      <w:r w:rsidR="00BC5628" w:rsidRPr="00DB3F93">
        <w:rPr>
          <w:rFonts w:ascii="Arial" w:hAnsi="Arial" w:cs="Arial"/>
          <w:sz w:val="20"/>
          <w:szCs w:val="20"/>
          <w:lang w:val="gl-ES"/>
        </w:rPr>
        <w:t xml:space="preserve"> ou arquivos electrónicos cuxos documentos deberán ser  asinados </w:t>
      </w:r>
      <w:proofErr w:type="spellStart"/>
      <w:r w:rsidR="00BC5628" w:rsidRPr="00DB3F93">
        <w:rPr>
          <w:rFonts w:ascii="Arial" w:hAnsi="Arial" w:cs="Arial"/>
          <w:sz w:val="20"/>
          <w:szCs w:val="20"/>
          <w:lang w:val="gl-ES"/>
        </w:rPr>
        <w:t>electronicamente</w:t>
      </w:r>
      <w:proofErr w:type="spellEnd"/>
      <w:r w:rsidR="00BC5628" w:rsidRPr="00DB3F93">
        <w:rPr>
          <w:rFonts w:ascii="Arial" w:hAnsi="Arial" w:cs="Arial"/>
          <w:sz w:val="20"/>
          <w:szCs w:val="20"/>
          <w:lang w:val="gl-ES"/>
        </w:rPr>
        <w:t xml:space="preserve"> </w:t>
      </w:r>
      <w:r w:rsidRPr="00DB3F93">
        <w:rPr>
          <w:rFonts w:ascii="Arial" w:hAnsi="Arial" w:cs="Arial"/>
          <w:sz w:val="20"/>
          <w:szCs w:val="20"/>
          <w:lang w:val="gl-ES"/>
        </w:rPr>
        <w:t xml:space="preserve"> polo licitador ou persoa que o represente, e coa documentación e requisitos esixidos na cláusula 12. </w:t>
      </w:r>
    </w:p>
    <w:p w:rsidR="00A8652E"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00B43FEF" w:rsidRPr="00DB3F93">
        <w:rPr>
          <w:rFonts w:ascii="Arial" w:hAnsi="Arial" w:cs="Arial"/>
          <w:sz w:val="20"/>
          <w:szCs w:val="20"/>
          <w:lang w:val="gl-ES"/>
        </w:rPr>
        <w:t>A .2</w:t>
      </w:r>
      <w:r w:rsidRPr="00DB3F93">
        <w:rPr>
          <w:rFonts w:ascii="Arial" w:hAnsi="Arial" w:cs="Arial"/>
          <w:sz w:val="20"/>
          <w:szCs w:val="20"/>
          <w:lang w:val="gl-ES"/>
        </w:rPr>
        <w:t>.) De conformidade co artigo 11</w:t>
      </w:r>
      <w:r w:rsidR="008F0313" w:rsidRPr="00DB3F93">
        <w:rPr>
          <w:rFonts w:ascii="Arial" w:hAnsi="Arial" w:cs="Arial"/>
          <w:sz w:val="20"/>
          <w:szCs w:val="20"/>
          <w:lang w:val="gl-ES"/>
        </w:rPr>
        <w:t>9</w:t>
      </w:r>
      <w:r w:rsidRPr="00DB3F93">
        <w:rPr>
          <w:rFonts w:ascii="Arial" w:hAnsi="Arial" w:cs="Arial"/>
          <w:sz w:val="20"/>
          <w:szCs w:val="20"/>
          <w:lang w:val="gl-ES"/>
        </w:rPr>
        <w:t xml:space="preserve"> LCSP, no suposto que o expediente se declare de tramitación </w:t>
      </w:r>
      <w:r w:rsidRPr="00DB3F93">
        <w:rPr>
          <w:rFonts w:ascii="Arial" w:hAnsi="Arial" w:cs="Arial"/>
          <w:bCs/>
          <w:sz w:val="20"/>
          <w:szCs w:val="20"/>
          <w:lang w:val="gl-ES"/>
        </w:rPr>
        <w:t>urxente</w:t>
      </w:r>
      <w:r w:rsidRPr="00DB3F93">
        <w:rPr>
          <w:rFonts w:ascii="Arial" w:hAnsi="Arial" w:cs="Arial"/>
          <w:sz w:val="20"/>
          <w:szCs w:val="20"/>
          <w:lang w:val="gl-ES"/>
        </w:rPr>
        <w:t xml:space="preserve"> o prazo de presentación de proposicións será de trece </w:t>
      </w:r>
      <w:r w:rsidRPr="00DB3F93">
        <w:rPr>
          <w:rFonts w:ascii="Arial" w:hAnsi="Arial" w:cs="Arial"/>
          <w:bCs/>
          <w:sz w:val="20"/>
          <w:szCs w:val="20"/>
          <w:lang w:val="gl-ES"/>
        </w:rPr>
        <w:t>días naturais</w:t>
      </w:r>
      <w:r w:rsidRPr="00DB3F93">
        <w:rPr>
          <w:rFonts w:ascii="Arial" w:hAnsi="Arial" w:cs="Arial"/>
          <w:sz w:val="20"/>
          <w:szCs w:val="20"/>
          <w:lang w:val="gl-ES"/>
        </w:rPr>
        <w:t xml:space="preserve">, contados desde o día seguinte ao de publicación do anuncio </w:t>
      </w:r>
      <w:r w:rsidR="00F142B9">
        <w:rPr>
          <w:rFonts w:ascii="Arial" w:hAnsi="Arial" w:cs="Arial"/>
          <w:sz w:val="20"/>
          <w:szCs w:val="20"/>
          <w:lang w:val="gl-ES"/>
        </w:rPr>
        <w:t>no perfil do</w:t>
      </w:r>
      <w:r w:rsidRPr="00DB3F93">
        <w:rPr>
          <w:rFonts w:ascii="Arial" w:hAnsi="Arial" w:cs="Arial"/>
          <w:sz w:val="20"/>
          <w:szCs w:val="20"/>
          <w:lang w:val="gl-ES"/>
        </w:rPr>
        <w:t xml:space="preserve"> contratante.</w:t>
      </w:r>
    </w:p>
    <w:p w:rsidR="000F1687"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Pr="00DB3F93">
        <w:rPr>
          <w:rFonts w:ascii="Arial" w:hAnsi="Arial" w:cs="Arial"/>
          <w:sz w:val="20"/>
          <w:szCs w:val="20"/>
          <w:lang w:val="gl-ES"/>
        </w:rPr>
        <w:t>A.</w:t>
      </w:r>
      <w:r w:rsidR="00B43FEF" w:rsidRPr="00DB3F93">
        <w:rPr>
          <w:rFonts w:ascii="Arial" w:hAnsi="Arial" w:cs="Arial"/>
          <w:sz w:val="20"/>
          <w:szCs w:val="20"/>
          <w:lang w:val="gl-ES"/>
        </w:rPr>
        <w:t>3</w:t>
      </w:r>
      <w:r w:rsidRPr="00DB3F93">
        <w:rPr>
          <w:rFonts w:ascii="Arial" w:hAnsi="Arial" w:cs="Arial"/>
          <w:sz w:val="20"/>
          <w:szCs w:val="20"/>
          <w:lang w:val="gl-ES"/>
        </w:rPr>
        <w:t>.) Para o cómputo do prazo de pres</w:t>
      </w:r>
      <w:r w:rsidR="00046C7D" w:rsidRPr="00DB3F93">
        <w:rPr>
          <w:rFonts w:ascii="Arial" w:hAnsi="Arial" w:cs="Arial"/>
          <w:sz w:val="20"/>
          <w:szCs w:val="20"/>
          <w:lang w:val="gl-ES"/>
        </w:rPr>
        <w:t>entación de proposicións,</w:t>
      </w:r>
      <w:r w:rsidRPr="00DB3F93">
        <w:rPr>
          <w:rFonts w:ascii="Arial" w:hAnsi="Arial" w:cs="Arial"/>
          <w:sz w:val="20"/>
          <w:szCs w:val="20"/>
          <w:lang w:val="gl-ES"/>
        </w:rPr>
        <w:t xml:space="preserve"> contarase a partir do día</w:t>
      </w:r>
      <w:r w:rsidR="00F142B9">
        <w:rPr>
          <w:rFonts w:ascii="Arial" w:hAnsi="Arial" w:cs="Arial"/>
          <w:sz w:val="20"/>
          <w:szCs w:val="20"/>
          <w:lang w:val="gl-ES"/>
        </w:rPr>
        <w:t xml:space="preserve"> seguinte ao da publicación do </w:t>
      </w:r>
      <w:r w:rsidRPr="00DB3F93">
        <w:rPr>
          <w:rFonts w:ascii="Arial" w:hAnsi="Arial" w:cs="Arial"/>
          <w:sz w:val="20"/>
          <w:szCs w:val="20"/>
          <w:lang w:val="gl-ES"/>
        </w:rPr>
        <w:t>anuncio no</w:t>
      </w:r>
      <w:r w:rsidR="00D81197">
        <w:rPr>
          <w:rFonts w:ascii="Arial" w:hAnsi="Arial" w:cs="Arial"/>
          <w:sz w:val="20"/>
          <w:szCs w:val="20"/>
          <w:lang w:val="gl-ES"/>
        </w:rPr>
        <w:t xml:space="preserve"> perfil de c</w:t>
      </w:r>
      <w:r w:rsidR="00B43FEF" w:rsidRPr="00DB3F93">
        <w:rPr>
          <w:rFonts w:ascii="Arial" w:hAnsi="Arial" w:cs="Arial"/>
          <w:sz w:val="20"/>
          <w:szCs w:val="20"/>
          <w:lang w:val="gl-ES"/>
        </w:rPr>
        <w:t>ontratante</w:t>
      </w:r>
      <w:r w:rsidR="008A02D6" w:rsidRPr="00DB3F93">
        <w:rPr>
          <w:rFonts w:ascii="Arial" w:hAnsi="Arial" w:cs="Arial"/>
          <w:sz w:val="20"/>
          <w:szCs w:val="20"/>
          <w:lang w:val="gl-ES"/>
        </w:rPr>
        <w:t>.</w:t>
      </w:r>
    </w:p>
    <w:p w:rsidR="008A02D6" w:rsidRPr="00DB3F93" w:rsidRDefault="008A02D6" w:rsidP="000F1687">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A </w:t>
      </w:r>
      <w:r w:rsidR="00F142B9">
        <w:rPr>
          <w:rFonts w:ascii="Arial" w:hAnsi="Arial" w:cs="Arial"/>
          <w:sz w:val="20"/>
          <w:szCs w:val="20"/>
          <w:lang w:val="gl-ES"/>
        </w:rPr>
        <w:t>licitación electrónica e a</w:t>
      </w:r>
      <w:r w:rsidR="009A09DF" w:rsidRPr="00DB3F93">
        <w:rPr>
          <w:rFonts w:ascii="Arial" w:hAnsi="Arial" w:cs="Arial"/>
          <w:sz w:val="20"/>
          <w:szCs w:val="20"/>
          <w:lang w:val="gl-ES"/>
        </w:rPr>
        <w:t xml:space="preserve"> presentación de ofertas</w:t>
      </w:r>
      <w:r w:rsidRPr="00DB3F93">
        <w:rPr>
          <w:rFonts w:ascii="Arial" w:hAnsi="Arial" w:cs="Arial"/>
          <w:sz w:val="20"/>
          <w:szCs w:val="20"/>
          <w:lang w:val="gl-ES"/>
        </w:rPr>
        <w:t xml:space="preserve"> electrónica</w:t>
      </w:r>
      <w:r w:rsidR="009A09DF" w:rsidRPr="00DB3F93">
        <w:rPr>
          <w:rFonts w:ascii="Arial" w:hAnsi="Arial" w:cs="Arial"/>
          <w:sz w:val="20"/>
          <w:szCs w:val="20"/>
          <w:lang w:val="gl-ES"/>
        </w:rPr>
        <w:t>s</w:t>
      </w:r>
      <w:r w:rsidRPr="00DB3F93">
        <w:rPr>
          <w:rFonts w:ascii="Arial" w:hAnsi="Arial" w:cs="Arial"/>
          <w:sz w:val="20"/>
          <w:szCs w:val="20"/>
          <w:lang w:val="gl-ES"/>
        </w:rPr>
        <w:t xml:space="preserve"> implica que a documentación poderá </w:t>
      </w:r>
      <w:r w:rsidR="009A09DF" w:rsidRPr="00DB3F93">
        <w:rPr>
          <w:rFonts w:ascii="Arial" w:hAnsi="Arial" w:cs="Arial"/>
          <w:sz w:val="20"/>
          <w:szCs w:val="20"/>
          <w:lang w:val="gl-ES"/>
        </w:rPr>
        <w:t>enviarse en arquivos ou sobres virtuais, durante o prazo d</w:t>
      </w:r>
      <w:r w:rsidR="00D81197">
        <w:rPr>
          <w:rFonts w:ascii="Arial" w:hAnsi="Arial" w:cs="Arial"/>
          <w:sz w:val="20"/>
          <w:szCs w:val="20"/>
          <w:lang w:val="gl-ES"/>
        </w:rPr>
        <w:t>e presentación de ofertas,  na p</w:t>
      </w:r>
      <w:r w:rsidR="009A09DF" w:rsidRPr="00DB3F93">
        <w:rPr>
          <w:rFonts w:ascii="Arial" w:hAnsi="Arial" w:cs="Arial"/>
          <w:sz w:val="20"/>
          <w:szCs w:val="20"/>
          <w:lang w:val="gl-ES"/>
        </w:rPr>
        <w:t>lataforma de</w:t>
      </w:r>
      <w:r w:rsidR="00D81197">
        <w:rPr>
          <w:rFonts w:ascii="Arial" w:hAnsi="Arial" w:cs="Arial"/>
          <w:sz w:val="20"/>
          <w:szCs w:val="20"/>
          <w:lang w:val="gl-ES"/>
        </w:rPr>
        <w:t xml:space="preserve"> c</w:t>
      </w:r>
      <w:r w:rsidR="00F142B9">
        <w:rPr>
          <w:rFonts w:ascii="Arial" w:hAnsi="Arial" w:cs="Arial"/>
          <w:sz w:val="20"/>
          <w:szCs w:val="20"/>
          <w:lang w:val="gl-ES"/>
        </w:rPr>
        <w:t>ontratación do sector público</w:t>
      </w:r>
      <w:r w:rsidR="009A09DF" w:rsidRPr="00DB3F93">
        <w:rPr>
          <w:rFonts w:ascii="Arial" w:hAnsi="Arial" w:cs="Arial"/>
          <w:sz w:val="20"/>
          <w:szCs w:val="20"/>
          <w:lang w:val="gl-ES"/>
        </w:rPr>
        <w:t>, d</w:t>
      </w:r>
      <w:r w:rsidRPr="00DB3F93">
        <w:rPr>
          <w:rFonts w:ascii="Arial" w:hAnsi="Arial" w:cs="Arial"/>
          <w:sz w:val="20"/>
          <w:szCs w:val="20"/>
          <w:lang w:val="gl-ES"/>
        </w:rPr>
        <w:t>urante as 2</w:t>
      </w:r>
      <w:r w:rsidR="00D81197">
        <w:rPr>
          <w:rFonts w:ascii="Arial" w:hAnsi="Arial" w:cs="Arial"/>
          <w:sz w:val="20"/>
          <w:szCs w:val="20"/>
          <w:lang w:val="gl-ES"/>
        </w:rPr>
        <w:t>4 horas do día</w:t>
      </w:r>
      <w:r w:rsidR="009A09DF" w:rsidRPr="00DB3F93">
        <w:rPr>
          <w:rFonts w:ascii="Arial" w:hAnsi="Arial" w:cs="Arial"/>
          <w:sz w:val="20"/>
          <w:szCs w:val="20"/>
          <w:lang w:val="gl-ES"/>
        </w:rPr>
        <w:t>.</w:t>
      </w:r>
      <w:r w:rsidR="00D81197">
        <w:rPr>
          <w:rFonts w:ascii="Arial" w:hAnsi="Arial" w:cs="Arial"/>
          <w:sz w:val="20"/>
          <w:szCs w:val="20"/>
          <w:lang w:val="gl-ES"/>
        </w:rPr>
        <w:t xml:space="preserve"> </w:t>
      </w:r>
      <w:r w:rsidR="009A09DF" w:rsidRPr="00DB3F93">
        <w:rPr>
          <w:rFonts w:ascii="Arial" w:hAnsi="Arial" w:cs="Arial"/>
          <w:sz w:val="20"/>
          <w:szCs w:val="20"/>
          <w:lang w:val="gl-ES"/>
        </w:rPr>
        <w:t>O último día do prazo de presentación de ofertas poderá facerse</w:t>
      </w:r>
      <w:r w:rsidRPr="00DB3F93">
        <w:rPr>
          <w:rFonts w:ascii="Arial" w:hAnsi="Arial" w:cs="Arial"/>
          <w:sz w:val="20"/>
          <w:szCs w:val="20"/>
          <w:lang w:val="gl-ES"/>
        </w:rPr>
        <w:t xml:space="preserve"> ata as 23 horas 59 </w:t>
      </w:r>
      <w:r w:rsidR="00F142B9">
        <w:rPr>
          <w:rFonts w:ascii="Arial" w:hAnsi="Arial" w:cs="Arial"/>
          <w:sz w:val="20"/>
          <w:szCs w:val="20"/>
          <w:lang w:val="gl-ES"/>
        </w:rPr>
        <w:t xml:space="preserve">minutos e 59 segundos. Se </w:t>
      </w:r>
      <w:r w:rsidRPr="00DB3F93">
        <w:rPr>
          <w:rFonts w:ascii="Arial" w:hAnsi="Arial" w:cs="Arial"/>
          <w:sz w:val="20"/>
          <w:szCs w:val="20"/>
          <w:lang w:val="gl-ES"/>
        </w:rPr>
        <w:t xml:space="preserve">a oferta é recibida despois deste prazo e horario será excluída. </w:t>
      </w:r>
    </w:p>
    <w:p w:rsidR="00A8652E" w:rsidRPr="00DB3F93" w:rsidRDefault="00A8652E" w:rsidP="000F1687">
      <w:pPr>
        <w:pStyle w:val="Blockquote"/>
        <w:ind w:left="0" w:right="-397"/>
        <w:jc w:val="both"/>
        <w:rPr>
          <w:rFonts w:ascii="Arial" w:hAnsi="Arial" w:cs="Arial"/>
          <w:b/>
          <w:sz w:val="20"/>
          <w:szCs w:val="20"/>
          <w:lang w:val="gl-ES"/>
        </w:rPr>
      </w:pPr>
      <w:r w:rsidRPr="00DB3F93">
        <w:rPr>
          <w:rFonts w:ascii="Arial" w:hAnsi="Arial" w:cs="Arial"/>
          <w:b/>
          <w:sz w:val="20"/>
          <w:szCs w:val="20"/>
          <w:lang w:val="gl-ES"/>
        </w:rPr>
        <w:t>11.</w:t>
      </w:r>
      <w:r w:rsidR="000F1687" w:rsidRPr="00DB3F93">
        <w:rPr>
          <w:rFonts w:ascii="Arial" w:hAnsi="Arial" w:cs="Arial"/>
          <w:b/>
          <w:sz w:val="20"/>
          <w:szCs w:val="20"/>
          <w:lang w:val="gl-ES"/>
        </w:rPr>
        <w:t>1</w:t>
      </w:r>
      <w:r w:rsidR="006C2F79" w:rsidRPr="00DB3F93">
        <w:rPr>
          <w:rFonts w:ascii="Arial" w:hAnsi="Arial" w:cs="Arial"/>
          <w:b/>
          <w:sz w:val="20"/>
          <w:szCs w:val="20"/>
          <w:lang w:val="gl-ES"/>
        </w:rPr>
        <w:t xml:space="preserve">. </w:t>
      </w:r>
      <w:r w:rsidRPr="00DB3F93">
        <w:rPr>
          <w:rFonts w:ascii="Arial" w:hAnsi="Arial" w:cs="Arial"/>
          <w:b/>
          <w:sz w:val="20"/>
          <w:szCs w:val="20"/>
          <w:lang w:val="gl-ES"/>
        </w:rPr>
        <w:t>B)</w:t>
      </w:r>
      <w:r w:rsidR="006778CE" w:rsidRPr="00DB3F93">
        <w:rPr>
          <w:rFonts w:ascii="Arial" w:hAnsi="Arial" w:cs="Arial"/>
          <w:b/>
          <w:sz w:val="20"/>
          <w:szCs w:val="20"/>
          <w:lang w:val="gl-ES"/>
        </w:rPr>
        <w:t xml:space="preserve"> </w:t>
      </w:r>
      <w:r w:rsidR="00331ED2" w:rsidRPr="00DB3F93">
        <w:rPr>
          <w:rFonts w:ascii="Arial" w:hAnsi="Arial" w:cs="Arial"/>
          <w:b/>
          <w:sz w:val="20"/>
          <w:szCs w:val="20"/>
          <w:lang w:val="gl-ES"/>
        </w:rPr>
        <w:t xml:space="preserve">Contratos suxeitos a regulación harmonizada </w:t>
      </w:r>
      <w:r w:rsidR="00E90276" w:rsidRPr="00DB3F93">
        <w:rPr>
          <w:rFonts w:ascii="Arial" w:hAnsi="Arial" w:cs="Arial"/>
          <w:b/>
          <w:sz w:val="20"/>
          <w:szCs w:val="20"/>
          <w:lang w:val="gl-ES"/>
        </w:rPr>
        <w:t>(ART.</w:t>
      </w:r>
      <w:r w:rsidR="008259AB" w:rsidRPr="00DB3F93">
        <w:rPr>
          <w:rFonts w:ascii="Arial" w:hAnsi="Arial" w:cs="Arial"/>
          <w:b/>
          <w:sz w:val="20"/>
          <w:szCs w:val="20"/>
          <w:lang w:val="gl-ES"/>
        </w:rPr>
        <w:t xml:space="preserve"> </w:t>
      </w:r>
      <w:r w:rsidR="00E90276" w:rsidRPr="00DB3F93">
        <w:rPr>
          <w:rFonts w:ascii="Arial" w:hAnsi="Arial" w:cs="Arial"/>
          <w:b/>
          <w:sz w:val="20"/>
          <w:szCs w:val="20"/>
          <w:lang w:val="gl-ES"/>
        </w:rPr>
        <w:t>20</w:t>
      </w:r>
      <w:r w:rsidRPr="00DB3F93">
        <w:rPr>
          <w:rFonts w:ascii="Arial" w:hAnsi="Arial" w:cs="Arial"/>
          <w:b/>
          <w:sz w:val="20"/>
          <w:szCs w:val="20"/>
          <w:lang w:val="gl-ES"/>
        </w:rPr>
        <w:t xml:space="preserve"> LCSP)</w:t>
      </w:r>
    </w:p>
    <w:p w:rsidR="00A8652E"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Pr="00DB3F93">
        <w:rPr>
          <w:rFonts w:ascii="Arial" w:hAnsi="Arial" w:cs="Arial"/>
          <w:sz w:val="20"/>
          <w:szCs w:val="20"/>
          <w:lang w:val="gl-ES"/>
        </w:rPr>
        <w:t xml:space="preserve">B.1.) Nos contratos suxeitos a regulación harmonizada o prazo de presentación de proposicións será de 35 </w:t>
      </w:r>
      <w:r w:rsidRPr="00DB3F93">
        <w:rPr>
          <w:rFonts w:ascii="Arial" w:hAnsi="Arial" w:cs="Arial"/>
          <w:bCs/>
          <w:sz w:val="20"/>
          <w:szCs w:val="20"/>
          <w:lang w:val="gl-ES"/>
        </w:rPr>
        <w:t xml:space="preserve"> naturais</w:t>
      </w:r>
      <w:r w:rsidR="00F142B9">
        <w:rPr>
          <w:rFonts w:ascii="Arial" w:hAnsi="Arial" w:cs="Arial"/>
          <w:sz w:val="20"/>
          <w:szCs w:val="20"/>
          <w:lang w:val="gl-ES"/>
        </w:rPr>
        <w:t>, contados</w:t>
      </w:r>
      <w:r w:rsidRPr="00DB3F93">
        <w:rPr>
          <w:rFonts w:ascii="Arial" w:hAnsi="Arial" w:cs="Arial"/>
          <w:sz w:val="20"/>
          <w:szCs w:val="20"/>
          <w:lang w:val="gl-ES"/>
        </w:rPr>
        <w:t xml:space="preserve"> desde a data de envío do anuncio á </w:t>
      </w:r>
      <w:r w:rsidR="00F142B9">
        <w:rPr>
          <w:rFonts w:ascii="Arial" w:hAnsi="Arial" w:cs="Arial"/>
          <w:sz w:val="20"/>
          <w:szCs w:val="20"/>
          <w:lang w:val="gl-ES"/>
        </w:rPr>
        <w:t>oficina de publicacións  da U</w:t>
      </w:r>
      <w:r w:rsidR="00D738C8" w:rsidRPr="00DB3F93">
        <w:rPr>
          <w:rFonts w:ascii="Arial" w:hAnsi="Arial" w:cs="Arial"/>
          <w:sz w:val="20"/>
          <w:szCs w:val="20"/>
          <w:lang w:val="gl-ES"/>
        </w:rPr>
        <w:t>nión</w:t>
      </w:r>
      <w:r w:rsidRPr="00DB3F93">
        <w:rPr>
          <w:rFonts w:ascii="Arial" w:hAnsi="Arial" w:cs="Arial"/>
          <w:sz w:val="20"/>
          <w:szCs w:val="20"/>
          <w:lang w:val="gl-ES"/>
        </w:rPr>
        <w:t xml:space="preserve"> Europea (Diario Oficial da Unión Europea). </w:t>
      </w:r>
    </w:p>
    <w:p w:rsidR="00A8652E"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Pr="00DB3F93">
        <w:rPr>
          <w:rFonts w:ascii="Arial" w:hAnsi="Arial" w:cs="Arial"/>
          <w:sz w:val="20"/>
          <w:szCs w:val="20"/>
          <w:lang w:val="gl-ES"/>
        </w:rPr>
        <w:t xml:space="preserve">B.2.). </w:t>
      </w:r>
      <w:r w:rsidR="00D738C8" w:rsidRPr="00DB3F93">
        <w:rPr>
          <w:rFonts w:ascii="Arial" w:hAnsi="Arial" w:cs="Arial"/>
          <w:sz w:val="20"/>
          <w:szCs w:val="20"/>
          <w:lang w:val="gl-ES"/>
        </w:rPr>
        <w:t xml:space="preserve">Este prazo </w:t>
      </w:r>
      <w:r w:rsidRPr="00DB3F93">
        <w:rPr>
          <w:rFonts w:ascii="Arial" w:hAnsi="Arial" w:cs="Arial"/>
          <w:sz w:val="20"/>
          <w:szCs w:val="20"/>
          <w:lang w:val="gl-ES"/>
        </w:rPr>
        <w:t xml:space="preserve"> </w:t>
      </w:r>
      <w:r w:rsidR="00331ED2" w:rsidRPr="00F142B9">
        <w:rPr>
          <w:rFonts w:ascii="Arial" w:hAnsi="Arial" w:cs="Arial"/>
          <w:sz w:val="20"/>
          <w:szCs w:val="20"/>
          <w:lang w:val="gl-ES"/>
        </w:rPr>
        <w:t>redúcese</w:t>
      </w:r>
      <w:r w:rsidR="00AD40C8" w:rsidRPr="00DB3F93">
        <w:rPr>
          <w:rFonts w:ascii="Arial" w:hAnsi="Arial" w:cs="Arial"/>
          <w:color w:val="FF0000"/>
          <w:sz w:val="20"/>
          <w:szCs w:val="20"/>
          <w:lang w:val="gl-ES"/>
        </w:rPr>
        <w:t xml:space="preserve"> </w:t>
      </w:r>
      <w:r w:rsidRPr="00DB3F93">
        <w:rPr>
          <w:rFonts w:ascii="Arial" w:hAnsi="Arial" w:cs="Arial"/>
          <w:sz w:val="20"/>
          <w:szCs w:val="20"/>
          <w:lang w:val="gl-ES"/>
        </w:rPr>
        <w:t xml:space="preserve">en 5 </w:t>
      </w:r>
      <w:r w:rsidR="008F0313" w:rsidRPr="00DB3F93">
        <w:rPr>
          <w:rFonts w:ascii="Arial" w:hAnsi="Arial" w:cs="Arial"/>
          <w:sz w:val="20"/>
          <w:szCs w:val="20"/>
          <w:lang w:val="gl-ES"/>
        </w:rPr>
        <w:t xml:space="preserve"> </w:t>
      </w:r>
      <w:r w:rsidRPr="00DB3F93">
        <w:rPr>
          <w:rFonts w:ascii="Arial" w:hAnsi="Arial" w:cs="Arial"/>
          <w:sz w:val="20"/>
          <w:szCs w:val="20"/>
          <w:lang w:val="gl-ES"/>
        </w:rPr>
        <w:t xml:space="preserve">días máis por aceptación </w:t>
      </w:r>
      <w:r w:rsidR="008F0313" w:rsidRPr="00DB3F93">
        <w:rPr>
          <w:rFonts w:ascii="Arial" w:hAnsi="Arial" w:cs="Arial"/>
          <w:sz w:val="20"/>
          <w:szCs w:val="20"/>
          <w:lang w:val="gl-ES"/>
        </w:rPr>
        <w:t xml:space="preserve"> de ofertas por medios </w:t>
      </w:r>
      <w:r w:rsidRPr="00DB3F93">
        <w:rPr>
          <w:rFonts w:ascii="Arial" w:hAnsi="Arial" w:cs="Arial"/>
          <w:sz w:val="20"/>
          <w:szCs w:val="20"/>
          <w:lang w:val="gl-ES"/>
        </w:rPr>
        <w:t>electrónicos</w:t>
      </w:r>
      <w:r w:rsidR="008F0313" w:rsidRPr="00DB3F93">
        <w:rPr>
          <w:rFonts w:ascii="Arial" w:hAnsi="Arial" w:cs="Arial"/>
          <w:sz w:val="20"/>
          <w:szCs w:val="20"/>
          <w:lang w:val="gl-ES"/>
        </w:rPr>
        <w:t>.</w:t>
      </w:r>
    </w:p>
    <w:p w:rsidR="00A8652E"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Pr="00DB3F93">
        <w:rPr>
          <w:rFonts w:ascii="Arial" w:hAnsi="Arial" w:cs="Arial"/>
          <w:sz w:val="20"/>
          <w:szCs w:val="20"/>
          <w:lang w:val="gl-ES"/>
        </w:rPr>
        <w:t>B.3.) Este prazo reducirase</w:t>
      </w:r>
      <w:r w:rsidRPr="00DB3F93">
        <w:rPr>
          <w:rFonts w:ascii="Arial" w:hAnsi="Arial" w:cs="Arial"/>
          <w:bCs/>
          <w:sz w:val="20"/>
          <w:szCs w:val="20"/>
          <w:lang w:val="gl-ES"/>
        </w:rPr>
        <w:t xml:space="preserve"> a quince </w:t>
      </w:r>
      <w:r w:rsidR="008F0313" w:rsidRPr="00DB3F93">
        <w:rPr>
          <w:rFonts w:ascii="Arial" w:hAnsi="Arial" w:cs="Arial"/>
          <w:bCs/>
          <w:sz w:val="20"/>
          <w:szCs w:val="20"/>
          <w:lang w:val="gl-ES"/>
        </w:rPr>
        <w:t xml:space="preserve"> </w:t>
      </w:r>
      <w:r w:rsidRPr="00DB3F93">
        <w:rPr>
          <w:rFonts w:ascii="Arial" w:hAnsi="Arial" w:cs="Arial"/>
          <w:bCs/>
          <w:sz w:val="20"/>
          <w:szCs w:val="20"/>
          <w:lang w:val="gl-ES"/>
        </w:rPr>
        <w:t>días</w:t>
      </w:r>
      <w:r w:rsidR="00F142B9">
        <w:rPr>
          <w:rFonts w:ascii="Arial" w:hAnsi="Arial" w:cs="Arial"/>
          <w:sz w:val="20"/>
          <w:szCs w:val="20"/>
          <w:lang w:val="gl-ES"/>
        </w:rPr>
        <w:t>, se</w:t>
      </w:r>
      <w:r w:rsidRPr="00DB3F93">
        <w:rPr>
          <w:rFonts w:ascii="Arial" w:hAnsi="Arial" w:cs="Arial"/>
          <w:sz w:val="20"/>
          <w:szCs w:val="20"/>
          <w:lang w:val="gl-ES"/>
        </w:rPr>
        <w:t xml:space="preserve"> </w:t>
      </w:r>
      <w:proofErr w:type="spellStart"/>
      <w:r w:rsidR="00F142B9">
        <w:rPr>
          <w:rFonts w:ascii="Arial" w:hAnsi="Arial" w:cs="Arial"/>
          <w:sz w:val="20"/>
          <w:szCs w:val="20"/>
          <w:lang w:val="gl-ES"/>
        </w:rPr>
        <w:t>se</w:t>
      </w:r>
      <w:proofErr w:type="spellEnd"/>
      <w:r w:rsidR="00F142B9">
        <w:rPr>
          <w:rFonts w:ascii="Arial" w:hAnsi="Arial" w:cs="Arial"/>
          <w:sz w:val="20"/>
          <w:szCs w:val="20"/>
          <w:lang w:val="gl-ES"/>
        </w:rPr>
        <w:t xml:space="preserve"> publicou</w:t>
      </w:r>
      <w:r w:rsidRPr="00DB3F93">
        <w:rPr>
          <w:rFonts w:ascii="Arial" w:hAnsi="Arial" w:cs="Arial"/>
          <w:sz w:val="20"/>
          <w:szCs w:val="20"/>
          <w:lang w:val="gl-ES"/>
        </w:rPr>
        <w:t xml:space="preserve"> o anuncio previo a que refire o parágrafo 1º do artigo</w:t>
      </w:r>
      <w:r w:rsidR="00D738C8" w:rsidRPr="00DB3F93">
        <w:rPr>
          <w:rFonts w:ascii="Arial" w:hAnsi="Arial" w:cs="Arial"/>
          <w:sz w:val="20"/>
          <w:szCs w:val="20"/>
          <w:lang w:val="gl-ES"/>
        </w:rPr>
        <w:t xml:space="preserve"> 134  L</w:t>
      </w:r>
      <w:r w:rsidRPr="00DB3F93">
        <w:rPr>
          <w:rFonts w:ascii="Arial" w:hAnsi="Arial" w:cs="Arial"/>
          <w:sz w:val="20"/>
          <w:szCs w:val="20"/>
          <w:lang w:val="gl-ES"/>
        </w:rPr>
        <w:t>CSP (15</w:t>
      </w:r>
      <w:r w:rsidR="00D738C8" w:rsidRPr="00DB3F93">
        <w:rPr>
          <w:rFonts w:ascii="Arial" w:hAnsi="Arial" w:cs="Arial"/>
          <w:sz w:val="20"/>
          <w:szCs w:val="20"/>
          <w:lang w:val="gl-ES"/>
        </w:rPr>
        <w:t>6.3</w:t>
      </w:r>
      <w:r w:rsidRPr="00DB3F93">
        <w:rPr>
          <w:rFonts w:ascii="Arial" w:hAnsi="Arial" w:cs="Arial"/>
          <w:sz w:val="20"/>
          <w:szCs w:val="20"/>
          <w:lang w:val="gl-ES"/>
        </w:rPr>
        <w:t xml:space="preserve"> LCSP).</w:t>
      </w:r>
    </w:p>
    <w:p w:rsidR="00A8652E" w:rsidRPr="00DB3F93" w:rsidRDefault="00A8652E" w:rsidP="00AD40C8">
      <w:pPr>
        <w:pStyle w:val="Blockquote"/>
        <w:ind w:left="708" w:right="-397"/>
        <w:jc w:val="both"/>
        <w:rPr>
          <w:rFonts w:ascii="Arial" w:hAnsi="Arial" w:cs="Arial"/>
          <w:sz w:val="20"/>
          <w:szCs w:val="20"/>
          <w:lang w:val="gl-ES"/>
        </w:rPr>
      </w:pPr>
      <w:r w:rsidRPr="00DB3F93">
        <w:rPr>
          <w:rFonts w:ascii="Arial" w:hAnsi="Arial" w:cs="Arial"/>
          <w:sz w:val="20"/>
          <w:szCs w:val="20"/>
          <w:lang w:val="gl-ES"/>
        </w:rPr>
        <w:t>11.</w:t>
      </w:r>
      <w:r w:rsidR="000F1687" w:rsidRPr="00DB3F93">
        <w:rPr>
          <w:rFonts w:ascii="Arial" w:hAnsi="Arial" w:cs="Arial"/>
          <w:sz w:val="20"/>
          <w:szCs w:val="20"/>
          <w:lang w:val="gl-ES"/>
        </w:rPr>
        <w:t>1.</w:t>
      </w:r>
      <w:r w:rsidRPr="00DB3F93">
        <w:rPr>
          <w:rFonts w:ascii="Arial" w:hAnsi="Arial" w:cs="Arial"/>
          <w:sz w:val="20"/>
          <w:szCs w:val="20"/>
          <w:lang w:val="gl-ES"/>
        </w:rPr>
        <w:t xml:space="preserve">B.5.) Non se admitirá outra forma de </w:t>
      </w:r>
      <w:r w:rsidR="00F142B9">
        <w:rPr>
          <w:rFonts w:ascii="Arial" w:hAnsi="Arial" w:cs="Arial"/>
          <w:sz w:val="20"/>
          <w:szCs w:val="20"/>
          <w:lang w:val="gl-ES"/>
        </w:rPr>
        <w:t>presentación que as indicadas na</w:t>
      </w:r>
      <w:r w:rsidRPr="00DB3F93">
        <w:rPr>
          <w:rFonts w:ascii="Arial" w:hAnsi="Arial" w:cs="Arial"/>
          <w:sz w:val="20"/>
          <w:szCs w:val="20"/>
          <w:lang w:val="gl-ES"/>
        </w:rPr>
        <w:t xml:space="preserve">  epígrafe 9 do cadro de características do presente prego (anexo I do presente prego).</w:t>
      </w:r>
    </w:p>
    <w:p w:rsidR="00A8652E" w:rsidRPr="00DB3F93" w:rsidRDefault="00F142B9" w:rsidP="00A8652E">
      <w:pPr>
        <w:pStyle w:val="Blockquote"/>
        <w:ind w:left="0" w:right="-397"/>
        <w:jc w:val="both"/>
        <w:rPr>
          <w:rFonts w:ascii="Arial" w:hAnsi="Arial" w:cs="Arial"/>
          <w:sz w:val="20"/>
          <w:szCs w:val="20"/>
          <w:lang w:val="gl-ES"/>
        </w:rPr>
      </w:pPr>
      <w:r>
        <w:rPr>
          <w:rFonts w:ascii="Arial" w:hAnsi="Arial" w:cs="Arial"/>
          <w:sz w:val="20"/>
          <w:szCs w:val="20"/>
          <w:lang w:val="gl-ES"/>
        </w:rPr>
        <w:t>Na</w:t>
      </w:r>
      <w:r w:rsidR="00A8652E" w:rsidRPr="00DB3F93">
        <w:rPr>
          <w:rFonts w:ascii="Arial" w:hAnsi="Arial" w:cs="Arial"/>
          <w:sz w:val="20"/>
          <w:szCs w:val="20"/>
          <w:lang w:val="gl-ES"/>
        </w:rPr>
        <w:t xml:space="preserve"> epígrafe 10 indícase o prazo de presentación de proposicións</w:t>
      </w:r>
      <w:r w:rsidR="00D738C8" w:rsidRPr="00DB3F93">
        <w:rPr>
          <w:rFonts w:ascii="Arial" w:hAnsi="Arial" w:cs="Arial"/>
          <w:sz w:val="20"/>
          <w:szCs w:val="20"/>
          <w:lang w:val="gl-ES"/>
        </w:rPr>
        <w:t>, en función das variables anteriormente indicadas.</w:t>
      </w:r>
    </w:p>
    <w:p w:rsidR="00A8652E" w:rsidRPr="00DB3F93" w:rsidRDefault="00A8652E" w:rsidP="00A8652E">
      <w:pPr>
        <w:pStyle w:val="Blockquote"/>
        <w:ind w:left="284" w:right="-397"/>
        <w:jc w:val="both"/>
        <w:rPr>
          <w:rFonts w:ascii="Arial" w:hAnsi="Arial" w:cs="Arial"/>
          <w:sz w:val="20"/>
          <w:szCs w:val="20"/>
          <w:lang w:val="gl-ES"/>
        </w:rPr>
      </w:pP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 xml:space="preserve">12) </w:t>
      </w:r>
      <w:r w:rsidR="00CB0F5A" w:rsidRPr="00DB3F93">
        <w:rPr>
          <w:rFonts w:ascii="Arial" w:hAnsi="Arial" w:cs="Arial"/>
          <w:b/>
          <w:bCs/>
          <w:sz w:val="20"/>
          <w:szCs w:val="20"/>
          <w:u w:val="single"/>
          <w:lang w:val="gl-ES"/>
        </w:rPr>
        <w:t>PROPOSICIÓNS: DOCUMENTACIÓN</w:t>
      </w:r>
      <w:r w:rsidRPr="00DB3F93">
        <w:rPr>
          <w:rFonts w:ascii="Arial" w:hAnsi="Arial" w:cs="Arial"/>
          <w:sz w:val="20"/>
          <w:szCs w:val="20"/>
          <w:lang w:val="gl-ES"/>
        </w:rPr>
        <w:t xml:space="preserve"> </w:t>
      </w:r>
    </w:p>
    <w:p w:rsidR="00A8652E" w:rsidRPr="00DB3F93" w:rsidRDefault="00A8652E" w:rsidP="00331ED2">
      <w:pPr>
        <w:pStyle w:val="Blockquote"/>
        <w:tabs>
          <w:tab w:val="left" w:pos="828"/>
        </w:tabs>
        <w:ind w:left="0" w:right="-397"/>
        <w:jc w:val="both"/>
        <w:rPr>
          <w:rFonts w:ascii="Arial" w:hAnsi="Arial" w:cs="Arial"/>
          <w:b/>
          <w:bCs/>
          <w:sz w:val="20"/>
          <w:szCs w:val="20"/>
          <w:lang w:val="gl-ES"/>
        </w:rPr>
      </w:pPr>
      <w:r w:rsidRPr="00DB3F93">
        <w:rPr>
          <w:rFonts w:ascii="Arial" w:hAnsi="Arial" w:cs="Arial"/>
          <w:b/>
          <w:bCs/>
          <w:sz w:val="20"/>
          <w:szCs w:val="20"/>
          <w:lang w:val="gl-ES"/>
        </w:rPr>
        <w:t>12.</w:t>
      </w:r>
      <w:r w:rsidR="00892B90" w:rsidRPr="00DB3F93">
        <w:rPr>
          <w:rFonts w:ascii="Arial" w:hAnsi="Arial" w:cs="Arial"/>
          <w:b/>
          <w:bCs/>
          <w:sz w:val="20"/>
          <w:szCs w:val="20"/>
          <w:lang w:val="gl-ES"/>
        </w:rPr>
        <w:t>A .-</w:t>
      </w:r>
      <w:r w:rsidR="00F142B9">
        <w:rPr>
          <w:rFonts w:ascii="Arial" w:hAnsi="Arial" w:cs="Arial"/>
          <w:b/>
          <w:bCs/>
          <w:sz w:val="20"/>
          <w:szCs w:val="20"/>
          <w:lang w:val="gl-ES"/>
        </w:rPr>
        <w:t>ARQUIVO OU</w:t>
      </w:r>
      <w:r w:rsidRPr="00DB3F93">
        <w:rPr>
          <w:rFonts w:ascii="Arial" w:hAnsi="Arial" w:cs="Arial"/>
          <w:b/>
          <w:bCs/>
          <w:sz w:val="20"/>
          <w:szCs w:val="20"/>
          <w:lang w:val="gl-ES"/>
        </w:rPr>
        <w:t xml:space="preserve"> </w:t>
      </w:r>
      <w:r w:rsidR="000F1687" w:rsidRPr="00DB3F93">
        <w:rPr>
          <w:rFonts w:ascii="Arial" w:hAnsi="Arial" w:cs="Arial"/>
          <w:b/>
          <w:bCs/>
          <w:sz w:val="20"/>
          <w:szCs w:val="20"/>
          <w:lang w:val="gl-ES"/>
        </w:rPr>
        <w:t xml:space="preserve">SOBRE ELECTRÓNICO </w:t>
      </w:r>
      <w:r w:rsidR="00D81197">
        <w:rPr>
          <w:rFonts w:ascii="Arial" w:hAnsi="Arial" w:cs="Arial"/>
          <w:b/>
          <w:bCs/>
          <w:sz w:val="20"/>
          <w:szCs w:val="20"/>
          <w:lang w:val="gl-ES"/>
        </w:rPr>
        <w:t>A: Subtitulado "Documentación"</w:t>
      </w:r>
    </w:p>
    <w:p w:rsidR="00A8652E" w:rsidRPr="00DB3F93" w:rsidRDefault="00A8652E" w:rsidP="00331ED2">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Os licitadores  terán que presentar a seguinte documentación:</w:t>
      </w:r>
      <w:r w:rsidR="008F17AE" w:rsidRPr="00DB3F93">
        <w:rPr>
          <w:rFonts w:ascii="Arial" w:hAnsi="Arial" w:cs="Arial"/>
          <w:sz w:val="20"/>
          <w:szCs w:val="20"/>
          <w:lang w:val="gl-ES"/>
        </w:rPr>
        <w:t xml:space="preserve"> (Artigo 140 e 141  LCSP )</w:t>
      </w:r>
      <w:r w:rsidR="00CB0F5A" w:rsidRPr="00DB3F93">
        <w:rPr>
          <w:rFonts w:ascii="Arial" w:hAnsi="Arial" w:cs="Arial"/>
          <w:sz w:val="20"/>
          <w:szCs w:val="20"/>
          <w:lang w:val="gl-ES"/>
        </w:rPr>
        <w:t>.</w:t>
      </w:r>
    </w:p>
    <w:p w:rsidR="00A927D8" w:rsidRPr="00DB3F93" w:rsidRDefault="00EC0E13" w:rsidP="00A927D8">
      <w:pPr>
        <w:pStyle w:val="Blockquote"/>
        <w:tabs>
          <w:tab w:val="left" w:pos="828"/>
        </w:tabs>
        <w:ind w:left="284" w:right="-397"/>
        <w:jc w:val="both"/>
        <w:rPr>
          <w:rFonts w:ascii="Arial" w:hAnsi="Arial" w:cs="Arial"/>
          <w:b/>
          <w:sz w:val="20"/>
          <w:szCs w:val="20"/>
          <w:lang w:val="gl-ES"/>
        </w:rPr>
      </w:pPr>
      <w:r w:rsidRPr="00DB3F93">
        <w:rPr>
          <w:rFonts w:ascii="Arial" w:hAnsi="Arial" w:cs="Arial"/>
          <w:b/>
          <w:sz w:val="20"/>
          <w:szCs w:val="20"/>
          <w:lang w:val="gl-ES"/>
        </w:rPr>
        <w:t>12.</w:t>
      </w:r>
      <w:r w:rsidR="00892B90" w:rsidRPr="00DB3F93">
        <w:rPr>
          <w:rFonts w:ascii="Arial" w:hAnsi="Arial" w:cs="Arial"/>
          <w:b/>
          <w:sz w:val="20"/>
          <w:szCs w:val="20"/>
          <w:lang w:val="gl-ES"/>
        </w:rPr>
        <w:t>A .</w:t>
      </w:r>
      <w:r w:rsidR="008F17AE" w:rsidRPr="00DB3F93">
        <w:rPr>
          <w:rFonts w:ascii="Arial" w:hAnsi="Arial" w:cs="Arial"/>
          <w:b/>
          <w:sz w:val="20"/>
          <w:szCs w:val="20"/>
          <w:lang w:val="gl-ES"/>
        </w:rPr>
        <w:t>1</w:t>
      </w:r>
      <w:r w:rsidR="008F17AE" w:rsidRPr="00DB3F93">
        <w:rPr>
          <w:rFonts w:ascii="Arial" w:hAnsi="Arial" w:cs="Arial"/>
          <w:sz w:val="20"/>
          <w:szCs w:val="20"/>
          <w:lang w:val="gl-ES"/>
        </w:rPr>
        <w:t>.-</w:t>
      </w:r>
      <w:r w:rsidR="00331ED2" w:rsidRPr="00DB3F93">
        <w:rPr>
          <w:rFonts w:ascii="Arial" w:hAnsi="Arial" w:cs="Arial"/>
          <w:sz w:val="20"/>
          <w:szCs w:val="20"/>
          <w:lang w:val="gl-ES"/>
        </w:rPr>
        <w:t xml:space="preserve"> </w:t>
      </w:r>
      <w:r w:rsidR="00DB3F93" w:rsidRPr="00DB3F93">
        <w:rPr>
          <w:rFonts w:ascii="Arial" w:hAnsi="Arial" w:cs="Arial"/>
          <w:b/>
          <w:sz w:val="20"/>
          <w:szCs w:val="20"/>
          <w:lang w:val="gl-ES"/>
        </w:rPr>
        <w:t>Declaración</w:t>
      </w:r>
      <w:r w:rsidR="00F142B9">
        <w:rPr>
          <w:rFonts w:ascii="Arial" w:hAnsi="Arial" w:cs="Arial"/>
          <w:b/>
          <w:sz w:val="20"/>
          <w:szCs w:val="20"/>
          <w:lang w:val="gl-ES"/>
        </w:rPr>
        <w:t xml:space="preserve"> r</w:t>
      </w:r>
      <w:r w:rsidR="00331ED2" w:rsidRPr="00DB3F93">
        <w:rPr>
          <w:rFonts w:ascii="Arial" w:hAnsi="Arial" w:cs="Arial"/>
          <w:b/>
          <w:sz w:val="20"/>
          <w:szCs w:val="20"/>
          <w:lang w:val="gl-ES"/>
        </w:rPr>
        <w:t>esponsable</w:t>
      </w:r>
      <w:r w:rsidR="008F17AE" w:rsidRPr="00DB3F93">
        <w:rPr>
          <w:rFonts w:ascii="Arial" w:hAnsi="Arial" w:cs="Arial"/>
          <w:sz w:val="20"/>
          <w:szCs w:val="20"/>
          <w:lang w:val="gl-ES"/>
        </w:rPr>
        <w:t xml:space="preserve">: Axustada ao </w:t>
      </w:r>
      <w:r w:rsidR="00182EB0" w:rsidRPr="00DB3F93">
        <w:rPr>
          <w:rFonts w:ascii="Arial" w:hAnsi="Arial" w:cs="Arial"/>
          <w:sz w:val="20"/>
          <w:szCs w:val="20"/>
          <w:lang w:val="gl-ES"/>
        </w:rPr>
        <w:t xml:space="preserve">FORMULARIO DO DOCUMENTO </w:t>
      </w:r>
      <w:r w:rsidR="00F0437B" w:rsidRPr="00DB3F93">
        <w:rPr>
          <w:rFonts w:ascii="Arial" w:hAnsi="Arial" w:cs="Arial"/>
          <w:sz w:val="20"/>
          <w:szCs w:val="20"/>
          <w:lang w:val="gl-ES"/>
        </w:rPr>
        <w:t xml:space="preserve">EUROPEO </w:t>
      </w:r>
      <w:r w:rsidR="00182EB0" w:rsidRPr="00DB3F93">
        <w:rPr>
          <w:rFonts w:ascii="Arial" w:hAnsi="Arial" w:cs="Arial"/>
          <w:sz w:val="20"/>
          <w:szCs w:val="20"/>
          <w:lang w:val="gl-ES"/>
        </w:rPr>
        <w:t>ÚNICO DE CONTRATACIÓN</w:t>
      </w:r>
      <w:r w:rsidR="00D81197">
        <w:rPr>
          <w:rFonts w:ascii="Arial" w:hAnsi="Arial" w:cs="Arial"/>
          <w:sz w:val="20"/>
          <w:szCs w:val="20"/>
          <w:lang w:val="gl-ES"/>
        </w:rPr>
        <w:t>, cuxa</w:t>
      </w:r>
      <w:r w:rsidR="00BA0657" w:rsidRPr="00DB3F93">
        <w:rPr>
          <w:rFonts w:ascii="Arial" w:hAnsi="Arial" w:cs="Arial"/>
          <w:sz w:val="20"/>
          <w:szCs w:val="20"/>
          <w:lang w:val="gl-ES"/>
        </w:rPr>
        <w:t xml:space="preserve"> ligazón</w:t>
      </w:r>
      <w:r w:rsidR="004E0D5E" w:rsidRPr="00DB3F93">
        <w:rPr>
          <w:rFonts w:ascii="Arial" w:hAnsi="Arial" w:cs="Arial"/>
          <w:sz w:val="20"/>
          <w:szCs w:val="20"/>
          <w:lang w:val="gl-ES"/>
        </w:rPr>
        <w:t xml:space="preserve"> </w:t>
      </w:r>
      <w:r w:rsidR="00F142B9">
        <w:rPr>
          <w:rFonts w:ascii="Arial" w:hAnsi="Arial" w:cs="Arial"/>
          <w:sz w:val="20"/>
          <w:szCs w:val="20"/>
          <w:lang w:val="gl-ES"/>
        </w:rPr>
        <w:t>figura na</w:t>
      </w:r>
      <w:r w:rsidR="00BA0657" w:rsidRPr="00DB3F93">
        <w:rPr>
          <w:rFonts w:ascii="Arial" w:hAnsi="Arial" w:cs="Arial"/>
          <w:sz w:val="20"/>
          <w:szCs w:val="20"/>
          <w:lang w:val="gl-ES"/>
        </w:rPr>
        <w:t xml:space="preserve"> epígrafe 11 do cadro de características do contrato.</w:t>
      </w:r>
      <w:r w:rsidR="00A8652E" w:rsidRPr="00DB3F93">
        <w:rPr>
          <w:rFonts w:ascii="Arial" w:hAnsi="Arial" w:cs="Arial"/>
          <w:b/>
          <w:sz w:val="20"/>
          <w:szCs w:val="20"/>
          <w:lang w:val="gl-ES"/>
        </w:rPr>
        <w:t xml:space="preserve"> </w:t>
      </w:r>
    </w:p>
    <w:p w:rsidR="006221B2" w:rsidRPr="006221B2" w:rsidRDefault="006221B2" w:rsidP="006221B2">
      <w:pPr>
        <w:pStyle w:val="Blockquote"/>
        <w:tabs>
          <w:tab w:val="left" w:pos="828"/>
        </w:tabs>
        <w:ind w:left="284" w:right="-397"/>
        <w:jc w:val="both"/>
        <w:rPr>
          <w:rFonts w:ascii="Arial" w:hAnsi="Arial" w:cs="Arial"/>
          <w:b/>
          <w:sz w:val="20"/>
          <w:szCs w:val="20"/>
          <w:lang w:val="gl-ES"/>
        </w:rPr>
      </w:pPr>
      <w:r w:rsidRPr="006221B2">
        <w:rPr>
          <w:rFonts w:ascii="Arial" w:hAnsi="Arial" w:cs="Arial"/>
          <w:b/>
          <w:sz w:val="20"/>
          <w:szCs w:val="20"/>
          <w:lang w:val="gl-ES"/>
        </w:rPr>
        <w:t>12.A .2.- Compromisos e  declaracións</w:t>
      </w:r>
    </w:p>
    <w:p w:rsidR="006221B2" w:rsidRPr="002D67BD" w:rsidRDefault="006221B2" w:rsidP="006221B2">
      <w:pPr>
        <w:pStyle w:val="Blockquote"/>
        <w:tabs>
          <w:tab w:val="left" w:pos="828"/>
        </w:tabs>
        <w:ind w:left="708" w:right="-397"/>
        <w:jc w:val="both"/>
        <w:rPr>
          <w:rFonts w:ascii="Arial" w:hAnsi="Arial" w:cs="Arial"/>
          <w:sz w:val="20"/>
          <w:szCs w:val="20"/>
          <w:lang w:val="gl-ES"/>
        </w:rPr>
      </w:pPr>
      <w:r w:rsidRPr="002D67BD">
        <w:rPr>
          <w:rFonts w:ascii="Arial" w:hAnsi="Arial" w:cs="Arial"/>
          <w:sz w:val="20"/>
          <w:szCs w:val="20"/>
          <w:lang w:val="gl-ES"/>
        </w:rPr>
        <w:t>12.A .2.1. Compromiso de adscribir á execución os medios persoais ou materiais suficientes para iso (art. 76 LCSP).</w:t>
      </w:r>
    </w:p>
    <w:p w:rsidR="006221B2" w:rsidRPr="002D67BD" w:rsidRDefault="006221B2" w:rsidP="006221B2">
      <w:pPr>
        <w:pStyle w:val="Blockquote"/>
        <w:tabs>
          <w:tab w:val="left" w:pos="828"/>
        </w:tabs>
        <w:ind w:left="708" w:right="-397"/>
        <w:jc w:val="both"/>
        <w:rPr>
          <w:rFonts w:ascii="Arial" w:hAnsi="Arial" w:cs="Arial"/>
          <w:bCs/>
          <w:sz w:val="20"/>
          <w:szCs w:val="20"/>
          <w:lang w:val="gl-ES"/>
        </w:rPr>
      </w:pPr>
      <w:r w:rsidRPr="002D67BD">
        <w:rPr>
          <w:rFonts w:ascii="Arial" w:hAnsi="Arial" w:cs="Arial"/>
          <w:bCs/>
          <w:sz w:val="20"/>
          <w:szCs w:val="20"/>
          <w:lang w:val="gl-ES"/>
        </w:rPr>
        <w:t>12.A .2.2. Compromiso de</w:t>
      </w:r>
      <w:r w:rsidRPr="002D67BD">
        <w:rPr>
          <w:rFonts w:cs="Arial"/>
          <w:lang w:val="es-ES"/>
        </w:rPr>
        <w:t xml:space="preserve"> </w:t>
      </w:r>
      <w:r w:rsidRPr="002D67BD">
        <w:rPr>
          <w:rFonts w:ascii="Arial" w:hAnsi="Arial" w:cs="Arial"/>
          <w:bCs/>
          <w:sz w:val="20"/>
          <w:szCs w:val="20"/>
          <w:lang w:val="gl-ES"/>
        </w:rPr>
        <w:t xml:space="preserve">levar a cabo durante a execución do contrato </w:t>
      </w:r>
      <w:proofErr w:type="spellStart"/>
      <w:r w:rsidRPr="002D67BD">
        <w:rPr>
          <w:rFonts w:ascii="Arial" w:hAnsi="Arial" w:cs="Arial"/>
          <w:bCs/>
          <w:sz w:val="20"/>
          <w:szCs w:val="20"/>
          <w:lang w:val="gl-ES"/>
        </w:rPr>
        <w:t>alo</w:t>
      </w:r>
      <w:proofErr w:type="spellEnd"/>
      <w:r w:rsidRPr="002D67BD">
        <w:rPr>
          <w:rFonts w:ascii="Arial" w:hAnsi="Arial" w:cs="Arial"/>
          <w:bCs/>
          <w:sz w:val="20"/>
          <w:szCs w:val="20"/>
          <w:lang w:val="gl-ES"/>
        </w:rPr>
        <w:t xml:space="preserve"> menos unha das condicións de execución que se detallan na cláusula 27</w:t>
      </w:r>
    </w:p>
    <w:p w:rsidR="006221B2" w:rsidRPr="002D67BD" w:rsidRDefault="006221B2" w:rsidP="006221B2">
      <w:pPr>
        <w:pStyle w:val="Blockquote"/>
        <w:tabs>
          <w:tab w:val="left" w:pos="828"/>
        </w:tabs>
        <w:ind w:left="708" w:right="-397"/>
        <w:jc w:val="both"/>
        <w:rPr>
          <w:rFonts w:ascii="Arial" w:hAnsi="Arial" w:cs="Arial"/>
          <w:bCs/>
          <w:sz w:val="20"/>
          <w:szCs w:val="20"/>
          <w:lang w:val="gl-ES"/>
        </w:rPr>
      </w:pPr>
      <w:r w:rsidRPr="002D67BD">
        <w:rPr>
          <w:rFonts w:ascii="Arial" w:hAnsi="Arial" w:cs="Arial"/>
          <w:bCs/>
          <w:sz w:val="20"/>
          <w:szCs w:val="20"/>
          <w:lang w:val="gl-ES"/>
        </w:rPr>
        <w:t>12.A.2.3. Declaración relativa a criterios de desempate.</w:t>
      </w:r>
    </w:p>
    <w:p w:rsidR="00A8652E" w:rsidRPr="00DB3F93" w:rsidRDefault="00A8652E" w:rsidP="00331ED2">
      <w:pPr>
        <w:pStyle w:val="Tabla"/>
        <w:ind w:right="-397" w:firstLine="284"/>
        <w:rPr>
          <w:rFonts w:ascii="Arial" w:hAnsi="Arial" w:cs="Arial"/>
          <w:sz w:val="20"/>
          <w:szCs w:val="20"/>
          <w:lang w:val="gl-ES"/>
        </w:rPr>
      </w:pPr>
      <w:r w:rsidRPr="00DB3F93">
        <w:rPr>
          <w:rFonts w:ascii="Arial" w:hAnsi="Arial" w:cs="Arial"/>
          <w:sz w:val="20"/>
          <w:szCs w:val="20"/>
          <w:lang w:val="gl-ES"/>
        </w:rPr>
        <w:t xml:space="preserve">Para estes efectos deberán presentar </w:t>
      </w:r>
      <w:r w:rsidR="00CA4BBC" w:rsidRPr="00DB3F93">
        <w:rPr>
          <w:rFonts w:ascii="Arial" w:hAnsi="Arial" w:cs="Arial"/>
          <w:sz w:val="20"/>
          <w:szCs w:val="20"/>
          <w:lang w:val="gl-ES"/>
        </w:rPr>
        <w:t xml:space="preserve">o </w:t>
      </w:r>
      <w:r w:rsidRPr="00DB3F93">
        <w:rPr>
          <w:rFonts w:ascii="Arial" w:hAnsi="Arial" w:cs="Arial"/>
          <w:sz w:val="20"/>
          <w:szCs w:val="20"/>
          <w:lang w:val="gl-ES"/>
        </w:rPr>
        <w:t>documento</w:t>
      </w:r>
      <w:r w:rsidR="00F142B9">
        <w:rPr>
          <w:rFonts w:ascii="Arial" w:hAnsi="Arial" w:cs="Arial"/>
          <w:sz w:val="20"/>
          <w:szCs w:val="20"/>
          <w:lang w:val="gl-ES"/>
        </w:rPr>
        <w:t xml:space="preserve"> que figura como a</w:t>
      </w:r>
      <w:r w:rsidR="00DE4444" w:rsidRPr="00DB3F93">
        <w:rPr>
          <w:rFonts w:ascii="Arial" w:hAnsi="Arial" w:cs="Arial"/>
          <w:sz w:val="20"/>
          <w:szCs w:val="20"/>
          <w:lang w:val="gl-ES"/>
        </w:rPr>
        <w:t>nexo 7.</w:t>
      </w:r>
    </w:p>
    <w:p w:rsidR="006C7634" w:rsidRPr="00DB3F93" w:rsidRDefault="006C7634" w:rsidP="006C7634">
      <w:pPr>
        <w:pStyle w:val="Blockquote"/>
        <w:tabs>
          <w:tab w:val="left" w:pos="828"/>
        </w:tabs>
        <w:ind w:left="284" w:right="-397"/>
        <w:jc w:val="both"/>
        <w:rPr>
          <w:rFonts w:ascii="Arial" w:hAnsi="Arial" w:cs="Arial"/>
          <w:b/>
          <w:sz w:val="20"/>
          <w:szCs w:val="20"/>
          <w:lang w:val="gl-ES"/>
        </w:rPr>
      </w:pPr>
      <w:r w:rsidRPr="00DB3F93">
        <w:rPr>
          <w:rFonts w:ascii="Arial" w:hAnsi="Arial" w:cs="Arial"/>
          <w:b/>
          <w:sz w:val="20"/>
          <w:szCs w:val="20"/>
          <w:lang w:val="gl-ES"/>
        </w:rPr>
        <w:t>12.A .3. Unións temporais de empresas.</w:t>
      </w:r>
    </w:p>
    <w:p w:rsidR="0034555A" w:rsidRPr="00DB3F93" w:rsidRDefault="006C7634" w:rsidP="006C7634">
      <w:pPr>
        <w:pStyle w:val="Blockquote"/>
        <w:tabs>
          <w:tab w:val="left" w:pos="828"/>
        </w:tabs>
        <w:ind w:left="284" w:right="-397"/>
        <w:jc w:val="both"/>
        <w:rPr>
          <w:rFonts w:ascii="Arial" w:hAnsi="Arial" w:cs="Arial"/>
          <w:i/>
          <w:iCs/>
          <w:sz w:val="20"/>
          <w:szCs w:val="20"/>
          <w:lang w:val="gl-ES"/>
        </w:rPr>
      </w:pPr>
      <w:r w:rsidRPr="00DB3F93">
        <w:rPr>
          <w:rFonts w:ascii="Arial" w:hAnsi="Arial" w:cs="Arial"/>
          <w:sz w:val="20"/>
          <w:szCs w:val="20"/>
          <w:lang w:val="gl-ES"/>
        </w:rPr>
        <w:t>Indicación dos nomes e circunstancias das empresas que a constitúen, participación de cada unha delas e compromiso de constituírse formalmente en UTE</w:t>
      </w:r>
      <w:r w:rsidR="00D81197">
        <w:rPr>
          <w:rFonts w:ascii="Arial" w:hAnsi="Arial" w:cs="Arial"/>
          <w:sz w:val="20"/>
          <w:szCs w:val="20"/>
          <w:lang w:val="gl-ES"/>
        </w:rPr>
        <w:t>,</w:t>
      </w:r>
      <w:r w:rsidRPr="00DB3F93">
        <w:rPr>
          <w:rFonts w:ascii="Arial" w:hAnsi="Arial" w:cs="Arial"/>
          <w:sz w:val="20"/>
          <w:szCs w:val="20"/>
          <w:lang w:val="gl-ES"/>
        </w:rPr>
        <w:t xml:space="preserve"> caso de resultar adxudicatarias, de conformidade co artigo 69</w:t>
      </w:r>
      <w:r w:rsidR="00F142B9">
        <w:rPr>
          <w:rFonts w:ascii="Arial" w:hAnsi="Arial" w:cs="Arial"/>
          <w:sz w:val="20"/>
          <w:szCs w:val="20"/>
          <w:lang w:val="gl-ES"/>
        </w:rPr>
        <w:t xml:space="preserve"> LCSP e cláusula 8 do presente p</w:t>
      </w:r>
      <w:r w:rsidRPr="00DB3F93">
        <w:rPr>
          <w:rFonts w:ascii="Arial" w:hAnsi="Arial" w:cs="Arial"/>
          <w:sz w:val="20"/>
          <w:szCs w:val="20"/>
          <w:lang w:val="gl-ES"/>
        </w:rPr>
        <w:t>rego.</w:t>
      </w:r>
    </w:p>
    <w:p w:rsidR="006C7634" w:rsidRPr="00DB3F93" w:rsidRDefault="00B5477A" w:rsidP="006C7634">
      <w:pPr>
        <w:pStyle w:val="Blockquote"/>
        <w:tabs>
          <w:tab w:val="left" w:pos="828"/>
        </w:tabs>
        <w:ind w:left="284" w:right="-397"/>
        <w:jc w:val="both"/>
        <w:rPr>
          <w:rFonts w:ascii="Arial" w:hAnsi="Arial" w:cs="Arial"/>
          <w:b/>
          <w:sz w:val="20"/>
          <w:szCs w:val="20"/>
          <w:lang w:val="gl-ES"/>
        </w:rPr>
      </w:pPr>
      <w:r w:rsidRPr="00DB3F93">
        <w:rPr>
          <w:rFonts w:ascii="Arial" w:hAnsi="Arial" w:cs="Arial"/>
          <w:b/>
          <w:sz w:val="20"/>
          <w:szCs w:val="20"/>
          <w:lang w:val="gl-ES"/>
        </w:rPr>
        <w:lastRenderedPageBreak/>
        <w:t>12.A.</w:t>
      </w:r>
      <w:r w:rsidR="006C7634" w:rsidRPr="00DB3F93">
        <w:rPr>
          <w:rFonts w:ascii="Arial" w:hAnsi="Arial" w:cs="Arial"/>
          <w:b/>
          <w:sz w:val="20"/>
          <w:szCs w:val="20"/>
          <w:lang w:val="gl-ES"/>
        </w:rPr>
        <w:t>4. Empresas estranxeiras</w:t>
      </w:r>
    </w:p>
    <w:p w:rsidR="006C7634" w:rsidRPr="00DB3F93" w:rsidRDefault="006C7634" w:rsidP="00331ED2">
      <w:pPr>
        <w:spacing w:before="98"/>
        <w:ind w:left="222" w:right="-568"/>
        <w:jc w:val="both"/>
        <w:rPr>
          <w:rFonts w:ascii="Arial" w:hAnsi="Arial" w:cs="Arial"/>
          <w:sz w:val="20"/>
          <w:szCs w:val="20"/>
        </w:rPr>
      </w:pPr>
      <w:r w:rsidRPr="00DB3F93">
        <w:rPr>
          <w:rFonts w:ascii="Arial" w:hAnsi="Arial" w:cs="Arial"/>
          <w:sz w:val="20"/>
          <w:szCs w:val="20"/>
        </w:rPr>
        <w:t>Ademais da declaración responsable a que</w:t>
      </w:r>
      <w:r w:rsidR="00F142B9">
        <w:rPr>
          <w:rFonts w:ascii="Arial" w:hAnsi="Arial" w:cs="Arial"/>
          <w:sz w:val="20"/>
          <w:szCs w:val="20"/>
        </w:rPr>
        <w:t xml:space="preserve"> se</w:t>
      </w:r>
      <w:r w:rsidRPr="00DB3F93">
        <w:rPr>
          <w:rFonts w:ascii="Arial" w:hAnsi="Arial" w:cs="Arial"/>
          <w:sz w:val="20"/>
          <w:szCs w:val="20"/>
        </w:rPr>
        <w:t xml:space="preserve"> ref</w:t>
      </w:r>
      <w:r w:rsidR="00F142B9">
        <w:rPr>
          <w:rFonts w:ascii="Arial" w:hAnsi="Arial" w:cs="Arial"/>
          <w:sz w:val="20"/>
          <w:szCs w:val="20"/>
        </w:rPr>
        <w:t>ire</w:t>
      </w:r>
      <w:r w:rsidRPr="00DB3F93">
        <w:rPr>
          <w:rFonts w:ascii="Arial" w:hAnsi="Arial" w:cs="Arial"/>
          <w:sz w:val="20"/>
          <w:szCs w:val="20"/>
        </w:rPr>
        <w:t xml:space="preserve"> a letra anterior, as empresas estranxeiras, nos casos en que o contrato vaia executarse en España, deberán achegar unha declaración de sometemento á xurisdición dos xulgados e tribunais españois de calquera orde, para  todas as incidencias que de modo directo ou indirecto puidesen xurdir do contrato, con renuncia, no seu caso, ao foro </w:t>
      </w:r>
      <w:r w:rsidR="00DB3F93" w:rsidRPr="00DB3F93">
        <w:rPr>
          <w:rFonts w:ascii="Arial" w:hAnsi="Arial" w:cs="Arial"/>
          <w:sz w:val="20"/>
          <w:szCs w:val="20"/>
        </w:rPr>
        <w:t>xurisdicional</w:t>
      </w:r>
      <w:r w:rsidRPr="00DB3F93">
        <w:rPr>
          <w:rFonts w:ascii="Arial" w:hAnsi="Arial" w:cs="Arial"/>
          <w:sz w:val="20"/>
          <w:szCs w:val="20"/>
        </w:rPr>
        <w:t xml:space="preserve"> estranxeiro que puidese corresponder ao</w:t>
      </w:r>
      <w:r w:rsidRPr="00DB3F93">
        <w:rPr>
          <w:rFonts w:ascii="Arial" w:hAnsi="Arial" w:cs="Arial"/>
          <w:spacing w:val="-2"/>
          <w:sz w:val="20"/>
          <w:szCs w:val="20"/>
        </w:rPr>
        <w:t xml:space="preserve"> </w:t>
      </w:r>
      <w:r w:rsidRPr="00DB3F93">
        <w:rPr>
          <w:rFonts w:ascii="Arial" w:hAnsi="Arial" w:cs="Arial"/>
          <w:sz w:val="20"/>
          <w:szCs w:val="20"/>
        </w:rPr>
        <w:t>licitante.</w:t>
      </w:r>
    </w:p>
    <w:p w:rsidR="006C7634" w:rsidRPr="00DB3F93" w:rsidRDefault="006C7634" w:rsidP="006C7634">
      <w:pPr>
        <w:pStyle w:val="Blockquote"/>
        <w:tabs>
          <w:tab w:val="left" w:pos="828"/>
        </w:tabs>
        <w:ind w:left="284" w:right="-397"/>
        <w:jc w:val="both"/>
        <w:rPr>
          <w:rFonts w:ascii="Arial" w:hAnsi="Arial" w:cs="Arial"/>
          <w:b/>
          <w:sz w:val="20"/>
          <w:szCs w:val="20"/>
          <w:lang w:val="gl-ES"/>
        </w:rPr>
      </w:pPr>
      <w:r w:rsidRPr="00DB3F93">
        <w:rPr>
          <w:rFonts w:ascii="Arial" w:hAnsi="Arial" w:cs="Arial"/>
          <w:b/>
          <w:sz w:val="20"/>
          <w:szCs w:val="20"/>
          <w:lang w:val="gl-ES"/>
        </w:rPr>
        <w:t>12.A.5. Empresas non comunitarias</w:t>
      </w:r>
    </w:p>
    <w:p w:rsidR="00B5477A" w:rsidRPr="00DB3F93" w:rsidRDefault="00B5477A" w:rsidP="00331ED2">
      <w:pPr>
        <w:pStyle w:val="Blockquote"/>
        <w:ind w:left="222" w:right="-397" w:firstLine="284"/>
        <w:jc w:val="both"/>
        <w:rPr>
          <w:rFonts w:ascii="Arial" w:hAnsi="Arial" w:cs="Arial"/>
          <w:b/>
          <w:sz w:val="20"/>
          <w:szCs w:val="20"/>
          <w:u w:val="single"/>
          <w:shd w:val="clear" w:color="auto" w:fill="FFFFFF"/>
          <w:lang w:val="gl-ES"/>
        </w:rPr>
      </w:pPr>
      <w:r w:rsidRPr="00DB3F93">
        <w:rPr>
          <w:rFonts w:ascii="Arial" w:hAnsi="Arial" w:cs="Arial"/>
          <w:sz w:val="20"/>
          <w:szCs w:val="20"/>
          <w:shd w:val="clear" w:color="auto" w:fill="FFFFFF"/>
          <w:lang w:val="gl-ES"/>
        </w:rPr>
        <w:t xml:space="preserve">12.A.5.1 </w:t>
      </w:r>
      <w:r w:rsidRPr="00DB3F93">
        <w:rPr>
          <w:rFonts w:ascii="Arial" w:hAnsi="Arial" w:cs="Arial"/>
          <w:b/>
          <w:sz w:val="20"/>
          <w:szCs w:val="20"/>
          <w:u w:val="single"/>
          <w:shd w:val="clear" w:color="auto" w:fill="FFFFFF"/>
          <w:lang w:val="gl-ES"/>
        </w:rPr>
        <w:t>Informe de reciprocidad</w:t>
      </w:r>
      <w:r w:rsidR="00DB3F93">
        <w:rPr>
          <w:rFonts w:ascii="Arial" w:hAnsi="Arial" w:cs="Arial"/>
          <w:b/>
          <w:sz w:val="20"/>
          <w:szCs w:val="20"/>
          <w:u w:val="single"/>
          <w:shd w:val="clear" w:color="auto" w:fill="FFFFFF"/>
          <w:lang w:val="gl-ES"/>
        </w:rPr>
        <w:t>e</w:t>
      </w:r>
      <w:r w:rsidR="00F142B9">
        <w:rPr>
          <w:rFonts w:ascii="Arial" w:hAnsi="Arial" w:cs="Arial"/>
          <w:b/>
          <w:sz w:val="20"/>
          <w:szCs w:val="20"/>
          <w:u w:val="single"/>
          <w:shd w:val="clear" w:color="auto" w:fill="FFFFFF"/>
          <w:lang w:val="gl-ES"/>
        </w:rPr>
        <w:t xml:space="preserve"> e s</w:t>
      </w:r>
      <w:r w:rsidR="00D81197">
        <w:rPr>
          <w:rFonts w:ascii="Arial" w:hAnsi="Arial" w:cs="Arial"/>
          <w:b/>
          <w:sz w:val="20"/>
          <w:szCs w:val="20"/>
          <w:u w:val="single"/>
          <w:shd w:val="clear" w:color="auto" w:fill="FFFFFF"/>
          <w:lang w:val="gl-ES"/>
        </w:rPr>
        <w:t>ucursal en España</w:t>
      </w:r>
    </w:p>
    <w:p w:rsidR="00B5477A" w:rsidRPr="00DB3F93" w:rsidRDefault="00B5477A" w:rsidP="00331ED2">
      <w:pPr>
        <w:pStyle w:val="Blockquote"/>
        <w:ind w:left="222" w:right="-397" w:firstLine="222"/>
        <w:jc w:val="both"/>
        <w:rPr>
          <w:rFonts w:ascii="Arial" w:hAnsi="Arial" w:cs="Arial"/>
          <w:sz w:val="20"/>
          <w:szCs w:val="20"/>
          <w:shd w:val="clear" w:color="auto" w:fill="FFFFFF"/>
          <w:lang w:val="gl-ES"/>
        </w:rPr>
      </w:pPr>
      <w:r w:rsidRPr="00DB3F93">
        <w:rPr>
          <w:rFonts w:ascii="Arial" w:hAnsi="Arial" w:cs="Arial"/>
          <w:sz w:val="20"/>
          <w:szCs w:val="20"/>
          <w:shd w:val="clear" w:color="auto" w:fill="FFFFFF"/>
          <w:lang w:val="gl-ES"/>
        </w:rPr>
        <w:t xml:space="preserve"> </w:t>
      </w:r>
      <w:r w:rsidRPr="00DB3F93">
        <w:rPr>
          <w:rFonts w:ascii="Arial" w:hAnsi="Arial" w:cs="Arial"/>
          <w:sz w:val="20"/>
          <w:szCs w:val="20"/>
          <w:u w:val="single"/>
          <w:shd w:val="clear" w:color="auto" w:fill="FFFFFF"/>
          <w:lang w:val="gl-ES"/>
        </w:rPr>
        <w:t>Informe de reciprocidad</w:t>
      </w:r>
      <w:r w:rsidR="00DB3F93">
        <w:rPr>
          <w:rFonts w:ascii="Arial" w:hAnsi="Arial" w:cs="Arial"/>
          <w:sz w:val="20"/>
          <w:szCs w:val="20"/>
          <w:u w:val="single"/>
          <w:shd w:val="clear" w:color="auto" w:fill="FFFFFF"/>
          <w:lang w:val="gl-ES"/>
        </w:rPr>
        <w:t>e</w:t>
      </w:r>
      <w:r w:rsidRPr="00DB3F93">
        <w:rPr>
          <w:rFonts w:ascii="Arial" w:hAnsi="Arial" w:cs="Arial"/>
          <w:sz w:val="20"/>
          <w:szCs w:val="20"/>
          <w:shd w:val="clear" w:color="auto" w:fill="FFFFFF"/>
          <w:lang w:val="gl-ES"/>
        </w:rPr>
        <w:t>: As empresas non co</w:t>
      </w:r>
      <w:r w:rsidR="00F142B9">
        <w:rPr>
          <w:rFonts w:ascii="Arial" w:hAnsi="Arial" w:cs="Arial"/>
          <w:sz w:val="20"/>
          <w:szCs w:val="20"/>
          <w:shd w:val="clear" w:color="auto" w:fill="FFFFFF"/>
          <w:lang w:val="gl-ES"/>
        </w:rPr>
        <w:t>munitarias deberán presentar o i</w:t>
      </w:r>
      <w:r w:rsidRPr="00DB3F93">
        <w:rPr>
          <w:rFonts w:ascii="Arial" w:hAnsi="Arial" w:cs="Arial"/>
          <w:sz w:val="20"/>
          <w:szCs w:val="20"/>
          <w:shd w:val="clear" w:color="auto" w:fill="FFFFFF"/>
          <w:lang w:val="gl-ES"/>
        </w:rPr>
        <w:t>nforme de reciprocidad</w:t>
      </w:r>
      <w:r w:rsidR="00DB3F93">
        <w:rPr>
          <w:rFonts w:ascii="Arial" w:hAnsi="Arial" w:cs="Arial"/>
          <w:sz w:val="20"/>
          <w:szCs w:val="20"/>
          <w:shd w:val="clear" w:color="auto" w:fill="FFFFFF"/>
          <w:lang w:val="gl-ES"/>
        </w:rPr>
        <w:t>e</w:t>
      </w:r>
      <w:r w:rsidRPr="00DB3F93">
        <w:rPr>
          <w:rFonts w:ascii="Arial" w:hAnsi="Arial" w:cs="Arial"/>
          <w:sz w:val="20"/>
          <w:szCs w:val="20"/>
          <w:shd w:val="clear" w:color="auto" w:fill="FFFFFF"/>
          <w:lang w:val="gl-ES"/>
        </w:rPr>
        <w:t xml:space="preserve">   a que </w:t>
      </w:r>
      <w:r w:rsidR="00F142B9">
        <w:rPr>
          <w:rFonts w:ascii="Arial" w:hAnsi="Arial" w:cs="Arial"/>
          <w:sz w:val="20"/>
          <w:szCs w:val="20"/>
          <w:shd w:val="clear" w:color="auto" w:fill="FFFFFF"/>
          <w:lang w:val="gl-ES"/>
        </w:rPr>
        <w:t xml:space="preserve">se </w:t>
      </w:r>
      <w:r w:rsidRPr="00DB3F93">
        <w:rPr>
          <w:rFonts w:ascii="Arial" w:hAnsi="Arial" w:cs="Arial"/>
          <w:sz w:val="20"/>
          <w:szCs w:val="20"/>
          <w:shd w:val="clear" w:color="auto" w:fill="FFFFFF"/>
          <w:lang w:val="gl-ES"/>
        </w:rPr>
        <w:t>ref</w:t>
      </w:r>
      <w:r w:rsidR="00F142B9">
        <w:rPr>
          <w:rFonts w:ascii="Arial" w:hAnsi="Arial" w:cs="Arial"/>
          <w:sz w:val="20"/>
          <w:szCs w:val="20"/>
          <w:shd w:val="clear" w:color="auto" w:fill="FFFFFF"/>
          <w:lang w:val="gl-ES"/>
        </w:rPr>
        <w:t xml:space="preserve">ire </w:t>
      </w:r>
      <w:r w:rsidRPr="00DB3F93">
        <w:rPr>
          <w:rFonts w:ascii="Arial" w:hAnsi="Arial" w:cs="Arial"/>
          <w:sz w:val="20"/>
          <w:szCs w:val="20"/>
          <w:shd w:val="clear" w:color="auto" w:fill="FFFFFF"/>
          <w:lang w:val="gl-ES"/>
        </w:rPr>
        <w:t>o artigo 68.1 LCSP co</w:t>
      </w:r>
      <w:r w:rsidR="00F142B9">
        <w:rPr>
          <w:rFonts w:ascii="Arial" w:hAnsi="Arial" w:cs="Arial"/>
          <w:sz w:val="20"/>
          <w:szCs w:val="20"/>
          <w:shd w:val="clear" w:color="auto" w:fill="FFFFFF"/>
          <w:lang w:val="gl-ES"/>
        </w:rPr>
        <w:t>as excepcións previstas nel</w:t>
      </w:r>
      <w:r w:rsidRPr="00DB3F93">
        <w:rPr>
          <w:rFonts w:ascii="Arial" w:hAnsi="Arial" w:cs="Arial"/>
          <w:sz w:val="20"/>
          <w:szCs w:val="20"/>
          <w:shd w:val="clear" w:color="auto" w:fill="FFFFFF"/>
          <w:lang w:val="gl-ES"/>
        </w:rPr>
        <w:t>.</w:t>
      </w:r>
    </w:p>
    <w:p w:rsidR="00B5477A" w:rsidRPr="00DB3F93" w:rsidRDefault="00B5477A" w:rsidP="00331ED2">
      <w:pPr>
        <w:spacing w:before="103"/>
        <w:ind w:left="444" w:right="-427"/>
        <w:jc w:val="both"/>
        <w:rPr>
          <w:rFonts w:ascii="Arial" w:hAnsi="Arial" w:cs="Arial"/>
          <w:sz w:val="20"/>
          <w:szCs w:val="20"/>
        </w:rPr>
      </w:pPr>
      <w:r w:rsidRPr="00DB3F93">
        <w:rPr>
          <w:rFonts w:ascii="Arial" w:hAnsi="Arial" w:cs="Arial"/>
          <w:sz w:val="20"/>
          <w:szCs w:val="20"/>
          <w:shd w:val="clear" w:color="auto" w:fill="FFFFFF"/>
        </w:rPr>
        <w:t xml:space="preserve">12.A.5.2 </w:t>
      </w:r>
      <w:r w:rsidRPr="00DB3F93">
        <w:rPr>
          <w:rFonts w:ascii="Arial" w:hAnsi="Arial" w:cs="Arial"/>
          <w:sz w:val="20"/>
          <w:szCs w:val="20"/>
          <w:u w:val="single"/>
          <w:shd w:val="clear" w:color="auto" w:fill="FFFFFF"/>
        </w:rPr>
        <w:t>Sucursal en España e designación de apoderados</w:t>
      </w:r>
      <w:r w:rsidRPr="00DB3F93">
        <w:rPr>
          <w:rFonts w:ascii="Arial" w:hAnsi="Arial" w:cs="Arial"/>
          <w:sz w:val="20"/>
          <w:szCs w:val="20"/>
          <w:shd w:val="clear" w:color="auto" w:fill="FFFFFF"/>
        </w:rPr>
        <w:t xml:space="preserve">: </w:t>
      </w:r>
      <w:r w:rsidRPr="00DB3F93">
        <w:rPr>
          <w:rFonts w:ascii="Arial" w:hAnsi="Arial" w:cs="Arial"/>
          <w:sz w:val="20"/>
          <w:szCs w:val="20"/>
        </w:rPr>
        <w:t xml:space="preserve">Ademais da declaración responsable a que </w:t>
      </w:r>
      <w:r w:rsidR="00F142B9">
        <w:rPr>
          <w:rFonts w:ascii="Arial" w:hAnsi="Arial" w:cs="Arial"/>
          <w:sz w:val="20"/>
          <w:szCs w:val="20"/>
        </w:rPr>
        <w:t>se refire</w:t>
      </w:r>
      <w:r w:rsidRPr="00DB3F93">
        <w:rPr>
          <w:rFonts w:ascii="Arial" w:hAnsi="Arial" w:cs="Arial"/>
          <w:sz w:val="20"/>
          <w:szCs w:val="20"/>
        </w:rPr>
        <w:t xml:space="preserve"> os apartados anteriores, as empresas non comunitarias, deberán achegar un compromiso de apertura dunha sucursal en España, con designación de apoderados ou representantes para as súas operacións, e que estean inscritas no Rexistro Mercantil (artigo 68.2)</w:t>
      </w:r>
    </w:p>
    <w:p w:rsidR="00B272CB" w:rsidRPr="00DB3F93" w:rsidRDefault="00B272CB" w:rsidP="002A78E7">
      <w:pPr>
        <w:pStyle w:val="Blockquote"/>
        <w:tabs>
          <w:tab w:val="left" w:pos="828"/>
        </w:tabs>
        <w:spacing w:before="0" w:after="0"/>
        <w:ind w:left="0" w:right="-397"/>
        <w:jc w:val="both"/>
        <w:rPr>
          <w:rFonts w:ascii="Arial" w:hAnsi="Arial" w:cs="Arial"/>
          <w:b/>
          <w:bCs/>
          <w:sz w:val="20"/>
          <w:szCs w:val="20"/>
          <w:lang w:val="gl-ES"/>
        </w:rPr>
      </w:pPr>
    </w:p>
    <w:p w:rsidR="0068542B" w:rsidRPr="00DB3F93" w:rsidRDefault="0068542B" w:rsidP="0068542B">
      <w:pPr>
        <w:pStyle w:val="Blockquote"/>
        <w:tabs>
          <w:tab w:val="left" w:pos="828"/>
        </w:tabs>
        <w:ind w:left="284" w:right="-397"/>
        <w:jc w:val="both"/>
        <w:rPr>
          <w:rFonts w:ascii="Arial" w:hAnsi="Arial" w:cs="Arial"/>
          <w:b/>
          <w:sz w:val="20"/>
          <w:szCs w:val="20"/>
          <w:lang w:val="gl-ES"/>
        </w:rPr>
      </w:pPr>
      <w:r w:rsidRPr="00DB3F93">
        <w:rPr>
          <w:rFonts w:ascii="Arial" w:hAnsi="Arial" w:cs="Arial"/>
          <w:b/>
          <w:sz w:val="20"/>
          <w:szCs w:val="20"/>
          <w:lang w:val="gl-ES"/>
        </w:rPr>
        <w:t xml:space="preserve">12.A.6. Índice de </w:t>
      </w:r>
      <w:r w:rsidR="00D81197">
        <w:rPr>
          <w:rFonts w:ascii="Arial" w:hAnsi="Arial" w:cs="Arial"/>
          <w:b/>
          <w:sz w:val="20"/>
          <w:szCs w:val="20"/>
          <w:lang w:val="gl-ES"/>
        </w:rPr>
        <w:t>documentos que integran o sobre</w:t>
      </w:r>
    </w:p>
    <w:p w:rsidR="0068542B" w:rsidRPr="00DB3F93" w:rsidRDefault="0068542B" w:rsidP="0068542B">
      <w:pPr>
        <w:spacing w:before="103"/>
        <w:ind w:left="222" w:right="160"/>
        <w:jc w:val="both"/>
        <w:rPr>
          <w:rFonts w:ascii="Arial" w:hAnsi="Arial" w:cs="Arial"/>
          <w:sz w:val="20"/>
          <w:szCs w:val="20"/>
        </w:rPr>
      </w:pPr>
      <w:r w:rsidRPr="00DB3F93">
        <w:rPr>
          <w:rFonts w:ascii="Arial" w:hAnsi="Arial" w:cs="Arial"/>
          <w:sz w:val="20"/>
          <w:szCs w:val="20"/>
        </w:rPr>
        <w:t>Farase constar, dentro do sobre e na primeira páxina, en folla independente, un índice dos documentos que o integran, enunciado numericamente.</w:t>
      </w:r>
    </w:p>
    <w:p w:rsidR="00A8652E" w:rsidRPr="00DB3F93" w:rsidRDefault="00A8652E" w:rsidP="00A8652E">
      <w:pPr>
        <w:pStyle w:val="Blockquote"/>
        <w:tabs>
          <w:tab w:val="left" w:pos="828"/>
        </w:tabs>
        <w:ind w:left="284" w:right="-397"/>
        <w:jc w:val="both"/>
        <w:rPr>
          <w:rFonts w:ascii="Arial" w:hAnsi="Arial" w:cs="Arial"/>
          <w:sz w:val="20"/>
          <w:szCs w:val="20"/>
          <w:lang w:val="gl-ES"/>
        </w:rPr>
      </w:pPr>
    </w:p>
    <w:p w:rsidR="00A8652E" w:rsidRPr="00DB3F93" w:rsidRDefault="00A8652E" w:rsidP="00331ED2">
      <w:pPr>
        <w:pStyle w:val="Blockquote"/>
        <w:tabs>
          <w:tab w:val="left" w:pos="828"/>
        </w:tabs>
        <w:ind w:left="0" w:right="-397"/>
        <w:jc w:val="both"/>
        <w:rPr>
          <w:rFonts w:ascii="Arial" w:hAnsi="Arial" w:cs="Arial"/>
          <w:b/>
          <w:sz w:val="20"/>
          <w:szCs w:val="20"/>
          <w:lang w:val="gl-ES"/>
        </w:rPr>
      </w:pPr>
      <w:r w:rsidRPr="00DB3F93">
        <w:rPr>
          <w:rFonts w:ascii="Arial" w:hAnsi="Arial" w:cs="Arial"/>
          <w:b/>
          <w:bCs/>
          <w:sz w:val="20"/>
          <w:szCs w:val="20"/>
          <w:lang w:val="gl-ES"/>
        </w:rPr>
        <w:t>12.</w:t>
      </w:r>
      <w:r w:rsidR="00CB0F5A" w:rsidRPr="00DB3F93">
        <w:rPr>
          <w:rFonts w:ascii="Arial" w:hAnsi="Arial" w:cs="Arial"/>
          <w:b/>
          <w:bCs/>
          <w:sz w:val="20"/>
          <w:szCs w:val="20"/>
          <w:lang w:val="gl-ES"/>
        </w:rPr>
        <w:t>B</w:t>
      </w:r>
      <w:r w:rsidRPr="00DB3F93">
        <w:rPr>
          <w:rFonts w:ascii="Arial" w:hAnsi="Arial" w:cs="Arial"/>
          <w:b/>
          <w:bCs/>
          <w:sz w:val="20"/>
          <w:szCs w:val="20"/>
          <w:lang w:val="gl-ES"/>
        </w:rPr>
        <w:t xml:space="preserve">. </w:t>
      </w:r>
      <w:r w:rsidR="00331ED2" w:rsidRPr="00DB3F93">
        <w:rPr>
          <w:rFonts w:ascii="Arial" w:hAnsi="Arial" w:cs="Arial"/>
          <w:b/>
          <w:bCs/>
          <w:sz w:val="20"/>
          <w:szCs w:val="20"/>
          <w:lang w:val="gl-ES"/>
        </w:rPr>
        <w:t>SOBRE B</w:t>
      </w:r>
      <w:r w:rsidRPr="00DB3F93">
        <w:rPr>
          <w:rFonts w:ascii="Arial" w:hAnsi="Arial" w:cs="Arial"/>
          <w:b/>
          <w:bCs/>
          <w:sz w:val="20"/>
          <w:szCs w:val="20"/>
          <w:lang w:val="gl-ES"/>
        </w:rPr>
        <w:t xml:space="preserve">: </w:t>
      </w:r>
      <w:r w:rsidR="006778CE" w:rsidRPr="00DB3F93">
        <w:rPr>
          <w:rFonts w:ascii="Arial" w:hAnsi="Arial" w:cs="Arial"/>
          <w:b/>
          <w:bCs/>
          <w:sz w:val="20"/>
          <w:szCs w:val="20"/>
          <w:lang w:val="gl-ES"/>
        </w:rPr>
        <w:t xml:space="preserve"> Os licitadores non terán que presentar este sobre ao ser todos os </w:t>
      </w:r>
      <w:r w:rsidR="00F142B9">
        <w:rPr>
          <w:rFonts w:ascii="Arial" w:hAnsi="Arial" w:cs="Arial"/>
          <w:b/>
          <w:sz w:val="20"/>
          <w:szCs w:val="20"/>
          <w:lang w:val="gl-ES"/>
        </w:rPr>
        <w:t>c</w:t>
      </w:r>
      <w:r w:rsidRPr="00DB3F93">
        <w:rPr>
          <w:rFonts w:ascii="Arial" w:hAnsi="Arial" w:cs="Arial"/>
          <w:b/>
          <w:sz w:val="20"/>
          <w:szCs w:val="20"/>
          <w:lang w:val="gl-ES"/>
        </w:rPr>
        <w:t xml:space="preserve">riterios avaliables de forma automática. </w:t>
      </w:r>
    </w:p>
    <w:p w:rsidR="00207856" w:rsidRPr="00DB3F93" w:rsidRDefault="00207856" w:rsidP="00331ED2">
      <w:pPr>
        <w:pStyle w:val="Blockquote"/>
        <w:tabs>
          <w:tab w:val="left" w:pos="828"/>
        </w:tabs>
        <w:ind w:left="0" w:right="-397"/>
        <w:jc w:val="both"/>
        <w:rPr>
          <w:rFonts w:ascii="Arial" w:hAnsi="Arial" w:cs="Arial"/>
          <w:b/>
          <w:bCs/>
          <w:sz w:val="20"/>
          <w:szCs w:val="20"/>
          <w:u w:val="single"/>
          <w:lang w:val="gl-ES"/>
        </w:rPr>
      </w:pPr>
    </w:p>
    <w:p w:rsidR="00A8652E" w:rsidRPr="00DB3F93" w:rsidRDefault="00464095" w:rsidP="00331ED2">
      <w:pPr>
        <w:pStyle w:val="Blockquote"/>
        <w:tabs>
          <w:tab w:val="left" w:pos="828"/>
        </w:tabs>
        <w:ind w:left="0" w:right="-397"/>
        <w:jc w:val="both"/>
        <w:rPr>
          <w:rFonts w:ascii="Arial" w:hAnsi="Arial" w:cs="Arial"/>
          <w:b/>
          <w:sz w:val="20"/>
          <w:szCs w:val="20"/>
          <w:lang w:val="gl-ES"/>
        </w:rPr>
      </w:pPr>
      <w:r w:rsidRPr="00DB3F93">
        <w:rPr>
          <w:rFonts w:ascii="Arial" w:hAnsi="Arial" w:cs="Arial"/>
          <w:b/>
          <w:bCs/>
          <w:sz w:val="20"/>
          <w:szCs w:val="20"/>
          <w:lang w:val="gl-ES"/>
        </w:rPr>
        <w:t>12.C</w:t>
      </w:r>
      <w:r w:rsidR="00A8652E" w:rsidRPr="00DB3F93">
        <w:rPr>
          <w:rFonts w:ascii="Arial" w:hAnsi="Arial" w:cs="Arial"/>
          <w:b/>
          <w:bCs/>
          <w:sz w:val="20"/>
          <w:szCs w:val="20"/>
          <w:lang w:val="gl-ES"/>
        </w:rPr>
        <w:t xml:space="preserve">.  </w:t>
      </w:r>
      <w:r w:rsidR="00331ED2" w:rsidRPr="00DB3F93">
        <w:rPr>
          <w:rFonts w:ascii="Arial" w:hAnsi="Arial" w:cs="Arial"/>
          <w:b/>
          <w:sz w:val="20"/>
          <w:szCs w:val="20"/>
          <w:lang w:val="gl-ES"/>
        </w:rPr>
        <w:t xml:space="preserve">SOBRE </w:t>
      </w:r>
      <w:r w:rsidR="00A8652E" w:rsidRPr="00DB3F93">
        <w:rPr>
          <w:rFonts w:ascii="Arial" w:hAnsi="Arial" w:cs="Arial"/>
          <w:b/>
          <w:sz w:val="20"/>
          <w:szCs w:val="20"/>
          <w:lang w:val="gl-ES"/>
        </w:rPr>
        <w:t xml:space="preserve">C: "Oferta económica” </w:t>
      </w:r>
    </w:p>
    <w:p w:rsidR="00A8652E" w:rsidRPr="00DB3F93" w:rsidRDefault="00A8652E" w:rsidP="00331ED2">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Conterá a proposición económica formulada estritamente conforme o modelo </w:t>
      </w:r>
      <w:r w:rsidR="00F142B9">
        <w:rPr>
          <w:rFonts w:ascii="Arial" w:hAnsi="Arial" w:cs="Arial"/>
          <w:sz w:val="20"/>
          <w:szCs w:val="20"/>
          <w:lang w:val="gl-ES"/>
        </w:rPr>
        <w:t>que figura como anexo II deste p</w:t>
      </w:r>
      <w:r w:rsidRPr="00DB3F93">
        <w:rPr>
          <w:rFonts w:ascii="Arial" w:hAnsi="Arial" w:cs="Arial"/>
          <w:sz w:val="20"/>
          <w:szCs w:val="20"/>
          <w:lang w:val="gl-ES"/>
        </w:rPr>
        <w:t>rego</w:t>
      </w:r>
      <w:r w:rsidR="00207856" w:rsidRPr="00DB3F93">
        <w:rPr>
          <w:rFonts w:ascii="Arial" w:hAnsi="Arial" w:cs="Arial"/>
          <w:sz w:val="20"/>
          <w:szCs w:val="20"/>
          <w:lang w:val="gl-ES"/>
        </w:rPr>
        <w:t>, que recolle entre outros os seguintes apartados:</w:t>
      </w:r>
    </w:p>
    <w:p w:rsidR="00717D2D" w:rsidRPr="00DB3F93" w:rsidRDefault="00464095" w:rsidP="006F4B8C">
      <w:pPr>
        <w:pStyle w:val="Blockquote"/>
        <w:tabs>
          <w:tab w:val="left" w:pos="828"/>
          <w:tab w:val="left" w:pos="1395"/>
        </w:tabs>
        <w:spacing w:before="0" w:after="0"/>
        <w:ind w:right="-397"/>
        <w:jc w:val="both"/>
        <w:rPr>
          <w:rFonts w:ascii="Arial" w:hAnsi="Arial" w:cs="Arial"/>
          <w:b/>
          <w:sz w:val="20"/>
          <w:szCs w:val="20"/>
          <w:lang w:val="gl-ES"/>
        </w:rPr>
      </w:pPr>
      <w:r w:rsidRPr="00DB3F93">
        <w:rPr>
          <w:rFonts w:ascii="Arial" w:hAnsi="Arial" w:cs="Arial"/>
          <w:b/>
          <w:sz w:val="20"/>
          <w:szCs w:val="20"/>
          <w:lang w:val="gl-ES"/>
        </w:rPr>
        <w:t>12.C</w:t>
      </w:r>
      <w:r w:rsidR="00A8652E" w:rsidRPr="00DB3F93">
        <w:rPr>
          <w:rFonts w:ascii="Arial" w:hAnsi="Arial" w:cs="Arial"/>
          <w:b/>
          <w:sz w:val="20"/>
          <w:szCs w:val="20"/>
          <w:lang w:val="gl-ES"/>
        </w:rPr>
        <w:t>.1</w:t>
      </w:r>
      <w:r w:rsidR="00717D2D" w:rsidRPr="00DB3F93">
        <w:rPr>
          <w:rFonts w:ascii="Arial" w:hAnsi="Arial" w:cs="Arial"/>
          <w:b/>
          <w:sz w:val="20"/>
          <w:szCs w:val="20"/>
          <w:lang w:val="gl-ES"/>
        </w:rPr>
        <w:t>.-</w:t>
      </w:r>
      <w:r w:rsidR="00A8652E" w:rsidRPr="00DB3F93">
        <w:rPr>
          <w:rFonts w:ascii="Arial" w:hAnsi="Arial" w:cs="Arial"/>
          <w:b/>
          <w:sz w:val="20"/>
          <w:szCs w:val="20"/>
          <w:lang w:val="gl-ES"/>
        </w:rPr>
        <w:t xml:space="preserve">) Oferta económica: </w:t>
      </w:r>
      <w:r w:rsidR="00A8652E" w:rsidRPr="00DB3F93">
        <w:rPr>
          <w:rFonts w:ascii="Arial" w:hAnsi="Arial" w:cs="Arial"/>
          <w:sz w:val="20"/>
          <w:szCs w:val="20"/>
          <w:lang w:val="gl-ES"/>
        </w:rPr>
        <w:t>formulada estritamente conforme o modelo do anexo II do presente prego.</w:t>
      </w:r>
    </w:p>
    <w:p w:rsidR="00717D2D" w:rsidRPr="00DB3F93" w:rsidRDefault="00717D2D" w:rsidP="00717D2D">
      <w:pPr>
        <w:pStyle w:val="Blockquote"/>
        <w:tabs>
          <w:tab w:val="left" w:pos="828"/>
          <w:tab w:val="left" w:pos="1395"/>
        </w:tabs>
        <w:spacing w:before="0" w:after="0"/>
        <w:ind w:left="567" w:right="-397"/>
        <w:jc w:val="both"/>
        <w:rPr>
          <w:rFonts w:ascii="Arial" w:hAnsi="Arial" w:cs="Arial"/>
          <w:b/>
          <w:sz w:val="20"/>
          <w:szCs w:val="20"/>
          <w:lang w:val="gl-ES"/>
        </w:rPr>
      </w:pPr>
    </w:p>
    <w:p w:rsidR="003E22A6" w:rsidRPr="00DB3F93" w:rsidRDefault="00A8652E" w:rsidP="00A8652E">
      <w:pPr>
        <w:pStyle w:val="Blockquote"/>
        <w:ind w:left="0" w:right="-397"/>
        <w:jc w:val="both"/>
        <w:rPr>
          <w:rFonts w:ascii="Arial" w:hAnsi="Arial" w:cs="Arial"/>
          <w:b/>
          <w:bCs/>
          <w:sz w:val="20"/>
          <w:szCs w:val="20"/>
          <w:u w:val="single"/>
          <w:lang w:val="gl-ES"/>
        </w:rPr>
      </w:pPr>
      <w:r w:rsidRPr="00DB3F93">
        <w:rPr>
          <w:rFonts w:ascii="Arial" w:hAnsi="Arial" w:cs="Arial"/>
          <w:b/>
          <w:bCs/>
          <w:sz w:val="20"/>
          <w:szCs w:val="20"/>
          <w:lang w:val="gl-ES"/>
        </w:rPr>
        <w:t xml:space="preserve">13) </w:t>
      </w:r>
      <w:r w:rsidR="004B7D64" w:rsidRPr="00DB3F93">
        <w:rPr>
          <w:rFonts w:ascii="Arial" w:hAnsi="Arial" w:cs="Arial"/>
          <w:b/>
          <w:bCs/>
          <w:sz w:val="20"/>
          <w:szCs w:val="20"/>
          <w:u w:val="single"/>
          <w:lang w:val="gl-ES"/>
        </w:rPr>
        <w:t>FIRMA ELECTRÓNICA</w:t>
      </w:r>
      <w:r w:rsidR="003E22A6" w:rsidRPr="00DB3F93">
        <w:rPr>
          <w:rFonts w:ascii="Arial" w:hAnsi="Arial" w:cs="Arial"/>
          <w:b/>
          <w:bCs/>
          <w:sz w:val="20"/>
          <w:szCs w:val="20"/>
          <w:u w:val="single"/>
          <w:lang w:val="gl-ES"/>
        </w:rPr>
        <w:t xml:space="preserve"> DA PROPOSICIÓN E   DOCUMENTOS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 </w:t>
      </w:r>
      <w:r w:rsidR="003E22A6" w:rsidRPr="00DB3F93">
        <w:rPr>
          <w:rFonts w:ascii="Arial" w:hAnsi="Arial" w:cs="Arial"/>
          <w:bCs/>
          <w:sz w:val="20"/>
          <w:szCs w:val="20"/>
          <w:lang w:val="gl-ES"/>
        </w:rPr>
        <w:t>As proposicións e t</w:t>
      </w:r>
      <w:r w:rsidR="004B7D64" w:rsidRPr="00DB3F93">
        <w:rPr>
          <w:rFonts w:ascii="Arial" w:hAnsi="Arial" w:cs="Arial"/>
          <w:bCs/>
          <w:sz w:val="20"/>
          <w:szCs w:val="20"/>
          <w:lang w:val="gl-ES"/>
        </w:rPr>
        <w:t xml:space="preserve">odos os documentos  que </w:t>
      </w:r>
      <w:r w:rsidR="003E22A6" w:rsidRPr="00DB3F93">
        <w:rPr>
          <w:rFonts w:ascii="Arial" w:hAnsi="Arial" w:cs="Arial"/>
          <w:bCs/>
          <w:sz w:val="20"/>
          <w:szCs w:val="20"/>
          <w:lang w:val="gl-ES"/>
        </w:rPr>
        <w:t xml:space="preserve"> integran ou se acompañan á oferta</w:t>
      </w:r>
      <w:r w:rsidR="004B7D64" w:rsidRPr="00DB3F93">
        <w:rPr>
          <w:rFonts w:ascii="Arial" w:hAnsi="Arial" w:cs="Arial"/>
          <w:bCs/>
          <w:sz w:val="20"/>
          <w:szCs w:val="20"/>
          <w:lang w:val="gl-ES"/>
        </w:rPr>
        <w:t xml:space="preserve"> deberán </w:t>
      </w:r>
      <w:r w:rsidR="003E22A6" w:rsidRPr="00DB3F93">
        <w:rPr>
          <w:rFonts w:ascii="Arial" w:hAnsi="Arial" w:cs="Arial"/>
          <w:bCs/>
          <w:sz w:val="20"/>
          <w:szCs w:val="20"/>
          <w:lang w:val="gl-ES"/>
        </w:rPr>
        <w:t xml:space="preserve">ser asinados </w:t>
      </w:r>
      <w:proofErr w:type="spellStart"/>
      <w:r w:rsidR="003E22A6" w:rsidRPr="00DB3F93">
        <w:rPr>
          <w:rFonts w:ascii="Arial" w:hAnsi="Arial" w:cs="Arial"/>
          <w:bCs/>
          <w:sz w:val="20"/>
          <w:szCs w:val="20"/>
          <w:lang w:val="gl-ES"/>
        </w:rPr>
        <w:t>electronicamente</w:t>
      </w:r>
      <w:proofErr w:type="spellEnd"/>
      <w:r w:rsidR="003E22A6" w:rsidRPr="00DB3F93">
        <w:rPr>
          <w:rFonts w:ascii="Arial" w:hAnsi="Arial" w:cs="Arial"/>
          <w:bCs/>
          <w:sz w:val="20"/>
          <w:szCs w:val="20"/>
          <w:lang w:val="gl-ES"/>
        </w:rPr>
        <w:t xml:space="preserve"> polo administrador ou  persoa apoderada con poder suficiente . </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14) </w:t>
      </w:r>
      <w:r w:rsidR="007046E4" w:rsidRPr="00DB3F93">
        <w:rPr>
          <w:rFonts w:ascii="Arial" w:hAnsi="Arial" w:cs="Arial"/>
          <w:b/>
          <w:bCs/>
          <w:sz w:val="20"/>
          <w:szCs w:val="20"/>
          <w:u w:val="single"/>
          <w:lang w:val="gl-ES"/>
        </w:rPr>
        <w:t>GARANTÍA PROVISIONAL</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En consonancia co disposto no art. 10</w:t>
      </w:r>
      <w:r w:rsidR="00A908FD" w:rsidRPr="00DB3F93">
        <w:rPr>
          <w:rFonts w:ascii="Arial" w:hAnsi="Arial" w:cs="Arial"/>
          <w:sz w:val="20"/>
          <w:szCs w:val="20"/>
          <w:lang w:val="gl-ES"/>
        </w:rPr>
        <w:t xml:space="preserve">6 </w:t>
      </w:r>
      <w:r w:rsidRPr="00DB3F93">
        <w:rPr>
          <w:rFonts w:ascii="Arial" w:hAnsi="Arial" w:cs="Arial"/>
          <w:sz w:val="20"/>
          <w:szCs w:val="20"/>
          <w:lang w:val="gl-ES"/>
        </w:rPr>
        <w:t xml:space="preserve">LCSP os licitadores quedan dispensados da constitución da garantía provisional. </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15) </w:t>
      </w:r>
      <w:r w:rsidR="007046E4" w:rsidRPr="00DB3F93">
        <w:rPr>
          <w:rFonts w:ascii="Arial" w:hAnsi="Arial" w:cs="Arial"/>
          <w:b/>
          <w:bCs/>
          <w:sz w:val="20"/>
          <w:szCs w:val="20"/>
          <w:u w:val="single"/>
          <w:lang w:val="gl-ES"/>
        </w:rPr>
        <w:t>APERTURA DE PLICAS E ADXUDICACIÓN</w:t>
      </w:r>
      <w:r w:rsidR="007046E4" w:rsidRPr="00DB3F93">
        <w:rPr>
          <w:rFonts w:ascii="Arial" w:hAnsi="Arial" w:cs="Arial"/>
          <w:sz w:val="20"/>
          <w:szCs w:val="20"/>
          <w:lang w:val="gl-ES"/>
        </w:rPr>
        <w:t xml:space="preserve"> </w:t>
      </w:r>
    </w:p>
    <w:p w:rsidR="00331ED2" w:rsidRPr="00DB3F93" w:rsidRDefault="00331ED2" w:rsidP="00A8652E">
      <w:pPr>
        <w:pStyle w:val="Blockquote"/>
        <w:ind w:left="0" w:right="-397"/>
        <w:jc w:val="both"/>
        <w:rPr>
          <w:rFonts w:ascii="Arial" w:hAnsi="Arial" w:cs="Arial"/>
          <w:b/>
          <w:sz w:val="20"/>
          <w:szCs w:val="20"/>
          <w:lang w:val="gl-ES"/>
        </w:rPr>
      </w:pPr>
      <w:r w:rsidRPr="00DB3F93">
        <w:rPr>
          <w:rFonts w:ascii="Arial" w:hAnsi="Arial" w:cs="Arial"/>
          <w:b/>
          <w:sz w:val="20"/>
          <w:szCs w:val="20"/>
          <w:lang w:val="gl-ES"/>
        </w:rPr>
        <w:t>15.1 Actuación da Mesa</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Polo que respecta á cualificación da documentación presentada (defectos ou omisións </w:t>
      </w:r>
      <w:r w:rsidR="00DB3F93">
        <w:rPr>
          <w:rFonts w:ascii="Arial" w:hAnsi="Arial" w:cs="Arial"/>
          <w:sz w:val="20"/>
          <w:szCs w:val="20"/>
          <w:lang w:val="gl-ES"/>
        </w:rPr>
        <w:t>emenda</w:t>
      </w:r>
      <w:r w:rsidRPr="00DB3F93">
        <w:rPr>
          <w:rFonts w:ascii="Arial" w:hAnsi="Arial" w:cs="Arial"/>
          <w:sz w:val="20"/>
          <w:szCs w:val="20"/>
          <w:lang w:val="gl-ES"/>
        </w:rPr>
        <w:t>bles, rexeitamento de proposicións e  demais actuacións da Mesa de Contratación), estarase ao disposto nos art. 1</w:t>
      </w:r>
      <w:r w:rsidR="00A908FD" w:rsidRPr="00DB3F93">
        <w:rPr>
          <w:rFonts w:ascii="Arial" w:hAnsi="Arial" w:cs="Arial"/>
          <w:sz w:val="20"/>
          <w:szCs w:val="20"/>
          <w:lang w:val="gl-ES"/>
        </w:rPr>
        <w:t>46 e ss</w:t>
      </w:r>
      <w:r w:rsidR="00F142B9">
        <w:rPr>
          <w:rFonts w:ascii="Arial" w:hAnsi="Arial" w:cs="Arial"/>
          <w:sz w:val="20"/>
          <w:szCs w:val="20"/>
          <w:lang w:val="gl-ES"/>
        </w:rPr>
        <w:t xml:space="preserve">  LCSP, e r</w:t>
      </w:r>
      <w:r w:rsidRPr="00DB3F93">
        <w:rPr>
          <w:rFonts w:ascii="Arial" w:hAnsi="Arial" w:cs="Arial"/>
          <w:sz w:val="20"/>
          <w:szCs w:val="20"/>
          <w:lang w:val="gl-ES"/>
        </w:rPr>
        <w:t>eg</w:t>
      </w:r>
      <w:r w:rsidR="00F142B9">
        <w:rPr>
          <w:rFonts w:ascii="Arial" w:hAnsi="Arial" w:cs="Arial"/>
          <w:sz w:val="20"/>
          <w:szCs w:val="20"/>
          <w:lang w:val="gl-ES"/>
        </w:rPr>
        <w:t>ulamento de desenvolvemento da lei. Para estes efectos a a</w:t>
      </w:r>
      <w:r w:rsidRPr="00DB3F93">
        <w:rPr>
          <w:rFonts w:ascii="Arial" w:hAnsi="Arial" w:cs="Arial"/>
          <w:sz w:val="20"/>
          <w:szCs w:val="20"/>
          <w:lang w:val="gl-ES"/>
        </w:rPr>
        <w:t xml:space="preserve">dministración comunicará </w:t>
      </w:r>
      <w:r w:rsidR="00A908FD" w:rsidRPr="00DB3F93">
        <w:rPr>
          <w:rFonts w:ascii="Arial" w:hAnsi="Arial" w:cs="Arial"/>
          <w:sz w:val="20"/>
          <w:szCs w:val="20"/>
          <w:lang w:val="gl-ES"/>
        </w:rPr>
        <w:t xml:space="preserve">ao </w:t>
      </w:r>
      <w:r w:rsidRPr="00DB3F93">
        <w:rPr>
          <w:rFonts w:ascii="Arial" w:hAnsi="Arial" w:cs="Arial"/>
          <w:sz w:val="20"/>
          <w:szCs w:val="20"/>
          <w:lang w:val="gl-ES"/>
        </w:rPr>
        <w:t>contratista os defectos ou aclaracións e o prazo para emendar.</w:t>
      </w:r>
    </w:p>
    <w:p w:rsidR="00A8652E" w:rsidRPr="00DB3F93" w:rsidRDefault="00F142B9" w:rsidP="00331ED2">
      <w:pPr>
        <w:pStyle w:val="Blockquote"/>
        <w:tabs>
          <w:tab w:val="left" w:pos="828"/>
        </w:tabs>
        <w:ind w:left="0" w:right="-397"/>
        <w:jc w:val="both"/>
        <w:rPr>
          <w:rFonts w:ascii="Arial" w:hAnsi="Arial" w:cs="Arial"/>
          <w:sz w:val="20"/>
          <w:szCs w:val="20"/>
          <w:lang w:val="gl-ES"/>
        </w:rPr>
      </w:pPr>
      <w:r>
        <w:rPr>
          <w:rFonts w:ascii="Arial" w:hAnsi="Arial" w:cs="Arial"/>
          <w:sz w:val="20"/>
          <w:szCs w:val="20"/>
          <w:lang w:val="gl-ES"/>
        </w:rPr>
        <w:t>O p</w:t>
      </w:r>
      <w:r w:rsidR="00A8652E" w:rsidRPr="00DB3F93">
        <w:rPr>
          <w:rFonts w:ascii="Arial" w:hAnsi="Arial" w:cs="Arial"/>
          <w:sz w:val="20"/>
          <w:szCs w:val="20"/>
          <w:lang w:val="gl-ES"/>
        </w:rPr>
        <w:t>residente</w:t>
      </w:r>
      <w:r w:rsidR="003E22A6" w:rsidRPr="00DB3F93">
        <w:rPr>
          <w:rFonts w:ascii="Arial" w:hAnsi="Arial" w:cs="Arial"/>
          <w:sz w:val="20"/>
          <w:szCs w:val="20"/>
          <w:lang w:val="gl-ES"/>
        </w:rPr>
        <w:t xml:space="preserve"> da mesa </w:t>
      </w:r>
      <w:r w:rsidR="00A8652E" w:rsidRPr="00DB3F93">
        <w:rPr>
          <w:rFonts w:ascii="Arial" w:hAnsi="Arial" w:cs="Arial"/>
          <w:sz w:val="20"/>
          <w:szCs w:val="20"/>
          <w:lang w:val="gl-ES"/>
        </w:rPr>
        <w:t xml:space="preserve"> manifestará o resultado da cualificación dos documentos presentados, con expresión das proposicións admitidas, das rexeitadas e causa ou causas de </w:t>
      </w:r>
      <w:proofErr w:type="spellStart"/>
      <w:r w:rsidR="00A8652E" w:rsidRPr="00DB3F93">
        <w:rPr>
          <w:rFonts w:ascii="Arial" w:hAnsi="Arial" w:cs="Arial"/>
          <w:sz w:val="20"/>
          <w:szCs w:val="20"/>
          <w:lang w:val="gl-ES"/>
        </w:rPr>
        <w:t>inadmisión</w:t>
      </w:r>
      <w:proofErr w:type="spellEnd"/>
      <w:r w:rsidR="00A8652E" w:rsidRPr="00DB3F93">
        <w:rPr>
          <w:rFonts w:ascii="Arial" w:hAnsi="Arial" w:cs="Arial"/>
          <w:sz w:val="20"/>
          <w:szCs w:val="20"/>
          <w:lang w:val="gl-ES"/>
        </w:rPr>
        <w:t xml:space="preserve"> destas últimas.</w:t>
      </w:r>
    </w:p>
    <w:p w:rsidR="00A8652E" w:rsidRPr="00DB3F93" w:rsidRDefault="00A8652E" w:rsidP="00331ED2">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As ofertas que correspondan a proposicións rexeitadas quedarán excluídas do procedemento de adxudicación do contrato e </w:t>
      </w:r>
      <w:r w:rsidR="00877946">
        <w:rPr>
          <w:rFonts w:ascii="Arial" w:hAnsi="Arial" w:cs="Arial"/>
          <w:sz w:val="20"/>
          <w:szCs w:val="20"/>
          <w:lang w:val="gl-ES"/>
        </w:rPr>
        <w:t>os sobre</w:t>
      </w:r>
      <w:r w:rsidRPr="00DB3F93">
        <w:rPr>
          <w:rFonts w:ascii="Arial" w:hAnsi="Arial" w:cs="Arial"/>
          <w:sz w:val="20"/>
          <w:szCs w:val="20"/>
          <w:lang w:val="gl-ES"/>
        </w:rPr>
        <w:t xml:space="preserve">s que as conteñan non poderán ser abertos. </w:t>
      </w:r>
    </w:p>
    <w:p w:rsidR="00A8652E" w:rsidRPr="00DB3F93" w:rsidRDefault="00A8652E" w:rsidP="00331ED2">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Antes da apertura da primeira proposición convidarase </w:t>
      </w:r>
      <w:r w:rsidR="00877946">
        <w:rPr>
          <w:rFonts w:ascii="Arial" w:hAnsi="Arial" w:cs="Arial"/>
          <w:sz w:val="20"/>
          <w:szCs w:val="20"/>
          <w:lang w:val="gl-ES"/>
        </w:rPr>
        <w:t>a</w:t>
      </w:r>
      <w:r w:rsidRPr="00DB3F93">
        <w:rPr>
          <w:rFonts w:ascii="Arial" w:hAnsi="Arial" w:cs="Arial"/>
          <w:sz w:val="20"/>
          <w:szCs w:val="20"/>
          <w:lang w:val="gl-ES"/>
        </w:rPr>
        <w:t xml:space="preserve">os licitadores interesados a que manifesten as dúbidas que se lles ofrezan ou pidan as explicacións que estimen necesarias, </w:t>
      </w:r>
      <w:r w:rsidR="00877946">
        <w:rPr>
          <w:rFonts w:ascii="Arial" w:hAnsi="Arial" w:cs="Arial"/>
          <w:sz w:val="20"/>
          <w:szCs w:val="20"/>
          <w:lang w:val="gl-ES"/>
        </w:rPr>
        <w:t xml:space="preserve">a </w:t>
      </w:r>
      <w:r w:rsidRPr="00DB3F93">
        <w:rPr>
          <w:rFonts w:ascii="Arial" w:hAnsi="Arial" w:cs="Arial"/>
          <w:sz w:val="20"/>
          <w:szCs w:val="20"/>
          <w:lang w:val="gl-ES"/>
        </w:rPr>
        <w:t xml:space="preserve">mesa </w:t>
      </w:r>
      <w:r w:rsidR="00877946">
        <w:rPr>
          <w:rFonts w:ascii="Arial" w:hAnsi="Arial" w:cs="Arial"/>
          <w:sz w:val="20"/>
          <w:szCs w:val="20"/>
          <w:lang w:val="gl-ES"/>
        </w:rPr>
        <w:t>fará a</w:t>
      </w:r>
      <w:r w:rsidRPr="00DB3F93">
        <w:rPr>
          <w:rFonts w:ascii="Arial" w:hAnsi="Arial" w:cs="Arial"/>
          <w:sz w:val="20"/>
          <w:szCs w:val="20"/>
          <w:lang w:val="gl-ES"/>
        </w:rPr>
        <w:t xml:space="preserve">s aclaracións e contestacións pertinentes, pero sen que neste momento poida aquela facerse cargo </w:t>
      </w:r>
      <w:r w:rsidRPr="00DB3F93">
        <w:rPr>
          <w:rFonts w:ascii="Arial" w:hAnsi="Arial" w:cs="Arial"/>
          <w:sz w:val="20"/>
          <w:szCs w:val="20"/>
          <w:lang w:val="gl-ES"/>
        </w:rPr>
        <w:lastRenderedPageBreak/>
        <w:t xml:space="preserve">de documentos que non </w:t>
      </w:r>
      <w:r w:rsidR="00877946">
        <w:rPr>
          <w:rFonts w:ascii="Arial" w:hAnsi="Arial" w:cs="Arial"/>
          <w:sz w:val="20"/>
          <w:szCs w:val="20"/>
          <w:lang w:val="gl-ES"/>
        </w:rPr>
        <w:t xml:space="preserve">se entregaran </w:t>
      </w:r>
      <w:r w:rsidRPr="00DB3F93">
        <w:rPr>
          <w:rFonts w:ascii="Arial" w:hAnsi="Arial" w:cs="Arial"/>
          <w:sz w:val="20"/>
          <w:szCs w:val="20"/>
          <w:lang w:val="gl-ES"/>
        </w:rPr>
        <w:t>durante o prazo de admisión de ofertas, ou o de corrección ou emenda de defectos ou omisións.</w:t>
      </w:r>
    </w:p>
    <w:p w:rsidR="00A8652E" w:rsidRPr="00DB3F93" w:rsidRDefault="00A8652E" w:rsidP="00331ED2">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15.2 Rexeitamento de proposicións</w:t>
      </w:r>
      <w:r w:rsidRPr="00DB3F93">
        <w:rPr>
          <w:rFonts w:ascii="Arial" w:hAnsi="Arial" w:cs="Arial"/>
          <w:sz w:val="20"/>
          <w:szCs w:val="20"/>
          <w:lang w:val="gl-ES"/>
        </w:rPr>
        <w:t xml:space="preserve"> </w:t>
      </w:r>
    </w:p>
    <w:p w:rsidR="00EE304B" w:rsidRPr="00DB3F93" w:rsidRDefault="00877946" w:rsidP="00331ED2">
      <w:pPr>
        <w:pStyle w:val="Blockquote"/>
        <w:tabs>
          <w:tab w:val="left" w:pos="828"/>
        </w:tabs>
        <w:ind w:left="0" w:right="-397"/>
        <w:jc w:val="both"/>
        <w:rPr>
          <w:rFonts w:ascii="Arial" w:hAnsi="Arial" w:cs="Arial"/>
          <w:sz w:val="20"/>
          <w:szCs w:val="20"/>
          <w:lang w:val="gl-ES"/>
        </w:rPr>
      </w:pPr>
      <w:r>
        <w:rPr>
          <w:rFonts w:ascii="Arial" w:hAnsi="Arial" w:cs="Arial"/>
          <w:sz w:val="20"/>
          <w:szCs w:val="20"/>
          <w:lang w:val="gl-ES"/>
        </w:rPr>
        <w:t>Se</w:t>
      </w:r>
      <w:r w:rsidR="00A8652E" w:rsidRPr="00DB3F93">
        <w:rPr>
          <w:rFonts w:ascii="Arial" w:hAnsi="Arial" w:cs="Arial"/>
          <w:sz w:val="20"/>
          <w:szCs w:val="20"/>
          <w:lang w:val="gl-ES"/>
        </w:rPr>
        <w:t xml:space="preserve"> algunha proposición</w:t>
      </w:r>
      <w:r w:rsidR="003A23CC" w:rsidRPr="00DB3F93">
        <w:rPr>
          <w:rFonts w:ascii="Arial" w:hAnsi="Arial" w:cs="Arial"/>
          <w:sz w:val="20"/>
          <w:szCs w:val="20"/>
          <w:lang w:val="gl-ES"/>
        </w:rPr>
        <w:t xml:space="preserve"> </w:t>
      </w:r>
      <w:r>
        <w:rPr>
          <w:rFonts w:ascii="Arial" w:hAnsi="Arial" w:cs="Arial"/>
          <w:sz w:val="20"/>
          <w:szCs w:val="20"/>
          <w:lang w:val="gl-ES"/>
        </w:rPr>
        <w:t>se presentara</w:t>
      </w:r>
      <w:r w:rsidR="003A23CC" w:rsidRPr="00DB3F93">
        <w:rPr>
          <w:rFonts w:ascii="Arial" w:hAnsi="Arial" w:cs="Arial"/>
          <w:sz w:val="20"/>
          <w:szCs w:val="20"/>
          <w:lang w:val="gl-ES"/>
        </w:rPr>
        <w:t xml:space="preserve"> fóra de prazo ou en formato papel ou</w:t>
      </w:r>
      <w:r>
        <w:rPr>
          <w:rFonts w:ascii="Arial" w:hAnsi="Arial" w:cs="Arial"/>
          <w:sz w:val="20"/>
          <w:szCs w:val="20"/>
          <w:lang w:val="gl-ES"/>
        </w:rPr>
        <w:t xml:space="preserve"> non gard</w:t>
      </w:r>
      <w:r w:rsidR="00A8652E" w:rsidRPr="00DB3F93">
        <w:rPr>
          <w:rFonts w:ascii="Arial" w:hAnsi="Arial" w:cs="Arial"/>
          <w:sz w:val="20"/>
          <w:szCs w:val="20"/>
          <w:lang w:val="gl-ES"/>
        </w:rPr>
        <w:t>e concordancia coa documentación e</w:t>
      </w:r>
      <w:r>
        <w:rPr>
          <w:rFonts w:ascii="Arial" w:hAnsi="Arial" w:cs="Arial"/>
          <w:sz w:val="20"/>
          <w:szCs w:val="20"/>
          <w:lang w:val="gl-ES"/>
        </w:rPr>
        <w:t>xaminada e admitida, excedese do</w:t>
      </w:r>
      <w:r w:rsidR="00A8652E" w:rsidRPr="00DB3F93">
        <w:rPr>
          <w:rFonts w:ascii="Arial" w:hAnsi="Arial" w:cs="Arial"/>
          <w:sz w:val="20"/>
          <w:szCs w:val="20"/>
          <w:lang w:val="gl-ES"/>
        </w:rPr>
        <w:t xml:space="preserve"> presuposto base de licitación, variase substancialmente o modelo establecido, ou comportase erro manifesto no importe da proposición, ou existise recoñecemento por parte do licitador de que adoece de erro ou inconsistencia </w:t>
      </w:r>
      <w:r>
        <w:rPr>
          <w:rFonts w:ascii="Arial" w:hAnsi="Arial" w:cs="Arial"/>
          <w:sz w:val="20"/>
          <w:szCs w:val="20"/>
          <w:lang w:val="gl-ES"/>
        </w:rPr>
        <w:t>que a fagan inviable, será rexeit</w:t>
      </w:r>
      <w:r w:rsidR="00D81197">
        <w:rPr>
          <w:rFonts w:ascii="Arial" w:hAnsi="Arial" w:cs="Arial"/>
          <w:sz w:val="20"/>
          <w:szCs w:val="20"/>
          <w:lang w:val="gl-ES"/>
        </w:rPr>
        <w:t>ada pola M</w:t>
      </w:r>
      <w:r w:rsidR="00A8652E" w:rsidRPr="00DB3F93">
        <w:rPr>
          <w:rFonts w:ascii="Arial" w:hAnsi="Arial" w:cs="Arial"/>
          <w:sz w:val="20"/>
          <w:szCs w:val="20"/>
          <w:lang w:val="gl-ES"/>
        </w:rPr>
        <w:t xml:space="preserve">esa, en resolución motivada. </w:t>
      </w:r>
    </w:p>
    <w:p w:rsidR="00A8652E" w:rsidRPr="00DB3F93" w:rsidRDefault="00877946" w:rsidP="00331ED2">
      <w:pPr>
        <w:pStyle w:val="Blockquote"/>
        <w:tabs>
          <w:tab w:val="left" w:pos="828"/>
        </w:tabs>
        <w:ind w:left="0" w:right="-397"/>
        <w:jc w:val="both"/>
        <w:rPr>
          <w:rFonts w:ascii="Arial" w:hAnsi="Arial" w:cs="Arial"/>
          <w:sz w:val="20"/>
          <w:szCs w:val="20"/>
          <w:lang w:val="gl-ES"/>
        </w:rPr>
      </w:pPr>
      <w:r>
        <w:rPr>
          <w:rFonts w:ascii="Arial" w:hAnsi="Arial" w:cs="Arial"/>
          <w:sz w:val="20"/>
          <w:szCs w:val="20"/>
          <w:lang w:val="gl-ES"/>
        </w:rPr>
        <w:t>A a</w:t>
      </w:r>
      <w:r w:rsidR="00A8652E" w:rsidRPr="00DB3F93">
        <w:rPr>
          <w:rFonts w:ascii="Arial" w:hAnsi="Arial" w:cs="Arial"/>
          <w:sz w:val="20"/>
          <w:szCs w:val="20"/>
          <w:lang w:val="gl-ES"/>
        </w:rPr>
        <w:t>dministración terá alternativamente a facultade de adxudicar o contrato á proposición máis vantaxosa, ou declarar deserta a licitación</w:t>
      </w:r>
      <w:r w:rsidR="008E553C" w:rsidRPr="00DB3F93">
        <w:rPr>
          <w:rFonts w:ascii="Arial" w:hAnsi="Arial" w:cs="Arial"/>
          <w:sz w:val="20"/>
          <w:szCs w:val="20"/>
          <w:lang w:val="gl-ES"/>
        </w:rPr>
        <w:t xml:space="preserve"> cando non exista algunha oferta ou proposición que sexa admisible</w:t>
      </w:r>
      <w:r w:rsidR="00D81197">
        <w:rPr>
          <w:rFonts w:ascii="Arial" w:hAnsi="Arial" w:cs="Arial"/>
          <w:sz w:val="20"/>
          <w:szCs w:val="20"/>
          <w:lang w:val="gl-ES"/>
        </w:rPr>
        <w:t>,</w:t>
      </w:r>
      <w:r w:rsidR="008E553C" w:rsidRPr="00DB3F93">
        <w:rPr>
          <w:rFonts w:ascii="Arial" w:hAnsi="Arial" w:cs="Arial"/>
          <w:sz w:val="20"/>
          <w:szCs w:val="20"/>
          <w:lang w:val="gl-ES"/>
        </w:rPr>
        <w:t xml:space="preserve"> </w:t>
      </w:r>
      <w:r w:rsidR="00A8652E" w:rsidRPr="00DB3F93">
        <w:rPr>
          <w:rFonts w:ascii="Arial" w:hAnsi="Arial" w:cs="Arial"/>
          <w:sz w:val="20"/>
          <w:szCs w:val="20"/>
          <w:lang w:val="gl-ES"/>
        </w:rPr>
        <w:t>motiv</w:t>
      </w:r>
      <w:r w:rsidR="009810E1" w:rsidRPr="00DB3F93">
        <w:rPr>
          <w:rFonts w:ascii="Arial" w:hAnsi="Arial" w:cs="Arial"/>
          <w:sz w:val="20"/>
          <w:szCs w:val="20"/>
          <w:lang w:val="gl-ES"/>
        </w:rPr>
        <w:t>ando</w:t>
      </w:r>
      <w:r w:rsidR="00D81197">
        <w:rPr>
          <w:rFonts w:ascii="Arial" w:hAnsi="Arial" w:cs="Arial"/>
          <w:sz w:val="20"/>
          <w:szCs w:val="20"/>
          <w:lang w:val="gl-ES"/>
        </w:rPr>
        <w:t>,</w:t>
      </w:r>
      <w:r w:rsidR="009810E1" w:rsidRPr="00DB3F93">
        <w:rPr>
          <w:rFonts w:ascii="Arial" w:hAnsi="Arial" w:cs="Arial"/>
          <w:sz w:val="20"/>
          <w:szCs w:val="20"/>
          <w:lang w:val="gl-ES"/>
        </w:rPr>
        <w:t xml:space="preserve"> en todo caso</w:t>
      </w:r>
      <w:r w:rsidR="00D81197">
        <w:rPr>
          <w:rFonts w:ascii="Arial" w:hAnsi="Arial" w:cs="Arial"/>
          <w:sz w:val="20"/>
          <w:szCs w:val="20"/>
          <w:lang w:val="gl-ES"/>
        </w:rPr>
        <w:t>,</w:t>
      </w:r>
      <w:r w:rsidR="009810E1" w:rsidRPr="00DB3F93">
        <w:rPr>
          <w:rFonts w:ascii="Arial" w:hAnsi="Arial" w:cs="Arial"/>
          <w:sz w:val="20"/>
          <w:szCs w:val="20"/>
          <w:lang w:val="gl-ES"/>
        </w:rPr>
        <w:t xml:space="preserve"> a súa resolución.</w:t>
      </w:r>
    </w:p>
    <w:p w:rsidR="00A8652E" w:rsidRPr="00DB3F93" w:rsidRDefault="00A8652E" w:rsidP="00331ED2">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b/>
          <w:bCs/>
          <w:sz w:val="20"/>
          <w:szCs w:val="20"/>
          <w:lang w:val="gl-ES"/>
        </w:rPr>
        <w:t>15.3.- Criterios de valoración</w:t>
      </w:r>
    </w:p>
    <w:p w:rsidR="002C0238" w:rsidRPr="00DB3F93" w:rsidRDefault="002C0238" w:rsidP="00331ED2">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sz w:val="20"/>
          <w:szCs w:val="20"/>
          <w:lang w:val="gl-ES"/>
        </w:rPr>
        <w:t xml:space="preserve">A adxudicación do contrato realizarase utilizando </w:t>
      </w:r>
      <w:r w:rsidR="009810E1" w:rsidRPr="00DB3F93">
        <w:rPr>
          <w:rFonts w:ascii="Arial" w:hAnsi="Arial" w:cs="Arial"/>
          <w:sz w:val="20"/>
          <w:szCs w:val="20"/>
          <w:lang w:val="gl-ES"/>
        </w:rPr>
        <w:t>un único</w:t>
      </w:r>
      <w:r w:rsidR="00877946">
        <w:rPr>
          <w:rFonts w:ascii="Arial" w:hAnsi="Arial" w:cs="Arial"/>
          <w:sz w:val="20"/>
          <w:szCs w:val="20"/>
          <w:lang w:val="gl-ES"/>
        </w:rPr>
        <w:t xml:space="preserve"> </w:t>
      </w:r>
      <w:r w:rsidRPr="00DB3F93">
        <w:rPr>
          <w:rFonts w:ascii="Arial" w:hAnsi="Arial" w:cs="Arial"/>
          <w:sz w:val="20"/>
          <w:szCs w:val="20"/>
          <w:lang w:val="gl-ES"/>
        </w:rPr>
        <w:t>criterio de adxudicación</w:t>
      </w:r>
      <w:r w:rsidR="009810E1" w:rsidRPr="00DB3F93">
        <w:rPr>
          <w:rFonts w:ascii="Arial" w:hAnsi="Arial" w:cs="Arial"/>
          <w:sz w:val="20"/>
          <w:szCs w:val="20"/>
          <w:lang w:val="gl-ES"/>
        </w:rPr>
        <w:t>, factor prezo, adxudicándose á oferta máis económica sen prexuízo do establecido no presente prego para as ofertas anormalmente baixas</w:t>
      </w:r>
      <w:r w:rsidRPr="00DB3F93">
        <w:rPr>
          <w:rFonts w:ascii="Arial" w:hAnsi="Arial" w:cs="Arial"/>
          <w:sz w:val="20"/>
          <w:szCs w:val="20"/>
          <w:lang w:val="gl-ES"/>
        </w:rPr>
        <w:t>.</w:t>
      </w:r>
    </w:p>
    <w:p w:rsidR="00A8652E" w:rsidRPr="00DB3F93" w:rsidRDefault="00A8652E" w:rsidP="00331ED2">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b/>
          <w:bCs/>
          <w:sz w:val="20"/>
          <w:szCs w:val="20"/>
          <w:lang w:val="gl-ES"/>
        </w:rPr>
        <w:t xml:space="preserve">15.4.- Ofertas </w:t>
      </w:r>
      <w:r w:rsidR="00EE304B" w:rsidRPr="00DB3F93">
        <w:rPr>
          <w:rFonts w:ascii="Arial" w:hAnsi="Arial" w:cs="Arial"/>
          <w:b/>
          <w:bCs/>
          <w:sz w:val="20"/>
          <w:szCs w:val="20"/>
          <w:lang w:val="gl-ES"/>
        </w:rPr>
        <w:t>anormalmente baixas</w:t>
      </w:r>
      <w:r w:rsidRPr="00DB3F93">
        <w:rPr>
          <w:rFonts w:ascii="Arial" w:hAnsi="Arial" w:cs="Arial"/>
          <w:sz w:val="20"/>
          <w:szCs w:val="20"/>
          <w:lang w:val="gl-ES"/>
        </w:rPr>
        <w:t xml:space="preserve"> </w:t>
      </w:r>
    </w:p>
    <w:p w:rsidR="00FA2DD9" w:rsidRPr="0005471C" w:rsidRDefault="00FA2DD9" w:rsidP="00FA2DD9">
      <w:pPr>
        <w:pStyle w:val="Blockquote"/>
        <w:tabs>
          <w:tab w:val="left" w:pos="828"/>
          <w:tab w:val="left" w:pos="1395"/>
        </w:tabs>
        <w:ind w:left="0" w:right="-397"/>
        <w:jc w:val="both"/>
        <w:rPr>
          <w:rFonts w:ascii="Arial" w:hAnsi="Arial" w:cs="Arial"/>
          <w:sz w:val="22"/>
          <w:szCs w:val="22"/>
          <w:lang w:val="gl-ES"/>
        </w:rPr>
      </w:pPr>
      <w:r w:rsidRPr="0005471C">
        <w:rPr>
          <w:rFonts w:ascii="Arial" w:hAnsi="Arial" w:cs="Arial"/>
          <w:b/>
          <w:bCs/>
          <w:sz w:val="22"/>
          <w:szCs w:val="22"/>
          <w:lang w:val="gl-ES"/>
        </w:rPr>
        <w:t>15.4.- Ofertas anormalmente baixas.</w:t>
      </w:r>
      <w:r w:rsidRPr="0005471C">
        <w:rPr>
          <w:rFonts w:ascii="Arial" w:hAnsi="Arial" w:cs="Arial"/>
          <w:sz w:val="22"/>
          <w:szCs w:val="22"/>
          <w:lang w:val="gl-ES"/>
        </w:rPr>
        <w:t xml:space="preserve"> </w:t>
      </w:r>
    </w:p>
    <w:p w:rsidR="00FA2DD9" w:rsidRPr="0005471C" w:rsidRDefault="00FA2DD9" w:rsidP="00FA2DD9">
      <w:pPr>
        <w:pStyle w:val="Blockquote"/>
        <w:tabs>
          <w:tab w:val="left" w:pos="828"/>
          <w:tab w:val="left" w:pos="1395"/>
        </w:tabs>
        <w:ind w:left="709" w:right="-397"/>
        <w:jc w:val="both"/>
        <w:rPr>
          <w:rFonts w:ascii="Arial" w:hAnsi="Arial" w:cs="Arial"/>
          <w:sz w:val="22"/>
          <w:szCs w:val="22"/>
          <w:lang w:val="gl-ES"/>
        </w:rPr>
      </w:pPr>
      <w:r w:rsidRPr="0005471C">
        <w:rPr>
          <w:rFonts w:ascii="Arial" w:hAnsi="Arial" w:cs="Arial"/>
          <w:b/>
          <w:bCs/>
          <w:sz w:val="22"/>
          <w:szCs w:val="22"/>
          <w:lang w:val="gl-ES"/>
        </w:rPr>
        <w:t>15.4.1.-</w:t>
      </w:r>
      <w:r w:rsidRPr="0005471C">
        <w:rPr>
          <w:rFonts w:ascii="Arial" w:hAnsi="Arial" w:cs="Arial"/>
          <w:sz w:val="22"/>
          <w:szCs w:val="22"/>
          <w:lang w:val="gl-ES"/>
        </w:rPr>
        <w:t xml:space="preserve"> Cando o órgano de contratación presuma fundadamente de que a proposición non poida ser cumprida como consecuencia de ofertas anormalmente baixas, (</w:t>
      </w:r>
      <w:proofErr w:type="spellStart"/>
      <w:r w:rsidRPr="0005471C">
        <w:rPr>
          <w:rFonts w:ascii="Arial" w:hAnsi="Arial" w:cs="Arial"/>
          <w:sz w:val="22"/>
          <w:szCs w:val="22"/>
          <w:lang w:val="gl-ES"/>
        </w:rPr>
        <w:t>art</w:t>
      </w:r>
      <w:proofErr w:type="spellEnd"/>
      <w:r w:rsidRPr="0005471C">
        <w:rPr>
          <w:rFonts w:ascii="Arial" w:hAnsi="Arial" w:cs="Arial"/>
          <w:sz w:val="22"/>
          <w:szCs w:val="22"/>
          <w:lang w:val="gl-ES"/>
        </w:rPr>
        <w:t xml:space="preserve"> 149 LCSP ) notificaralles esta circunstancia aos licitadores </w:t>
      </w:r>
      <w:proofErr w:type="spellStart"/>
      <w:r w:rsidRPr="0005471C">
        <w:rPr>
          <w:rFonts w:ascii="Arial" w:hAnsi="Arial" w:cs="Arial"/>
          <w:sz w:val="22"/>
          <w:szCs w:val="22"/>
          <w:lang w:val="gl-ES"/>
        </w:rPr>
        <w:t>supostamente</w:t>
      </w:r>
      <w:proofErr w:type="spellEnd"/>
      <w:r w:rsidRPr="0005471C">
        <w:rPr>
          <w:rFonts w:ascii="Arial" w:hAnsi="Arial" w:cs="Arial"/>
          <w:sz w:val="22"/>
          <w:szCs w:val="22"/>
          <w:lang w:val="gl-ES"/>
        </w:rPr>
        <w:t xml:space="preserve"> comprendidos nela, para que dentro do prazo de cinco días hábiles xustifiquen ditas ofertas, acompañando a documentación a que se refire o apartado 15.4.4 da  presente cláusula. A xustificación realizada polos licitadores remitirase a informe dos servizos técnicos co fin de que emitan o correspondente informe.</w:t>
      </w:r>
    </w:p>
    <w:p w:rsidR="00FA2DD9" w:rsidRPr="0005471C" w:rsidRDefault="00FA2DD9" w:rsidP="00FA2DD9">
      <w:pPr>
        <w:pStyle w:val="Blockquote"/>
        <w:tabs>
          <w:tab w:val="left" w:pos="828"/>
          <w:tab w:val="left" w:pos="1395"/>
        </w:tabs>
        <w:ind w:left="709" w:right="-397"/>
        <w:jc w:val="both"/>
        <w:rPr>
          <w:rFonts w:ascii="Arial" w:hAnsi="Arial" w:cs="Arial"/>
          <w:iCs/>
          <w:sz w:val="22"/>
          <w:szCs w:val="22"/>
          <w:lang w:val="gl-ES"/>
        </w:rPr>
      </w:pPr>
      <w:r w:rsidRPr="0005471C">
        <w:rPr>
          <w:rFonts w:ascii="Arial" w:hAnsi="Arial" w:cs="Arial"/>
          <w:b/>
          <w:bCs/>
          <w:sz w:val="22"/>
          <w:szCs w:val="22"/>
          <w:lang w:val="gl-ES"/>
        </w:rPr>
        <w:t>15.4.2.-</w:t>
      </w:r>
      <w:r w:rsidRPr="0005471C">
        <w:rPr>
          <w:rFonts w:ascii="Arial" w:hAnsi="Arial" w:cs="Arial"/>
          <w:sz w:val="22"/>
          <w:szCs w:val="22"/>
          <w:lang w:val="gl-ES"/>
        </w:rPr>
        <w:t xml:space="preserve"> </w:t>
      </w:r>
      <w:r w:rsidRPr="0005471C">
        <w:rPr>
          <w:rFonts w:ascii="Arial" w:hAnsi="Arial" w:cs="Arial"/>
          <w:iCs/>
          <w:sz w:val="22"/>
          <w:szCs w:val="22"/>
          <w:lang w:val="gl-ES"/>
        </w:rPr>
        <w:t>Consideraranse, en principio, como anormalmente baixas as ofertas que se atopen nos seguintes supostos:</w:t>
      </w:r>
    </w:p>
    <w:p w:rsidR="005C64D2" w:rsidRPr="005F3682" w:rsidRDefault="005C64D2" w:rsidP="005C64D2">
      <w:pPr>
        <w:pStyle w:val="Blockquote"/>
        <w:tabs>
          <w:tab w:val="left" w:pos="828"/>
          <w:tab w:val="left" w:pos="1395"/>
        </w:tabs>
        <w:ind w:left="1395" w:right="-397"/>
        <w:jc w:val="both"/>
        <w:rPr>
          <w:rFonts w:ascii="Arial" w:hAnsi="Arial" w:cs="Arial"/>
          <w:sz w:val="22"/>
          <w:szCs w:val="22"/>
          <w:lang w:val="gl-ES"/>
        </w:rPr>
      </w:pPr>
      <w:r w:rsidRPr="005F3682">
        <w:rPr>
          <w:rFonts w:ascii="Arial" w:hAnsi="Arial" w:cs="Arial"/>
          <w:sz w:val="22"/>
          <w:szCs w:val="22"/>
          <w:lang w:val="gl-ES"/>
        </w:rPr>
        <w:t>- Número de ofertas: 1. A oferta resulta anormalmente baixa se é inferior ao prezo de licitación en máis dun 4% o que equivale a dicir que a súa baixa porcentual é superior a 4%</w:t>
      </w:r>
    </w:p>
    <w:p w:rsidR="005C64D2" w:rsidRPr="005F3682" w:rsidRDefault="005C64D2" w:rsidP="005C64D2">
      <w:pPr>
        <w:pStyle w:val="Blockquote"/>
        <w:tabs>
          <w:tab w:val="left" w:pos="828"/>
          <w:tab w:val="left" w:pos="1395"/>
        </w:tabs>
        <w:ind w:left="1395" w:right="-397"/>
        <w:jc w:val="both"/>
        <w:rPr>
          <w:rFonts w:ascii="Arial" w:hAnsi="Arial" w:cs="Arial"/>
          <w:sz w:val="22"/>
          <w:szCs w:val="22"/>
          <w:lang w:val="gl-ES"/>
        </w:rPr>
      </w:pPr>
      <w:r w:rsidRPr="005F3682">
        <w:rPr>
          <w:rFonts w:ascii="Arial" w:hAnsi="Arial" w:cs="Arial"/>
          <w:sz w:val="22"/>
          <w:szCs w:val="22"/>
          <w:lang w:val="gl-ES"/>
        </w:rPr>
        <w:t>- Número de ofertas: 2. Unha das ofertas resulta con valores anormalmente baixos se é inferior a outra en máis dun 3%</w:t>
      </w:r>
    </w:p>
    <w:p w:rsidR="005C64D2" w:rsidRPr="005F3682" w:rsidRDefault="005C64D2" w:rsidP="005C64D2">
      <w:pPr>
        <w:pStyle w:val="Blockquote"/>
        <w:tabs>
          <w:tab w:val="left" w:pos="828"/>
          <w:tab w:val="left" w:pos="1395"/>
        </w:tabs>
        <w:ind w:left="1395" w:right="-397"/>
        <w:jc w:val="both"/>
        <w:rPr>
          <w:rFonts w:ascii="Arial" w:hAnsi="Arial" w:cs="Arial"/>
          <w:sz w:val="22"/>
          <w:szCs w:val="22"/>
          <w:lang w:val="gl-ES"/>
        </w:rPr>
      </w:pPr>
      <w:r w:rsidRPr="005F3682">
        <w:rPr>
          <w:rFonts w:ascii="Arial" w:hAnsi="Arial" w:cs="Arial"/>
          <w:sz w:val="22"/>
          <w:szCs w:val="22"/>
          <w:lang w:val="gl-ES"/>
        </w:rPr>
        <w:t>- Número de ofertas: 3. As ofertas resultan con valores anormalmente baixos se son inferiores á media aritmética das ofertas presentadas en máis dun 2% desta media. Con todo, excluirase para o cómputo da media, a oferta máis elevada, cando sexa superior á  media de todas en máis dun 6,67% desta. En calquera caso, consideraranse ofertas anormalmente baixas todas aquelas con baixas porcentuais superiores a 2%</w:t>
      </w:r>
    </w:p>
    <w:p w:rsidR="005C64D2" w:rsidRPr="005F3682" w:rsidRDefault="005C64D2" w:rsidP="005C64D2">
      <w:pPr>
        <w:pStyle w:val="Blockquote"/>
        <w:tabs>
          <w:tab w:val="left" w:pos="828"/>
          <w:tab w:val="left" w:pos="1395"/>
        </w:tabs>
        <w:ind w:left="1395" w:right="-397"/>
        <w:jc w:val="both"/>
        <w:rPr>
          <w:rFonts w:ascii="Arial" w:hAnsi="Arial" w:cs="Arial"/>
          <w:iCs/>
          <w:sz w:val="22"/>
          <w:szCs w:val="22"/>
          <w:lang w:val="gl-ES"/>
        </w:rPr>
      </w:pPr>
      <w:r w:rsidRPr="005F3682">
        <w:rPr>
          <w:rFonts w:ascii="Arial" w:hAnsi="Arial" w:cs="Arial"/>
          <w:iCs/>
          <w:sz w:val="22"/>
          <w:szCs w:val="22"/>
          <w:lang w:val="gl-ES"/>
        </w:rPr>
        <w:t>- Número de ofertas: 4 ou máis.</w:t>
      </w:r>
      <w:r w:rsidRPr="005F3682">
        <w:rPr>
          <w:rFonts w:ascii="Arial" w:hAnsi="Arial" w:cs="Arial"/>
          <w:sz w:val="22"/>
          <w:szCs w:val="22"/>
          <w:lang w:val="gl-ES"/>
        </w:rPr>
        <w:t xml:space="preserve"> As ofertas resultan con valores anormalmente baixos se son </w:t>
      </w:r>
      <w:r w:rsidRPr="005F3682">
        <w:rPr>
          <w:rFonts w:ascii="Arial" w:hAnsi="Arial" w:cs="Arial"/>
          <w:iCs/>
          <w:sz w:val="22"/>
          <w:szCs w:val="22"/>
          <w:lang w:val="gl-ES"/>
        </w:rPr>
        <w:t xml:space="preserve">inferiores á media das ofertas presentadas en máis dun 1% desta media. No entanto, se entre elas existen ofertas que sexan superiores a esa media en máis dun </w:t>
      </w:r>
      <w:r w:rsidRPr="005F3682">
        <w:rPr>
          <w:rFonts w:ascii="Arial" w:hAnsi="Arial" w:cs="Arial"/>
          <w:sz w:val="22"/>
          <w:szCs w:val="22"/>
          <w:lang w:val="gl-ES"/>
        </w:rPr>
        <w:t>6,67%</w:t>
      </w:r>
      <w:r w:rsidRPr="005F3682">
        <w:rPr>
          <w:rFonts w:ascii="Arial" w:hAnsi="Arial" w:cs="Arial"/>
          <w:iCs/>
          <w:sz w:val="22"/>
          <w:szCs w:val="22"/>
          <w:lang w:val="gl-ES"/>
        </w:rPr>
        <w:t xml:space="preserve"> desta, calcularase unha nova media só coas ofertas que non estean no suposto indicado. En todo caso, se o número das restantes ofertas é inferior a tres, a nova media calcularase sobre as tres ofertas de menor contía.</w:t>
      </w:r>
    </w:p>
    <w:p w:rsidR="006F0FA8" w:rsidRPr="00DB3F93" w:rsidRDefault="00331ED2" w:rsidP="00331ED2">
      <w:pPr>
        <w:pStyle w:val="Blockquote"/>
        <w:tabs>
          <w:tab w:val="left" w:pos="828"/>
          <w:tab w:val="left" w:pos="1395"/>
        </w:tabs>
        <w:ind w:right="-397"/>
        <w:jc w:val="both"/>
        <w:rPr>
          <w:rFonts w:ascii="Arial" w:hAnsi="Arial" w:cs="Arial"/>
          <w:bCs/>
          <w:sz w:val="20"/>
          <w:szCs w:val="20"/>
          <w:lang w:val="gl-ES"/>
        </w:rPr>
      </w:pPr>
      <w:r w:rsidRPr="00DB3F93">
        <w:rPr>
          <w:rFonts w:ascii="Arial" w:hAnsi="Arial" w:cs="Arial"/>
          <w:b/>
          <w:bCs/>
          <w:sz w:val="20"/>
          <w:szCs w:val="20"/>
          <w:lang w:val="gl-ES"/>
        </w:rPr>
        <w:t xml:space="preserve"> </w:t>
      </w:r>
      <w:r w:rsidR="00A8652E" w:rsidRPr="00DB3F93">
        <w:rPr>
          <w:rFonts w:ascii="Arial" w:hAnsi="Arial" w:cs="Arial"/>
          <w:b/>
          <w:bCs/>
          <w:sz w:val="20"/>
          <w:szCs w:val="20"/>
          <w:lang w:val="gl-ES"/>
        </w:rPr>
        <w:t xml:space="preserve">15.4.3 </w:t>
      </w:r>
      <w:r w:rsidR="00A8652E" w:rsidRPr="00DB3F93">
        <w:rPr>
          <w:rFonts w:ascii="Arial" w:hAnsi="Arial" w:cs="Arial"/>
          <w:bCs/>
          <w:sz w:val="20"/>
          <w:szCs w:val="20"/>
          <w:lang w:val="gl-ES"/>
        </w:rPr>
        <w:t>Serán criterios obxectivos para apreciar ou non</w:t>
      </w:r>
      <w:r w:rsidR="00460151">
        <w:rPr>
          <w:rFonts w:ascii="Arial" w:hAnsi="Arial" w:cs="Arial"/>
          <w:bCs/>
          <w:sz w:val="20"/>
          <w:szCs w:val="20"/>
          <w:lang w:val="gl-ES"/>
        </w:rPr>
        <w:t xml:space="preserve"> se</w:t>
      </w:r>
      <w:r w:rsidR="004F1FD7" w:rsidRPr="00DB3F93">
        <w:rPr>
          <w:rFonts w:ascii="Arial" w:hAnsi="Arial" w:cs="Arial"/>
          <w:bCs/>
          <w:sz w:val="20"/>
          <w:szCs w:val="20"/>
          <w:lang w:val="gl-ES"/>
        </w:rPr>
        <w:t xml:space="preserve"> a oferta é anormalmente baixa </w:t>
      </w:r>
      <w:r w:rsidR="00A8652E" w:rsidRPr="00DB3F93">
        <w:rPr>
          <w:rFonts w:ascii="Arial" w:hAnsi="Arial" w:cs="Arial"/>
          <w:bCs/>
          <w:sz w:val="20"/>
          <w:szCs w:val="20"/>
          <w:lang w:val="gl-ES"/>
        </w:rPr>
        <w:t xml:space="preserve"> </w:t>
      </w:r>
      <w:r w:rsidR="006F0FA8" w:rsidRPr="00DB3F93">
        <w:rPr>
          <w:rFonts w:ascii="Arial" w:hAnsi="Arial" w:cs="Arial"/>
          <w:bCs/>
          <w:sz w:val="20"/>
          <w:szCs w:val="20"/>
          <w:lang w:val="gl-ES"/>
        </w:rPr>
        <w:t xml:space="preserve"> aquelas condicións da oferta que sexan susceptibles de determinar o baixo </w:t>
      </w:r>
      <w:r w:rsidR="00460151">
        <w:rPr>
          <w:rFonts w:ascii="Arial" w:hAnsi="Arial" w:cs="Arial"/>
          <w:bCs/>
          <w:sz w:val="20"/>
          <w:szCs w:val="20"/>
          <w:lang w:val="gl-ES"/>
        </w:rPr>
        <w:t>nivel do prezo ou custos dest</w:t>
      </w:r>
      <w:r w:rsidR="006F0FA8" w:rsidRPr="00DB3F93">
        <w:rPr>
          <w:rFonts w:ascii="Arial" w:hAnsi="Arial" w:cs="Arial"/>
          <w:bCs/>
          <w:sz w:val="20"/>
          <w:szCs w:val="20"/>
          <w:lang w:val="gl-ES"/>
        </w:rPr>
        <w:t>a :</w:t>
      </w:r>
    </w:p>
    <w:p w:rsidR="006F0FA8" w:rsidRPr="00DB3F93" w:rsidRDefault="0065624F" w:rsidP="00467D66">
      <w:pPr>
        <w:pStyle w:val="Blockquote"/>
        <w:tabs>
          <w:tab w:val="left" w:pos="828"/>
          <w:tab w:val="left" w:pos="1395"/>
        </w:tabs>
        <w:ind w:left="851" w:right="-397"/>
        <w:jc w:val="both"/>
        <w:rPr>
          <w:rFonts w:ascii="Arial" w:hAnsi="Arial" w:cs="Arial"/>
          <w:sz w:val="20"/>
          <w:szCs w:val="20"/>
          <w:lang w:val="gl-ES"/>
        </w:rPr>
      </w:pPr>
      <w:r w:rsidRPr="00DB3F93">
        <w:rPr>
          <w:rFonts w:ascii="Arial" w:hAnsi="Arial" w:cs="Arial"/>
          <w:sz w:val="20"/>
          <w:szCs w:val="20"/>
          <w:lang w:val="gl-ES"/>
        </w:rPr>
        <w:t xml:space="preserve"> -</w:t>
      </w:r>
      <w:r w:rsidR="006F0FA8" w:rsidRPr="00DB3F93">
        <w:rPr>
          <w:rFonts w:ascii="Arial" w:hAnsi="Arial" w:cs="Arial"/>
          <w:sz w:val="20"/>
          <w:szCs w:val="20"/>
          <w:lang w:val="gl-ES"/>
        </w:rPr>
        <w:t>Xustificación dos prezos ofertados</w:t>
      </w:r>
    </w:p>
    <w:p w:rsidR="006F0FA8" w:rsidRPr="00DB3F93" w:rsidRDefault="0065624F" w:rsidP="00467D66">
      <w:pPr>
        <w:pStyle w:val="Blockquote"/>
        <w:ind w:left="927"/>
        <w:rPr>
          <w:rFonts w:ascii="Arial" w:hAnsi="Arial" w:cs="Arial"/>
          <w:sz w:val="20"/>
          <w:szCs w:val="20"/>
          <w:lang w:val="gl-ES"/>
        </w:rPr>
      </w:pPr>
      <w:r w:rsidRPr="00DB3F93">
        <w:rPr>
          <w:rFonts w:ascii="Arial" w:hAnsi="Arial" w:cs="Arial"/>
          <w:sz w:val="20"/>
          <w:szCs w:val="20"/>
          <w:lang w:val="gl-ES"/>
        </w:rPr>
        <w:t>-</w:t>
      </w:r>
      <w:r w:rsidR="006F0FA8" w:rsidRPr="00DB3F93">
        <w:rPr>
          <w:rFonts w:ascii="Arial" w:hAnsi="Arial" w:cs="Arial"/>
          <w:sz w:val="20"/>
          <w:szCs w:val="20"/>
          <w:lang w:val="gl-ES"/>
        </w:rPr>
        <w:t>Volume de obra</w:t>
      </w:r>
    </w:p>
    <w:p w:rsidR="006F0FA8" w:rsidRPr="00DB3F93" w:rsidRDefault="0065624F" w:rsidP="00467D66">
      <w:pPr>
        <w:pStyle w:val="Blockquote"/>
        <w:ind w:left="927"/>
        <w:rPr>
          <w:rFonts w:ascii="Arial" w:hAnsi="Arial" w:cs="Arial"/>
          <w:sz w:val="20"/>
          <w:szCs w:val="20"/>
          <w:lang w:val="gl-ES"/>
        </w:rPr>
      </w:pPr>
      <w:r w:rsidRPr="00DB3F93">
        <w:rPr>
          <w:rFonts w:ascii="Arial" w:hAnsi="Arial" w:cs="Arial"/>
          <w:sz w:val="20"/>
          <w:szCs w:val="20"/>
          <w:lang w:val="gl-ES"/>
        </w:rPr>
        <w:t>-</w:t>
      </w:r>
      <w:r w:rsidR="006F0FA8" w:rsidRPr="00DB3F93">
        <w:rPr>
          <w:rFonts w:ascii="Arial" w:hAnsi="Arial" w:cs="Arial"/>
          <w:sz w:val="20"/>
          <w:szCs w:val="20"/>
          <w:lang w:val="gl-ES"/>
        </w:rPr>
        <w:t>Relación entre custos laborais fixos e volume de obra contratada</w:t>
      </w:r>
    </w:p>
    <w:p w:rsidR="006F0FA8" w:rsidRPr="00DB3F93" w:rsidRDefault="006F0FA8" w:rsidP="00331ED2">
      <w:pPr>
        <w:pStyle w:val="Blockquote"/>
        <w:tabs>
          <w:tab w:val="left" w:pos="828"/>
          <w:tab w:val="left" w:pos="1395"/>
        </w:tabs>
        <w:spacing w:before="0" w:after="0"/>
        <w:ind w:right="-397"/>
        <w:rPr>
          <w:rFonts w:ascii="Arial" w:hAnsi="Arial" w:cs="Arial"/>
          <w:sz w:val="20"/>
          <w:szCs w:val="20"/>
          <w:lang w:val="gl-ES"/>
        </w:rPr>
      </w:pPr>
      <w:r w:rsidRPr="00DB3F93">
        <w:rPr>
          <w:rFonts w:ascii="Arial" w:hAnsi="Arial" w:cs="Arial"/>
          <w:sz w:val="20"/>
          <w:szCs w:val="20"/>
          <w:lang w:val="gl-ES"/>
        </w:rPr>
        <w:t>e, en</w:t>
      </w:r>
      <w:r w:rsidR="00460151">
        <w:rPr>
          <w:rFonts w:ascii="Arial" w:hAnsi="Arial" w:cs="Arial"/>
          <w:sz w:val="20"/>
          <w:szCs w:val="20"/>
          <w:lang w:val="gl-ES"/>
        </w:rPr>
        <w:t xml:space="preserve"> particular, no que se refire a</w:t>
      </w:r>
      <w:r w:rsidRPr="00DB3F93">
        <w:rPr>
          <w:rFonts w:ascii="Arial" w:hAnsi="Arial" w:cs="Arial"/>
          <w:sz w:val="20"/>
          <w:szCs w:val="20"/>
          <w:lang w:val="gl-ES"/>
        </w:rPr>
        <w:t>os seguintes valores:</w:t>
      </w:r>
    </w:p>
    <w:p w:rsidR="006F0FA8" w:rsidRPr="00DB3F93" w:rsidRDefault="006F0FA8" w:rsidP="00467D66">
      <w:pPr>
        <w:pStyle w:val="Blockquote"/>
        <w:tabs>
          <w:tab w:val="left" w:pos="828"/>
          <w:tab w:val="left" w:pos="1395"/>
        </w:tabs>
        <w:spacing w:after="0"/>
        <w:ind w:left="851" w:right="-397"/>
        <w:rPr>
          <w:rFonts w:ascii="Arial" w:hAnsi="Arial" w:cs="Arial"/>
          <w:sz w:val="20"/>
          <w:szCs w:val="20"/>
          <w:lang w:val="gl-ES"/>
        </w:rPr>
      </w:pPr>
      <w:r w:rsidRPr="00DB3F93">
        <w:rPr>
          <w:rFonts w:ascii="Arial" w:hAnsi="Arial" w:cs="Arial"/>
          <w:sz w:val="20"/>
          <w:szCs w:val="20"/>
          <w:lang w:val="gl-ES"/>
        </w:rPr>
        <w:t xml:space="preserve">a) O aforro que permita o procedemento  ou o método </w:t>
      </w:r>
      <w:r w:rsidR="004F1FD7" w:rsidRPr="00DB3F93">
        <w:rPr>
          <w:rFonts w:ascii="Arial" w:hAnsi="Arial" w:cs="Arial"/>
          <w:sz w:val="20"/>
          <w:szCs w:val="20"/>
          <w:lang w:val="gl-ES"/>
        </w:rPr>
        <w:t xml:space="preserve"> </w:t>
      </w:r>
      <w:r w:rsidR="00460151">
        <w:rPr>
          <w:rFonts w:ascii="Arial" w:hAnsi="Arial" w:cs="Arial"/>
          <w:sz w:val="20"/>
          <w:szCs w:val="20"/>
          <w:lang w:val="gl-ES"/>
        </w:rPr>
        <w:t>de construción.</w:t>
      </w:r>
      <w:r w:rsidR="004F1FD7" w:rsidRPr="00DB3F93">
        <w:rPr>
          <w:rFonts w:ascii="Arial" w:hAnsi="Arial" w:cs="Arial"/>
          <w:sz w:val="20"/>
          <w:szCs w:val="20"/>
          <w:lang w:val="gl-ES"/>
        </w:rPr>
        <w:t xml:space="preserve"> </w:t>
      </w:r>
      <w:r w:rsidRPr="00DB3F93">
        <w:rPr>
          <w:rFonts w:ascii="Arial" w:hAnsi="Arial" w:cs="Arial"/>
          <w:sz w:val="20"/>
          <w:szCs w:val="20"/>
          <w:lang w:val="gl-ES"/>
        </w:rPr>
        <w:t xml:space="preserve"> </w:t>
      </w:r>
    </w:p>
    <w:p w:rsidR="006F0FA8" w:rsidRPr="00DB3F93" w:rsidRDefault="006F0FA8" w:rsidP="00467D66">
      <w:pPr>
        <w:pStyle w:val="Blockquote"/>
        <w:tabs>
          <w:tab w:val="left" w:pos="828"/>
          <w:tab w:val="left" w:pos="1395"/>
        </w:tabs>
        <w:spacing w:after="0"/>
        <w:ind w:left="851" w:right="-397"/>
        <w:rPr>
          <w:rFonts w:ascii="Arial" w:hAnsi="Arial" w:cs="Arial"/>
          <w:sz w:val="20"/>
          <w:szCs w:val="20"/>
          <w:lang w:val="gl-ES"/>
        </w:rPr>
      </w:pPr>
      <w:r w:rsidRPr="00DB3F93">
        <w:rPr>
          <w:rFonts w:ascii="Arial" w:hAnsi="Arial" w:cs="Arial"/>
          <w:sz w:val="20"/>
          <w:szCs w:val="20"/>
          <w:lang w:val="gl-ES"/>
        </w:rPr>
        <w:lastRenderedPageBreak/>
        <w:t>b) As solucións técnicas adoptadas e as condicións excepcionalmente favorables de que dispoña para  executar as obras,</w:t>
      </w:r>
    </w:p>
    <w:p w:rsidR="006F0FA8" w:rsidRPr="00DB3F93" w:rsidRDefault="006F0FA8" w:rsidP="00467D66">
      <w:pPr>
        <w:pStyle w:val="Blockquote"/>
        <w:tabs>
          <w:tab w:val="left" w:pos="828"/>
          <w:tab w:val="left" w:pos="1395"/>
        </w:tabs>
        <w:spacing w:after="0"/>
        <w:ind w:left="851" w:right="-397"/>
        <w:rPr>
          <w:rFonts w:ascii="Arial" w:hAnsi="Arial" w:cs="Arial"/>
          <w:sz w:val="20"/>
          <w:szCs w:val="20"/>
          <w:lang w:val="gl-ES"/>
        </w:rPr>
      </w:pPr>
      <w:r w:rsidRPr="00DB3F93">
        <w:rPr>
          <w:rFonts w:ascii="Arial" w:hAnsi="Arial" w:cs="Arial"/>
          <w:sz w:val="20"/>
          <w:szCs w:val="20"/>
          <w:lang w:val="gl-ES"/>
        </w:rPr>
        <w:t>c) A innovación e orixinalidade das solucións propostas, para executar as obras.</w:t>
      </w:r>
    </w:p>
    <w:p w:rsidR="006F0FA8" w:rsidRPr="00DB3F93" w:rsidRDefault="00460151" w:rsidP="00467D66">
      <w:pPr>
        <w:pStyle w:val="Blockquote"/>
        <w:tabs>
          <w:tab w:val="left" w:pos="828"/>
          <w:tab w:val="left" w:pos="1395"/>
        </w:tabs>
        <w:spacing w:after="0"/>
        <w:ind w:left="851" w:right="-397"/>
        <w:rPr>
          <w:rFonts w:ascii="Arial" w:hAnsi="Arial" w:cs="Arial"/>
          <w:sz w:val="20"/>
          <w:szCs w:val="20"/>
          <w:lang w:val="gl-ES"/>
        </w:rPr>
      </w:pPr>
      <w:r>
        <w:rPr>
          <w:rFonts w:ascii="Arial" w:hAnsi="Arial" w:cs="Arial"/>
          <w:sz w:val="20"/>
          <w:szCs w:val="20"/>
          <w:lang w:val="gl-ES"/>
        </w:rPr>
        <w:t>d) O respecto de obriga</w:t>
      </w:r>
      <w:r w:rsidR="006F0FA8" w:rsidRPr="00DB3F93">
        <w:rPr>
          <w:rFonts w:ascii="Arial" w:hAnsi="Arial" w:cs="Arial"/>
          <w:sz w:val="20"/>
          <w:szCs w:val="20"/>
          <w:lang w:val="gl-ES"/>
        </w:rPr>
        <w:t xml:space="preserve">s que resulten aplicables en materia ambiental, social ou laboral, e de </w:t>
      </w:r>
      <w:proofErr w:type="spellStart"/>
      <w:r w:rsidR="006F0FA8" w:rsidRPr="00DB3F93">
        <w:rPr>
          <w:rFonts w:ascii="Arial" w:hAnsi="Arial" w:cs="Arial"/>
          <w:sz w:val="20"/>
          <w:szCs w:val="20"/>
          <w:lang w:val="gl-ES"/>
        </w:rPr>
        <w:t>subcontratación</w:t>
      </w:r>
      <w:proofErr w:type="spellEnd"/>
      <w:r w:rsidR="006F0FA8" w:rsidRPr="00DB3F93">
        <w:rPr>
          <w:rFonts w:ascii="Arial" w:hAnsi="Arial" w:cs="Arial"/>
          <w:sz w:val="20"/>
          <w:szCs w:val="20"/>
          <w:lang w:val="gl-ES"/>
        </w:rPr>
        <w:t>, non sendo x</w:t>
      </w:r>
      <w:r w:rsidR="00A111FE">
        <w:rPr>
          <w:rFonts w:ascii="Arial" w:hAnsi="Arial" w:cs="Arial"/>
          <w:sz w:val="20"/>
          <w:szCs w:val="20"/>
          <w:lang w:val="gl-ES"/>
        </w:rPr>
        <w:t>ustificables prezos por baixo do</w:t>
      </w:r>
      <w:r w:rsidR="006F0FA8" w:rsidRPr="00DB3F93">
        <w:rPr>
          <w:rFonts w:ascii="Arial" w:hAnsi="Arial" w:cs="Arial"/>
          <w:sz w:val="20"/>
          <w:szCs w:val="20"/>
          <w:lang w:val="gl-ES"/>
        </w:rPr>
        <w:t xml:space="preserve"> mercado ou que incumpran o establecido no artigo 201 LCSP</w:t>
      </w:r>
    </w:p>
    <w:p w:rsidR="006F0FA8" w:rsidRPr="00DB3F93" w:rsidRDefault="006F0FA8" w:rsidP="00467D66">
      <w:pPr>
        <w:pStyle w:val="Blockquote"/>
        <w:tabs>
          <w:tab w:val="left" w:pos="828"/>
          <w:tab w:val="left" w:pos="1395"/>
        </w:tabs>
        <w:spacing w:after="0"/>
        <w:ind w:left="851" w:right="-397"/>
        <w:rPr>
          <w:rFonts w:ascii="Arial" w:hAnsi="Arial" w:cs="Arial"/>
          <w:sz w:val="20"/>
          <w:szCs w:val="20"/>
          <w:lang w:val="gl-ES"/>
        </w:rPr>
      </w:pPr>
      <w:r w:rsidRPr="00DB3F93">
        <w:rPr>
          <w:rFonts w:ascii="Arial" w:hAnsi="Arial" w:cs="Arial"/>
          <w:sz w:val="20"/>
          <w:szCs w:val="20"/>
          <w:lang w:val="gl-ES"/>
        </w:rPr>
        <w:t>e) Ou a posible obtención dunha axuda de Estado.</w:t>
      </w:r>
    </w:p>
    <w:p w:rsidR="001B57AC" w:rsidRPr="00DB3F93" w:rsidRDefault="001B57AC" w:rsidP="001B57AC">
      <w:pPr>
        <w:pStyle w:val="Blockquote"/>
        <w:tabs>
          <w:tab w:val="left" w:pos="828"/>
          <w:tab w:val="left" w:pos="1395"/>
        </w:tabs>
        <w:spacing w:before="0" w:after="0"/>
        <w:ind w:right="-397"/>
        <w:jc w:val="both"/>
        <w:rPr>
          <w:rFonts w:ascii="Arial" w:hAnsi="Arial" w:cs="Arial"/>
          <w:sz w:val="20"/>
          <w:szCs w:val="20"/>
          <w:lang w:val="gl-ES"/>
        </w:rPr>
      </w:pPr>
    </w:p>
    <w:p w:rsidR="00A8652E" w:rsidRPr="00DB3F93" w:rsidRDefault="00467D66" w:rsidP="00331ED2">
      <w:pPr>
        <w:pStyle w:val="Blockquote"/>
        <w:tabs>
          <w:tab w:val="left" w:pos="828"/>
          <w:tab w:val="left" w:pos="1395"/>
        </w:tabs>
        <w:ind w:left="708" w:right="-397"/>
        <w:jc w:val="both"/>
        <w:rPr>
          <w:rFonts w:ascii="Arial" w:hAnsi="Arial" w:cs="Arial"/>
          <w:sz w:val="20"/>
          <w:szCs w:val="20"/>
          <w:lang w:val="gl-ES"/>
        </w:rPr>
      </w:pPr>
      <w:r w:rsidRPr="00DB3F93">
        <w:rPr>
          <w:rFonts w:ascii="Arial" w:hAnsi="Arial" w:cs="Arial"/>
          <w:b/>
          <w:caps/>
          <w:sz w:val="20"/>
          <w:szCs w:val="20"/>
          <w:lang w:val="gl-ES"/>
        </w:rPr>
        <w:t>15.4.4 D</w:t>
      </w:r>
      <w:r w:rsidR="00460151">
        <w:rPr>
          <w:rFonts w:ascii="Arial" w:hAnsi="Arial" w:cs="Arial"/>
          <w:b/>
          <w:sz w:val="20"/>
          <w:szCs w:val="20"/>
          <w:lang w:val="gl-ES"/>
        </w:rPr>
        <w:t>ocumentación que se ha</w:t>
      </w:r>
      <w:r w:rsidRPr="00DB3F93">
        <w:rPr>
          <w:rFonts w:ascii="Arial" w:hAnsi="Arial" w:cs="Arial"/>
          <w:b/>
          <w:sz w:val="20"/>
          <w:szCs w:val="20"/>
          <w:lang w:val="gl-ES"/>
        </w:rPr>
        <w:t xml:space="preserve"> achegar para xustificar a oferta con valores anormalmente baixos</w:t>
      </w:r>
      <w:r w:rsidR="00A8652E" w:rsidRPr="00DB3F93">
        <w:rPr>
          <w:rFonts w:ascii="Arial" w:hAnsi="Arial" w:cs="Arial"/>
          <w:sz w:val="20"/>
          <w:szCs w:val="20"/>
          <w:lang w:val="gl-ES"/>
        </w:rPr>
        <w:t xml:space="preserve">. </w:t>
      </w:r>
    </w:p>
    <w:p w:rsidR="00A8652E" w:rsidRPr="00DB3F93" w:rsidRDefault="00A8652E" w:rsidP="00331ED2">
      <w:pPr>
        <w:pStyle w:val="Blockquote"/>
        <w:tabs>
          <w:tab w:val="left" w:pos="828"/>
        </w:tabs>
        <w:ind w:left="708" w:right="-397"/>
        <w:jc w:val="both"/>
        <w:rPr>
          <w:rFonts w:ascii="Arial" w:hAnsi="Arial" w:cs="Arial"/>
          <w:sz w:val="20"/>
          <w:szCs w:val="20"/>
          <w:lang w:val="gl-ES"/>
        </w:rPr>
      </w:pPr>
      <w:r w:rsidRPr="00DB3F93">
        <w:rPr>
          <w:rFonts w:ascii="Arial" w:hAnsi="Arial" w:cs="Arial"/>
          <w:sz w:val="20"/>
          <w:szCs w:val="20"/>
          <w:lang w:val="gl-ES"/>
        </w:rPr>
        <w:t xml:space="preserve">Os licitadores con ofertas inicialmente con valores </w:t>
      </w:r>
      <w:r w:rsidR="00EE304B" w:rsidRPr="00DB3F93">
        <w:rPr>
          <w:rFonts w:ascii="Arial" w:hAnsi="Arial" w:cs="Arial"/>
          <w:sz w:val="20"/>
          <w:szCs w:val="20"/>
          <w:lang w:val="gl-ES"/>
        </w:rPr>
        <w:t>anormalmente baixos</w:t>
      </w:r>
      <w:r w:rsidRPr="00DB3F93">
        <w:rPr>
          <w:rFonts w:ascii="Arial" w:hAnsi="Arial" w:cs="Arial"/>
          <w:sz w:val="20"/>
          <w:szCs w:val="20"/>
          <w:lang w:val="gl-ES"/>
        </w:rPr>
        <w:t>,  dentro do prazo concedido para o efecto deberán</w:t>
      </w:r>
      <w:r w:rsidR="00E4486B" w:rsidRPr="00DB3F93">
        <w:rPr>
          <w:rFonts w:ascii="Arial" w:hAnsi="Arial" w:cs="Arial"/>
          <w:sz w:val="20"/>
          <w:szCs w:val="20"/>
          <w:lang w:val="gl-ES"/>
        </w:rPr>
        <w:t xml:space="preserve"> presentar </w:t>
      </w:r>
      <w:r w:rsidRPr="00DB3F93">
        <w:rPr>
          <w:rFonts w:ascii="Arial" w:hAnsi="Arial" w:cs="Arial"/>
          <w:sz w:val="20"/>
          <w:szCs w:val="20"/>
          <w:lang w:val="gl-ES"/>
        </w:rPr>
        <w:t xml:space="preserve"> </w:t>
      </w:r>
      <w:r w:rsidR="00E4486B" w:rsidRPr="00DB3F93">
        <w:rPr>
          <w:rFonts w:ascii="Arial" w:hAnsi="Arial" w:cs="Arial"/>
          <w:sz w:val="20"/>
          <w:szCs w:val="20"/>
          <w:lang w:val="gl-ES"/>
        </w:rPr>
        <w:t>para  xustificar  ou non a oferta,   por medios electrónicos</w:t>
      </w:r>
      <w:r w:rsidR="002A2594" w:rsidRPr="00DB3F93">
        <w:rPr>
          <w:rFonts w:ascii="Arial" w:hAnsi="Arial" w:cs="Arial"/>
          <w:sz w:val="20"/>
          <w:szCs w:val="20"/>
          <w:lang w:val="gl-ES"/>
        </w:rPr>
        <w:t xml:space="preserve">, </w:t>
      </w:r>
      <w:r w:rsidR="00E4486B" w:rsidRPr="00DB3F93">
        <w:rPr>
          <w:rFonts w:ascii="Arial" w:hAnsi="Arial" w:cs="Arial"/>
          <w:sz w:val="20"/>
          <w:szCs w:val="20"/>
          <w:lang w:val="gl-ES"/>
        </w:rPr>
        <w:t xml:space="preserve"> e</w:t>
      </w:r>
      <w:r w:rsidR="002A2594" w:rsidRPr="00DB3F93">
        <w:rPr>
          <w:rFonts w:ascii="Arial" w:hAnsi="Arial" w:cs="Arial"/>
          <w:sz w:val="20"/>
          <w:szCs w:val="20"/>
          <w:lang w:val="gl-ES"/>
        </w:rPr>
        <w:t xml:space="preserve"> </w:t>
      </w:r>
      <w:r w:rsidR="00E4486B" w:rsidRPr="00DB3F93">
        <w:rPr>
          <w:rFonts w:ascii="Arial" w:hAnsi="Arial" w:cs="Arial"/>
          <w:sz w:val="20"/>
          <w:szCs w:val="20"/>
          <w:lang w:val="gl-ES"/>
        </w:rPr>
        <w:t xml:space="preserve"> asinada </w:t>
      </w:r>
      <w:proofErr w:type="spellStart"/>
      <w:r w:rsidR="00E4486B" w:rsidRPr="00DB3F93">
        <w:rPr>
          <w:rFonts w:ascii="Arial" w:hAnsi="Arial" w:cs="Arial"/>
          <w:sz w:val="20"/>
          <w:szCs w:val="20"/>
          <w:lang w:val="gl-ES"/>
        </w:rPr>
        <w:t>electronicamente</w:t>
      </w:r>
      <w:proofErr w:type="spellEnd"/>
      <w:r w:rsidR="002A2594" w:rsidRPr="00DB3F93">
        <w:rPr>
          <w:rFonts w:ascii="Arial" w:hAnsi="Arial" w:cs="Arial"/>
          <w:sz w:val="20"/>
          <w:szCs w:val="20"/>
          <w:lang w:val="gl-ES"/>
        </w:rPr>
        <w:t>,</w:t>
      </w:r>
      <w:r w:rsidR="00E4486B" w:rsidRPr="00DB3F93">
        <w:rPr>
          <w:rFonts w:ascii="Arial" w:hAnsi="Arial" w:cs="Arial"/>
          <w:sz w:val="20"/>
          <w:szCs w:val="20"/>
          <w:lang w:val="gl-ES"/>
        </w:rPr>
        <w:t xml:space="preserve"> </w:t>
      </w:r>
      <w:r w:rsidRPr="00DB3F93">
        <w:rPr>
          <w:rFonts w:ascii="Arial" w:hAnsi="Arial" w:cs="Arial"/>
          <w:sz w:val="20"/>
          <w:szCs w:val="20"/>
          <w:lang w:val="gl-ES"/>
        </w:rPr>
        <w:t>a seguinte documentación:</w:t>
      </w:r>
    </w:p>
    <w:p w:rsidR="00A8652E" w:rsidRPr="00DB3F93" w:rsidRDefault="00A8652E" w:rsidP="00A8652E">
      <w:pPr>
        <w:pStyle w:val="Blockquote"/>
        <w:tabs>
          <w:tab w:val="left" w:pos="828"/>
          <w:tab w:val="left" w:pos="1395"/>
        </w:tabs>
        <w:spacing w:before="0" w:after="0"/>
        <w:ind w:left="851" w:right="-397"/>
        <w:rPr>
          <w:rFonts w:ascii="Arial" w:hAnsi="Arial" w:cs="Arial"/>
          <w:sz w:val="20"/>
          <w:szCs w:val="20"/>
          <w:lang w:val="gl-ES"/>
        </w:rPr>
      </w:pPr>
      <w:r w:rsidRPr="00DB3F93">
        <w:rPr>
          <w:rFonts w:ascii="Arial" w:hAnsi="Arial" w:cs="Arial"/>
          <w:sz w:val="20"/>
          <w:szCs w:val="20"/>
          <w:lang w:val="gl-ES"/>
        </w:rPr>
        <w:t>1. Xustificación de prezos ofertados:</w:t>
      </w:r>
    </w:p>
    <w:p w:rsidR="00A8652E" w:rsidRPr="00DB3F93" w:rsidRDefault="00A8652E" w:rsidP="002248FE">
      <w:pPr>
        <w:pStyle w:val="Ttulo1"/>
        <w:numPr>
          <w:ilvl w:val="0"/>
          <w:numId w:val="3"/>
        </w:numPr>
        <w:spacing w:before="0" w:after="0"/>
        <w:ind w:left="1548" w:right="-397" w:hanging="357"/>
        <w:jc w:val="both"/>
        <w:rPr>
          <w:b w:val="0"/>
          <w:sz w:val="20"/>
          <w:szCs w:val="20"/>
        </w:rPr>
      </w:pPr>
      <w:r w:rsidRPr="00DB3F93">
        <w:rPr>
          <w:b w:val="0"/>
          <w:sz w:val="20"/>
          <w:szCs w:val="20"/>
        </w:rPr>
        <w:t>Materiais</w:t>
      </w:r>
    </w:p>
    <w:p w:rsidR="00A8652E" w:rsidRPr="00DB3F93" w:rsidRDefault="00A8652E" w:rsidP="00A8652E">
      <w:pPr>
        <w:pStyle w:val="Ttulo3"/>
        <w:numPr>
          <w:ilvl w:val="0"/>
          <w:numId w:val="0"/>
        </w:numPr>
        <w:spacing w:before="0" w:after="0"/>
        <w:ind w:left="1418" w:right="-397" w:firstLine="708"/>
        <w:rPr>
          <w:b w:val="0"/>
          <w:sz w:val="20"/>
          <w:szCs w:val="20"/>
        </w:rPr>
      </w:pPr>
      <w:r w:rsidRPr="00DB3F93">
        <w:rPr>
          <w:b w:val="0"/>
          <w:sz w:val="20"/>
          <w:szCs w:val="20"/>
        </w:rPr>
        <w:t>A.1 Compra</w:t>
      </w:r>
    </w:p>
    <w:p w:rsidR="00A8652E" w:rsidRPr="00DB3F93" w:rsidRDefault="00A8652E" w:rsidP="002248FE">
      <w:pPr>
        <w:numPr>
          <w:ilvl w:val="0"/>
          <w:numId w:val="4"/>
        </w:numPr>
        <w:tabs>
          <w:tab w:val="clear" w:pos="1776"/>
          <w:tab w:val="num" w:pos="2134"/>
        </w:tabs>
        <w:ind w:left="2625" w:right="-397" w:hanging="357"/>
        <w:jc w:val="both"/>
        <w:rPr>
          <w:rFonts w:ascii="Arial" w:hAnsi="Arial" w:cs="Arial"/>
          <w:sz w:val="20"/>
          <w:szCs w:val="20"/>
        </w:rPr>
      </w:pPr>
      <w:r w:rsidRPr="00DB3F93">
        <w:rPr>
          <w:rFonts w:ascii="Arial" w:hAnsi="Arial" w:cs="Arial"/>
          <w:sz w:val="20"/>
          <w:szCs w:val="20"/>
        </w:rPr>
        <w:t>Carta de compromiso dos provedores</w:t>
      </w:r>
    </w:p>
    <w:p w:rsidR="00A8652E" w:rsidRPr="00DB3F93" w:rsidRDefault="00A8652E" w:rsidP="002248FE">
      <w:pPr>
        <w:numPr>
          <w:ilvl w:val="0"/>
          <w:numId w:val="4"/>
        </w:numPr>
        <w:tabs>
          <w:tab w:val="clear" w:pos="1776"/>
          <w:tab w:val="num" w:pos="2134"/>
          <w:tab w:val="left" w:pos="3040"/>
        </w:tabs>
        <w:ind w:left="2625" w:right="-397" w:hanging="357"/>
        <w:jc w:val="both"/>
        <w:rPr>
          <w:rFonts w:ascii="Arial" w:hAnsi="Arial" w:cs="Arial"/>
          <w:sz w:val="20"/>
          <w:szCs w:val="20"/>
        </w:rPr>
      </w:pPr>
      <w:r w:rsidRPr="00DB3F93">
        <w:rPr>
          <w:rFonts w:ascii="Arial" w:hAnsi="Arial" w:cs="Arial"/>
          <w:sz w:val="20"/>
          <w:szCs w:val="20"/>
        </w:rPr>
        <w:t xml:space="preserve">Prezos </w:t>
      </w:r>
      <w:r w:rsidR="00331ED2" w:rsidRPr="00592172">
        <w:rPr>
          <w:rFonts w:ascii="Arial" w:hAnsi="Arial" w:cs="Arial"/>
          <w:sz w:val="20"/>
          <w:szCs w:val="20"/>
        </w:rPr>
        <w:t>unitarios</w:t>
      </w:r>
      <w:r w:rsidR="00331ED2" w:rsidRPr="00DB3F93">
        <w:rPr>
          <w:rFonts w:ascii="Arial" w:hAnsi="Arial" w:cs="Arial"/>
          <w:color w:val="FF0000"/>
          <w:sz w:val="20"/>
          <w:szCs w:val="20"/>
        </w:rPr>
        <w:t xml:space="preserve"> </w:t>
      </w:r>
      <w:r w:rsidRPr="00DB3F93">
        <w:rPr>
          <w:rFonts w:ascii="Arial" w:hAnsi="Arial" w:cs="Arial"/>
          <w:sz w:val="20"/>
          <w:szCs w:val="20"/>
        </w:rPr>
        <w:t>detallados</w:t>
      </w:r>
      <w:r w:rsidRPr="00DB3F93">
        <w:rPr>
          <w:rFonts w:ascii="Arial" w:hAnsi="Arial" w:cs="Arial"/>
          <w:sz w:val="20"/>
          <w:szCs w:val="20"/>
        </w:rPr>
        <w:tab/>
      </w:r>
    </w:p>
    <w:p w:rsidR="00A8652E" w:rsidRPr="00DB3F93" w:rsidRDefault="00A8652E" w:rsidP="00A8652E">
      <w:pPr>
        <w:pStyle w:val="Ttulo3"/>
        <w:numPr>
          <w:ilvl w:val="0"/>
          <w:numId w:val="0"/>
        </w:numPr>
        <w:spacing w:before="0" w:after="0"/>
        <w:ind w:left="1418" w:right="-397" w:firstLine="708"/>
        <w:rPr>
          <w:b w:val="0"/>
          <w:sz w:val="20"/>
          <w:szCs w:val="20"/>
        </w:rPr>
      </w:pPr>
      <w:r w:rsidRPr="00DB3F93">
        <w:rPr>
          <w:b w:val="0"/>
          <w:sz w:val="20"/>
          <w:szCs w:val="20"/>
        </w:rPr>
        <w:t xml:space="preserve">A.2 Medios propios e/ou materiais de produción propia (por disposición de canteiras, almacén ou similares </w:t>
      </w:r>
    </w:p>
    <w:p w:rsidR="00A8652E" w:rsidRPr="00DB3F93" w:rsidRDefault="00A8652E" w:rsidP="002248FE">
      <w:pPr>
        <w:numPr>
          <w:ilvl w:val="0"/>
          <w:numId w:val="5"/>
        </w:numPr>
        <w:tabs>
          <w:tab w:val="left" w:pos="3040"/>
        </w:tabs>
        <w:ind w:left="2625" w:right="-397" w:hanging="357"/>
        <w:jc w:val="both"/>
        <w:rPr>
          <w:rFonts w:ascii="Arial" w:hAnsi="Arial" w:cs="Arial"/>
          <w:sz w:val="20"/>
          <w:szCs w:val="20"/>
        </w:rPr>
      </w:pPr>
      <w:r w:rsidRPr="00DB3F93">
        <w:rPr>
          <w:rFonts w:ascii="Arial" w:hAnsi="Arial" w:cs="Arial"/>
          <w:sz w:val="20"/>
          <w:szCs w:val="20"/>
        </w:rPr>
        <w:t>Relación detallada dos medios propios con indicación do seu custo individualizado ou prezo de venda ao público</w:t>
      </w:r>
    </w:p>
    <w:p w:rsidR="00A8652E" w:rsidRPr="00DB3F93" w:rsidRDefault="00A8652E" w:rsidP="002248FE">
      <w:pPr>
        <w:pStyle w:val="Ttulo1"/>
        <w:numPr>
          <w:ilvl w:val="0"/>
          <w:numId w:val="3"/>
        </w:numPr>
        <w:spacing w:before="0" w:after="0"/>
        <w:ind w:left="1548" w:right="-397" w:hanging="357"/>
        <w:jc w:val="both"/>
        <w:rPr>
          <w:b w:val="0"/>
          <w:sz w:val="20"/>
          <w:szCs w:val="20"/>
        </w:rPr>
      </w:pPr>
      <w:r w:rsidRPr="00DB3F93">
        <w:rPr>
          <w:b w:val="0"/>
          <w:sz w:val="20"/>
          <w:szCs w:val="20"/>
        </w:rPr>
        <w:t xml:space="preserve"> Maquinaria</w:t>
      </w:r>
    </w:p>
    <w:p w:rsidR="00A8652E" w:rsidRPr="00DB3F93" w:rsidRDefault="00A8652E" w:rsidP="00A8652E">
      <w:pPr>
        <w:ind w:left="1418" w:right="-397" w:firstLine="348"/>
        <w:rPr>
          <w:rFonts w:ascii="Arial" w:hAnsi="Arial" w:cs="Arial"/>
          <w:sz w:val="20"/>
          <w:szCs w:val="20"/>
        </w:rPr>
      </w:pPr>
      <w:r w:rsidRPr="00DB3F93">
        <w:rPr>
          <w:rFonts w:ascii="Arial" w:hAnsi="Arial" w:cs="Arial"/>
          <w:sz w:val="20"/>
          <w:szCs w:val="20"/>
        </w:rPr>
        <w:t>B.1 Alugue</w:t>
      </w:r>
      <w:r w:rsidR="00592172">
        <w:rPr>
          <w:rFonts w:ascii="Arial" w:hAnsi="Arial" w:cs="Arial"/>
          <w:sz w:val="20"/>
          <w:szCs w:val="20"/>
        </w:rPr>
        <w:t>i</w:t>
      </w:r>
      <w:r w:rsidRPr="00DB3F93">
        <w:rPr>
          <w:rFonts w:ascii="Arial" w:hAnsi="Arial" w:cs="Arial"/>
          <w:sz w:val="20"/>
          <w:szCs w:val="20"/>
        </w:rPr>
        <w:t>r</w:t>
      </w:r>
      <w:r w:rsidR="00592172">
        <w:rPr>
          <w:rFonts w:ascii="Arial" w:hAnsi="Arial" w:cs="Arial"/>
          <w:sz w:val="20"/>
          <w:szCs w:val="20"/>
        </w:rPr>
        <w:t>o</w:t>
      </w:r>
      <w:r w:rsidRPr="00DB3F93">
        <w:rPr>
          <w:rFonts w:ascii="Arial" w:hAnsi="Arial" w:cs="Arial"/>
          <w:sz w:val="20"/>
          <w:szCs w:val="20"/>
        </w:rPr>
        <w:t xml:space="preserve"> e/ou contratación</w:t>
      </w:r>
    </w:p>
    <w:p w:rsidR="00A8652E" w:rsidRPr="00DB3F93" w:rsidRDefault="00A8652E" w:rsidP="002248FE">
      <w:pPr>
        <w:numPr>
          <w:ilvl w:val="0"/>
          <w:numId w:val="5"/>
        </w:numPr>
        <w:ind w:left="2625" w:right="-397" w:hanging="357"/>
        <w:jc w:val="both"/>
        <w:rPr>
          <w:rFonts w:ascii="Arial" w:hAnsi="Arial" w:cs="Arial"/>
          <w:sz w:val="20"/>
          <w:szCs w:val="20"/>
        </w:rPr>
      </w:pPr>
      <w:r w:rsidRPr="00DB3F93">
        <w:rPr>
          <w:rFonts w:ascii="Arial" w:hAnsi="Arial" w:cs="Arial"/>
          <w:sz w:val="20"/>
          <w:szCs w:val="20"/>
        </w:rPr>
        <w:t>Relación da maquinaria con indicación detallada dos prezos</w:t>
      </w:r>
    </w:p>
    <w:p w:rsidR="00A8652E" w:rsidRPr="00DB3F93" w:rsidRDefault="00A8652E" w:rsidP="00A8652E">
      <w:pPr>
        <w:ind w:left="1418" w:right="-397" w:firstLine="348"/>
        <w:rPr>
          <w:rFonts w:ascii="Arial" w:hAnsi="Arial" w:cs="Arial"/>
          <w:sz w:val="20"/>
          <w:szCs w:val="20"/>
        </w:rPr>
      </w:pPr>
      <w:r w:rsidRPr="00DB3F93">
        <w:rPr>
          <w:rFonts w:ascii="Arial" w:hAnsi="Arial" w:cs="Arial"/>
          <w:sz w:val="20"/>
          <w:szCs w:val="20"/>
        </w:rPr>
        <w:t>B.2 Medios propios</w:t>
      </w:r>
    </w:p>
    <w:p w:rsidR="00A8652E" w:rsidRPr="00DB3F93" w:rsidRDefault="00A8652E" w:rsidP="002248FE">
      <w:pPr>
        <w:numPr>
          <w:ilvl w:val="0"/>
          <w:numId w:val="5"/>
        </w:numPr>
        <w:ind w:left="2625" w:right="-397" w:hanging="357"/>
        <w:jc w:val="both"/>
        <w:rPr>
          <w:rFonts w:ascii="Arial" w:hAnsi="Arial" w:cs="Arial"/>
          <w:sz w:val="20"/>
          <w:szCs w:val="20"/>
        </w:rPr>
      </w:pPr>
      <w:r w:rsidRPr="00DB3F93">
        <w:rPr>
          <w:rFonts w:ascii="Arial" w:hAnsi="Arial" w:cs="Arial"/>
          <w:sz w:val="20"/>
          <w:szCs w:val="20"/>
        </w:rPr>
        <w:t xml:space="preserve">Relación detallada da maquinaria </w:t>
      </w:r>
    </w:p>
    <w:p w:rsidR="00A8652E" w:rsidRPr="00DB3F93" w:rsidRDefault="00EE304B" w:rsidP="002248FE">
      <w:pPr>
        <w:numPr>
          <w:ilvl w:val="0"/>
          <w:numId w:val="3"/>
        </w:numPr>
        <w:ind w:left="1548" w:right="-397" w:hanging="357"/>
        <w:jc w:val="both"/>
        <w:rPr>
          <w:rFonts w:ascii="Arial" w:hAnsi="Arial" w:cs="Arial"/>
          <w:sz w:val="20"/>
          <w:szCs w:val="20"/>
        </w:rPr>
      </w:pPr>
      <w:r w:rsidRPr="00DB3F93">
        <w:rPr>
          <w:rFonts w:ascii="Arial" w:hAnsi="Arial" w:cs="Arial"/>
          <w:sz w:val="20"/>
          <w:szCs w:val="20"/>
        </w:rPr>
        <w:t xml:space="preserve"> </w:t>
      </w:r>
      <w:r w:rsidR="00A8652E" w:rsidRPr="00DB3F93">
        <w:rPr>
          <w:rFonts w:ascii="Arial" w:hAnsi="Arial" w:cs="Arial"/>
          <w:sz w:val="20"/>
          <w:szCs w:val="20"/>
        </w:rPr>
        <w:t>Oferta detallada por unidades de obra co mesmo detalle que aparece descrito no proxecto técnico</w:t>
      </w:r>
    </w:p>
    <w:p w:rsidR="00A8652E" w:rsidRPr="00DB3F93" w:rsidRDefault="00A8652E" w:rsidP="00A8652E">
      <w:pPr>
        <w:pStyle w:val="Blockquote"/>
        <w:tabs>
          <w:tab w:val="left" w:pos="828"/>
          <w:tab w:val="left" w:pos="1395"/>
        </w:tabs>
        <w:spacing w:before="0" w:after="0"/>
        <w:ind w:left="851" w:right="-397"/>
        <w:rPr>
          <w:rFonts w:ascii="Arial" w:hAnsi="Arial" w:cs="Arial"/>
          <w:caps/>
          <w:sz w:val="20"/>
          <w:szCs w:val="20"/>
          <w:lang w:val="gl-ES"/>
        </w:rPr>
      </w:pPr>
      <w:r w:rsidRPr="00DB3F93">
        <w:rPr>
          <w:rFonts w:ascii="Arial" w:hAnsi="Arial" w:cs="Arial"/>
          <w:sz w:val="20"/>
          <w:szCs w:val="20"/>
          <w:lang w:val="gl-ES"/>
        </w:rPr>
        <w:t xml:space="preserve">2. </w:t>
      </w:r>
      <w:r w:rsidR="00DB3F93" w:rsidRPr="00DB3F93">
        <w:rPr>
          <w:rFonts w:ascii="Arial" w:hAnsi="Arial" w:cs="Arial"/>
          <w:sz w:val="20"/>
          <w:szCs w:val="20"/>
          <w:lang w:val="gl-ES"/>
        </w:rPr>
        <w:t>Volume</w:t>
      </w:r>
      <w:r w:rsidR="00331ED2" w:rsidRPr="00DB3F93">
        <w:rPr>
          <w:rFonts w:ascii="Arial" w:hAnsi="Arial" w:cs="Arial"/>
          <w:sz w:val="20"/>
          <w:szCs w:val="20"/>
          <w:lang w:val="gl-ES"/>
        </w:rPr>
        <w:t xml:space="preserve"> de obra</w:t>
      </w:r>
      <w:r w:rsidRPr="00DB3F93">
        <w:rPr>
          <w:rFonts w:ascii="Arial" w:hAnsi="Arial" w:cs="Arial"/>
          <w:caps/>
          <w:sz w:val="20"/>
          <w:szCs w:val="20"/>
          <w:lang w:val="gl-ES"/>
        </w:rPr>
        <w:t>:</w:t>
      </w:r>
    </w:p>
    <w:p w:rsidR="00A8652E" w:rsidRPr="00DB3F93" w:rsidRDefault="00A8652E" w:rsidP="00A8652E">
      <w:pPr>
        <w:ind w:left="1134" w:right="-397"/>
        <w:jc w:val="both"/>
        <w:rPr>
          <w:rFonts w:ascii="Arial" w:hAnsi="Arial" w:cs="Arial"/>
          <w:sz w:val="20"/>
          <w:szCs w:val="20"/>
        </w:rPr>
      </w:pPr>
      <w:r w:rsidRPr="00DB3F93">
        <w:rPr>
          <w:rFonts w:ascii="Arial" w:hAnsi="Arial" w:cs="Arial"/>
          <w:sz w:val="20"/>
          <w:szCs w:val="20"/>
        </w:rPr>
        <w:t xml:space="preserve">Neste caso </w:t>
      </w:r>
      <w:r w:rsidR="00592172">
        <w:rPr>
          <w:rFonts w:ascii="Arial" w:hAnsi="Arial" w:cs="Arial"/>
          <w:sz w:val="20"/>
          <w:szCs w:val="20"/>
        </w:rPr>
        <w:t xml:space="preserve">o licitador deberá xustificar </w:t>
      </w:r>
      <w:r w:rsidRPr="00DB3F93">
        <w:rPr>
          <w:rFonts w:ascii="Arial" w:hAnsi="Arial" w:cs="Arial"/>
          <w:sz w:val="20"/>
          <w:szCs w:val="20"/>
        </w:rPr>
        <w:t>que presentou a oferta con presunción</w:t>
      </w:r>
      <w:r w:rsidR="0065624F" w:rsidRPr="00DB3F93">
        <w:rPr>
          <w:rFonts w:ascii="Arial" w:hAnsi="Arial" w:cs="Arial"/>
          <w:sz w:val="20"/>
          <w:szCs w:val="20"/>
        </w:rPr>
        <w:t xml:space="preserve"> </w:t>
      </w:r>
      <w:r w:rsidR="00592172">
        <w:rPr>
          <w:rFonts w:ascii="Arial" w:hAnsi="Arial" w:cs="Arial"/>
          <w:sz w:val="20"/>
          <w:szCs w:val="20"/>
        </w:rPr>
        <w:t xml:space="preserve">de anormalidade </w:t>
      </w:r>
      <w:r w:rsidRPr="00DB3F93">
        <w:rPr>
          <w:rFonts w:ascii="Arial" w:hAnsi="Arial" w:cs="Arial"/>
          <w:sz w:val="20"/>
          <w:szCs w:val="20"/>
        </w:rPr>
        <w:t>a relación existente entre as  obras que teña contratadas ou en execución e os medios persoais e materiais que dispón e determinar c</w:t>
      </w:r>
      <w:r w:rsidR="00592172">
        <w:rPr>
          <w:rFonts w:ascii="Arial" w:hAnsi="Arial" w:cs="Arial"/>
          <w:sz w:val="20"/>
          <w:szCs w:val="20"/>
        </w:rPr>
        <w:t>o</w:t>
      </w:r>
      <w:r w:rsidRPr="00DB3F93">
        <w:rPr>
          <w:rFonts w:ascii="Arial" w:hAnsi="Arial" w:cs="Arial"/>
          <w:sz w:val="20"/>
          <w:szCs w:val="20"/>
        </w:rPr>
        <w:t>mo incide esta relación nos prezos ofertados.</w:t>
      </w:r>
    </w:p>
    <w:p w:rsidR="00A8652E" w:rsidRPr="00DB3F93" w:rsidRDefault="00A8652E" w:rsidP="00A8652E">
      <w:pPr>
        <w:pStyle w:val="Blockquote"/>
        <w:tabs>
          <w:tab w:val="left" w:pos="828"/>
          <w:tab w:val="left" w:pos="1395"/>
        </w:tabs>
        <w:spacing w:before="0" w:after="0"/>
        <w:ind w:left="851" w:right="-397"/>
        <w:jc w:val="both"/>
        <w:rPr>
          <w:rFonts w:ascii="Arial" w:hAnsi="Arial" w:cs="Arial"/>
          <w:sz w:val="20"/>
          <w:szCs w:val="20"/>
          <w:lang w:val="gl-ES"/>
        </w:rPr>
      </w:pPr>
      <w:r w:rsidRPr="00DB3F93">
        <w:rPr>
          <w:rFonts w:ascii="Arial" w:hAnsi="Arial" w:cs="Arial"/>
          <w:sz w:val="20"/>
          <w:szCs w:val="20"/>
          <w:lang w:val="gl-ES"/>
        </w:rPr>
        <w:t xml:space="preserve">3. </w:t>
      </w:r>
      <w:r w:rsidR="00331ED2" w:rsidRPr="00DB3F93">
        <w:rPr>
          <w:rFonts w:ascii="Arial" w:hAnsi="Arial" w:cs="Arial"/>
          <w:sz w:val="20"/>
          <w:szCs w:val="20"/>
          <w:lang w:val="gl-ES"/>
        </w:rPr>
        <w:t>Relación entre custo la</w:t>
      </w:r>
      <w:r w:rsidR="00592172">
        <w:rPr>
          <w:rFonts w:ascii="Arial" w:hAnsi="Arial" w:cs="Arial"/>
          <w:sz w:val="20"/>
          <w:szCs w:val="20"/>
          <w:lang w:val="gl-ES"/>
        </w:rPr>
        <w:t xml:space="preserve">borais fixos e volume de obra  </w:t>
      </w:r>
      <w:r w:rsidR="00331ED2" w:rsidRPr="00DB3F93">
        <w:rPr>
          <w:rFonts w:ascii="Arial" w:hAnsi="Arial" w:cs="Arial"/>
          <w:sz w:val="20"/>
          <w:szCs w:val="20"/>
          <w:lang w:val="gl-ES"/>
        </w:rPr>
        <w:t>contratada</w:t>
      </w:r>
      <w:r w:rsidR="00D84652" w:rsidRPr="00DB3F93">
        <w:rPr>
          <w:rFonts w:ascii="Arial" w:hAnsi="Arial" w:cs="Arial"/>
          <w:sz w:val="20"/>
          <w:szCs w:val="20"/>
          <w:lang w:val="gl-ES"/>
        </w:rPr>
        <w:t xml:space="preserve">: </w:t>
      </w:r>
    </w:p>
    <w:p w:rsidR="00331ED2" w:rsidRPr="00592172" w:rsidRDefault="00A8652E" w:rsidP="00A8652E">
      <w:pPr>
        <w:ind w:left="1134" w:right="-397"/>
        <w:jc w:val="both"/>
        <w:rPr>
          <w:rFonts w:ascii="Arial" w:hAnsi="Arial" w:cs="Arial"/>
          <w:sz w:val="20"/>
          <w:szCs w:val="20"/>
        </w:rPr>
      </w:pPr>
      <w:r w:rsidRPr="00DB3F93">
        <w:rPr>
          <w:rFonts w:ascii="Arial" w:hAnsi="Arial" w:cs="Arial"/>
          <w:sz w:val="20"/>
          <w:szCs w:val="20"/>
        </w:rPr>
        <w:t>Xustificarase mediante a achega da nómina</w:t>
      </w:r>
      <w:r w:rsidR="00331ED2" w:rsidRPr="00DB3F93">
        <w:rPr>
          <w:rFonts w:ascii="Arial" w:hAnsi="Arial" w:cs="Arial"/>
          <w:sz w:val="20"/>
          <w:szCs w:val="20"/>
        </w:rPr>
        <w:t xml:space="preserve"> </w:t>
      </w:r>
      <w:r w:rsidR="00592172">
        <w:rPr>
          <w:rFonts w:ascii="Arial" w:hAnsi="Arial" w:cs="Arial"/>
          <w:sz w:val="20"/>
          <w:szCs w:val="20"/>
        </w:rPr>
        <w:t>e b</w:t>
      </w:r>
      <w:r w:rsidR="00331ED2" w:rsidRPr="00592172">
        <w:rPr>
          <w:rFonts w:ascii="Arial" w:hAnsi="Arial" w:cs="Arial"/>
          <w:sz w:val="20"/>
          <w:szCs w:val="20"/>
        </w:rPr>
        <w:t>oletíns de cotización da seguridade social</w:t>
      </w:r>
      <w:r w:rsidRPr="00DB3F93">
        <w:rPr>
          <w:rFonts w:ascii="Arial" w:hAnsi="Arial" w:cs="Arial"/>
          <w:sz w:val="20"/>
          <w:szCs w:val="20"/>
        </w:rPr>
        <w:t xml:space="preserve"> do persoal laboral fixo e declaración responsable </w:t>
      </w:r>
      <w:r w:rsidR="00331ED2" w:rsidRPr="00592172">
        <w:rPr>
          <w:rFonts w:ascii="Arial" w:hAnsi="Arial" w:cs="Arial"/>
          <w:sz w:val="20"/>
          <w:szCs w:val="20"/>
        </w:rPr>
        <w:t xml:space="preserve">do persoal que adscribirá á obra obxecto de licitación. </w:t>
      </w:r>
    </w:p>
    <w:p w:rsidR="00331ED2" w:rsidRPr="00DB3F93" w:rsidRDefault="002A2594" w:rsidP="00331ED2">
      <w:pPr>
        <w:pStyle w:val="Blockquote"/>
        <w:tabs>
          <w:tab w:val="left" w:pos="828"/>
          <w:tab w:val="left" w:pos="1395"/>
        </w:tabs>
        <w:spacing w:before="0" w:after="0"/>
        <w:ind w:left="851" w:right="-397"/>
        <w:jc w:val="both"/>
        <w:rPr>
          <w:rFonts w:ascii="Arial" w:hAnsi="Arial" w:cs="Arial"/>
          <w:sz w:val="20"/>
          <w:szCs w:val="20"/>
          <w:lang w:val="gl-ES"/>
        </w:rPr>
      </w:pPr>
      <w:r w:rsidRPr="00DB3F93">
        <w:rPr>
          <w:rFonts w:ascii="Arial" w:hAnsi="Arial" w:cs="Arial"/>
          <w:sz w:val="20"/>
          <w:szCs w:val="20"/>
          <w:lang w:val="gl-ES"/>
        </w:rPr>
        <w:t>4.</w:t>
      </w:r>
      <w:r w:rsidR="00331ED2" w:rsidRPr="00DB3F93">
        <w:rPr>
          <w:rFonts w:ascii="Arial" w:hAnsi="Arial" w:cs="Arial"/>
          <w:sz w:val="20"/>
          <w:szCs w:val="20"/>
          <w:lang w:val="gl-ES"/>
        </w:rPr>
        <w:t xml:space="preserve"> C</w:t>
      </w:r>
      <w:r w:rsidR="00DB3F93">
        <w:rPr>
          <w:rFonts w:ascii="Arial" w:hAnsi="Arial" w:cs="Arial"/>
          <w:sz w:val="20"/>
          <w:szCs w:val="20"/>
          <w:lang w:val="gl-ES"/>
        </w:rPr>
        <w:t>umprim</w:t>
      </w:r>
      <w:r w:rsidR="00592172">
        <w:rPr>
          <w:rFonts w:ascii="Arial" w:hAnsi="Arial" w:cs="Arial"/>
          <w:sz w:val="20"/>
          <w:szCs w:val="20"/>
          <w:lang w:val="gl-ES"/>
        </w:rPr>
        <w:t>ento obriga</w:t>
      </w:r>
      <w:r w:rsidR="00331ED2" w:rsidRPr="00DB3F93">
        <w:rPr>
          <w:rFonts w:ascii="Arial" w:hAnsi="Arial" w:cs="Arial"/>
          <w:sz w:val="20"/>
          <w:szCs w:val="20"/>
          <w:lang w:val="gl-ES"/>
        </w:rPr>
        <w:t>s salariais</w:t>
      </w:r>
      <w:r w:rsidRPr="00DB3F93">
        <w:rPr>
          <w:rFonts w:ascii="Arial" w:hAnsi="Arial" w:cs="Arial"/>
          <w:sz w:val="20"/>
          <w:szCs w:val="20"/>
          <w:lang w:val="gl-ES"/>
        </w:rPr>
        <w:t>.</w:t>
      </w:r>
    </w:p>
    <w:p w:rsidR="00E4486B" w:rsidRPr="00DB3F93" w:rsidRDefault="00E4486B" w:rsidP="00331ED2">
      <w:pPr>
        <w:pStyle w:val="Blockquote"/>
        <w:tabs>
          <w:tab w:val="left" w:pos="828"/>
          <w:tab w:val="left" w:pos="1395"/>
        </w:tabs>
        <w:spacing w:before="0" w:after="0"/>
        <w:ind w:left="851" w:right="-397"/>
        <w:jc w:val="both"/>
        <w:rPr>
          <w:rFonts w:ascii="Arial" w:hAnsi="Arial" w:cs="Arial"/>
          <w:color w:val="FF0000"/>
          <w:sz w:val="20"/>
          <w:szCs w:val="20"/>
          <w:lang w:val="gl-ES"/>
        </w:rPr>
      </w:pPr>
      <w:r w:rsidRPr="00DB3F93">
        <w:rPr>
          <w:rFonts w:ascii="Arial" w:hAnsi="Arial" w:cs="Arial"/>
          <w:sz w:val="20"/>
          <w:szCs w:val="20"/>
          <w:lang w:val="gl-ES"/>
        </w:rPr>
        <w:t xml:space="preserve">Presentarase </w:t>
      </w:r>
      <w:r w:rsidR="00592172">
        <w:rPr>
          <w:rFonts w:ascii="Arial" w:hAnsi="Arial" w:cs="Arial"/>
          <w:sz w:val="20"/>
          <w:szCs w:val="20"/>
          <w:lang w:val="gl-ES"/>
        </w:rPr>
        <w:t xml:space="preserve">a </w:t>
      </w:r>
      <w:r w:rsidRPr="00DB3F93">
        <w:rPr>
          <w:rFonts w:ascii="Arial" w:hAnsi="Arial" w:cs="Arial"/>
          <w:sz w:val="20"/>
          <w:szCs w:val="20"/>
          <w:lang w:val="gl-ES"/>
        </w:rPr>
        <w:t>declaración e xustificac</w:t>
      </w:r>
      <w:r w:rsidR="00592172">
        <w:rPr>
          <w:rFonts w:ascii="Arial" w:hAnsi="Arial" w:cs="Arial"/>
          <w:sz w:val="20"/>
          <w:szCs w:val="20"/>
          <w:lang w:val="gl-ES"/>
        </w:rPr>
        <w:t>ión de cumprimento de obriga</w:t>
      </w:r>
      <w:r w:rsidRPr="00DB3F93">
        <w:rPr>
          <w:rFonts w:ascii="Arial" w:hAnsi="Arial" w:cs="Arial"/>
          <w:sz w:val="20"/>
          <w:szCs w:val="20"/>
          <w:lang w:val="gl-ES"/>
        </w:rPr>
        <w:t>s salariais cos traballadores  derivadas de contratos e convenios</w:t>
      </w:r>
      <w:r w:rsidR="00331ED2" w:rsidRPr="00DB3F93">
        <w:rPr>
          <w:rFonts w:ascii="Arial" w:hAnsi="Arial" w:cs="Arial"/>
          <w:sz w:val="20"/>
          <w:szCs w:val="20"/>
          <w:lang w:val="gl-ES"/>
        </w:rPr>
        <w:t xml:space="preserve"> </w:t>
      </w:r>
      <w:r w:rsidR="00331ED2" w:rsidRPr="00592172">
        <w:rPr>
          <w:rFonts w:ascii="Arial" w:hAnsi="Arial" w:cs="Arial"/>
          <w:sz w:val="20"/>
          <w:szCs w:val="20"/>
          <w:lang w:val="gl-ES"/>
        </w:rPr>
        <w:t>colectivos.</w:t>
      </w:r>
    </w:p>
    <w:p w:rsidR="00331ED2" w:rsidRPr="00DB3F93" w:rsidRDefault="00331ED2" w:rsidP="00331ED2">
      <w:pPr>
        <w:pStyle w:val="Blockquote"/>
        <w:tabs>
          <w:tab w:val="left" w:pos="828"/>
          <w:tab w:val="left" w:pos="1395"/>
        </w:tabs>
        <w:spacing w:before="0" w:after="0"/>
        <w:ind w:left="851" w:right="-397"/>
        <w:jc w:val="both"/>
        <w:rPr>
          <w:rFonts w:ascii="Arial" w:hAnsi="Arial" w:cs="Arial"/>
          <w:color w:val="FF0000"/>
          <w:sz w:val="20"/>
          <w:szCs w:val="20"/>
          <w:lang w:val="gl-ES"/>
        </w:rPr>
      </w:pPr>
    </w:p>
    <w:p w:rsidR="00331ED2" w:rsidRPr="00592172" w:rsidRDefault="00331ED2" w:rsidP="00331ED2">
      <w:pPr>
        <w:pStyle w:val="Blockquote"/>
        <w:tabs>
          <w:tab w:val="left" w:pos="828"/>
          <w:tab w:val="left" w:pos="1395"/>
        </w:tabs>
        <w:spacing w:before="0" w:after="0"/>
        <w:ind w:left="851" w:right="-397"/>
        <w:jc w:val="both"/>
        <w:rPr>
          <w:rFonts w:ascii="Arial" w:hAnsi="Arial" w:cs="Arial"/>
          <w:sz w:val="20"/>
          <w:szCs w:val="20"/>
          <w:lang w:val="gl-ES"/>
        </w:rPr>
      </w:pPr>
      <w:r w:rsidRPr="00592172">
        <w:rPr>
          <w:rFonts w:ascii="Arial" w:hAnsi="Arial" w:cs="Arial"/>
          <w:sz w:val="20"/>
          <w:szCs w:val="20"/>
          <w:lang w:val="gl-ES"/>
        </w:rPr>
        <w:t xml:space="preserve">5. Relación de </w:t>
      </w:r>
      <w:proofErr w:type="spellStart"/>
      <w:r w:rsidRPr="00592172">
        <w:rPr>
          <w:rFonts w:ascii="Arial" w:hAnsi="Arial" w:cs="Arial"/>
          <w:sz w:val="20"/>
          <w:szCs w:val="20"/>
          <w:lang w:val="gl-ES"/>
        </w:rPr>
        <w:t>subcontratos</w:t>
      </w:r>
      <w:proofErr w:type="spellEnd"/>
      <w:r w:rsidRPr="00592172">
        <w:rPr>
          <w:rFonts w:ascii="Arial" w:hAnsi="Arial" w:cs="Arial"/>
          <w:sz w:val="20"/>
          <w:szCs w:val="20"/>
          <w:lang w:val="gl-ES"/>
        </w:rPr>
        <w:t xml:space="preserve"> programados e carta de compromiso de </w:t>
      </w:r>
      <w:proofErr w:type="spellStart"/>
      <w:r w:rsidRPr="00592172">
        <w:rPr>
          <w:rFonts w:ascii="Arial" w:hAnsi="Arial" w:cs="Arial"/>
          <w:sz w:val="20"/>
          <w:szCs w:val="20"/>
          <w:lang w:val="gl-ES"/>
        </w:rPr>
        <w:t>subcontratistas</w:t>
      </w:r>
      <w:proofErr w:type="spellEnd"/>
      <w:r w:rsidRPr="00592172">
        <w:rPr>
          <w:rFonts w:ascii="Arial" w:hAnsi="Arial" w:cs="Arial"/>
          <w:sz w:val="20"/>
          <w:szCs w:val="20"/>
          <w:lang w:val="gl-ES"/>
        </w:rPr>
        <w:t>.</w:t>
      </w:r>
    </w:p>
    <w:p w:rsidR="00C1011A" w:rsidRPr="00DB3F93" w:rsidRDefault="00C1011A" w:rsidP="00331ED2">
      <w:pPr>
        <w:pStyle w:val="Blockquote"/>
        <w:tabs>
          <w:tab w:val="left" w:pos="828"/>
          <w:tab w:val="left" w:pos="1395"/>
        </w:tabs>
        <w:spacing w:before="0" w:after="0"/>
        <w:ind w:left="851" w:right="-397"/>
        <w:jc w:val="both"/>
        <w:rPr>
          <w:rFonts w:ascii="Arial" w:hAnsi="Arial" w:cs="Arial"/>
          <w:sz w:val="20"/>
          <w:szCs w:val="20"/>
          <w:lang w:val="gl-ES"/>
        </w:rPr>
      </w:pPr>
    </w:p>
    <w:p w:rsidR="00C1011A" w:rsidRPr="00DB3F93" w:rsidRDefault="00C1011A" w:rsidP="00A8652E">
      <w:pPr>
        <w:ind w:left="1134" w:right="-397"/>
        <w:jc w:val="both"/>
        <w:rPr>
          <w:rFonts w:ascii="Arial" w:hAnsi="Arial" w:cs="Arial"/>
          <w:sz w:val="20"/>
          <w:szCs w:val="20"/>
        </w:rPr>
      </w:pPr>
    </w:p>
    <w:p w:rsidR="002A2594" w:rsidRPr="00DB3F93" w:rsidRDefault="00031A31" w:rsidP="00331ED2">
      <w:pPr>
        <w:ind w:left="708" w:right="-397"/>
        <w:jc w:val="both"/>
        <w:rPr>
          <w:rFonts w:ascii="Arial" w:hAnsi="Arial" w:cs="Arial"/>
          <w:sz w:val="20"/>
          <w:szCs w:val="20"/>
        </w:rPr>
      </w:pPr>
      <w:r>
        <w:rPr>
          <w:rFonts w:ascii="Arial" w:hAnsi="Arial" w:cs="Arial"/>
          <w:sz w:val="20"/>
          <w:szCs w:val="20"/>
        </w:rPr>
        <w:t>En todo caso, o órgano de C</w:t>
      </w:r>
      <w:r w:rsidR="00C1011A" w:rsidRPr="00DB3F93">
        <w:rPr>
          <w:rFonts w:ascii="Arial" w:hAnsi="Arial" w:cs="Arial"/>
          <w:sz w:val="20"/>
          <w:szCs w:val="20"/>
        </w:rPr>
        <w:t>ontratación</w:t>
      </w:r>
      <w:r w:rsidR="00D84652" w:rsidRPr="00DB3F93">
        <w:rPr>
          <w:rFonts w:ascii="Arial" w:hAnsi="Arial" w:cs="Arial"/>
          <w:sz w:val="20"/>
          <w:szCs w:val="20"/>
        </w:rPr>
        <w:t>,</w:t>
      </w:r>
      <w:r w:rsidR="000049A3" w:rsidRPr="00DB3F93">
        <w:rPr>
          <w:rFonts w:ascii="Arial" w:hAnsi="Arial" w:cs="Arial"/>
          <w:sz w:val="20"/>
          <w:szCs w:val="20"/>
        </w:rPr>
        <w:t xml:space="preserve"> </w:t>
      </w:r>
      <w:r>
        <w:rPr>
          <w:rFonts w:ascii="Arial" w:hAnsi="Arial" w:cs="Arial"/>
          <w:sz w:val="20"/>
          <w:szCs w:val="20"/>
        </w:rPr>
        <w:t>logo do</w:t>
      </w:r>
      <w:r w:rsidR="00D84652" w:rsidRPr="00DB3F93">
        <w:rPr>
          <w:rFonts w:ascii="Arial" w:hAnsi="Arial" w:cs="Arial"/>
          <w:sz w:val="20"/>
          <w:szCs w:val="20"/>
        </w:rPr>
        <w:t xml:space="preserve"> informe </w:t>
      </w:r>
      <w:r>
        <w:rPr>
          <w:rFonts w:ascii="Arial" w:hAnsi="Arial" w:cs="Arial"/>
          <w:sz w:val="20"/>
          <w:szCs w:val="20"/>
        </w:rPr>
        <w:t xml:space="preserve">previo </w:t>
      </w:r>
      <w:r w:rsidR="00D84652" w:rsidRPr="00DB3F93">
        <w:rPr>
          <w:rFonts w:ascii="Arial" w:hAnsi="Arial" w:cs="Arial"/>
          <w:sz w:val="20"/>
          <w:szCs w:val="20"/>
        </w:rPr>
        <w:t>dos servizos t</w:t>
      </w:r>
      <w:r w:rsidR="000049A3" w:rsidRPr="00DB3F93">
        <w:rPr>
          <w:rFonts w:ascii="Arial" w:hAnsi="Arial" w:cs="Arial"/>
          <w:sz w:val="20"/>
          <w:szCs w:val="20"/>
        </w:rPr>
        <w:t>é</w:t>
      </w:r>
      <w:r w:rsidR="00D84652" w:rsidRPr="00DB3F93">
        <w:rPr>
          <w:rFonts w:ascii="Arial" w:hAnsi="Arial" w:cs="Arial"/>
          <w:sz w:val="20"/>
          <w:szCs w:val="20"/>
        </w:rPr>
        <w:t xml:space="preserve">cnicos e  a </w:t>
      </w:r>
      <w:r w:rsidR="00DB3F93" w:rsidRPr="00DB3F93">
        <w:rPr>
          <w:rFonts w:ascii="Arial" w:hAnsi="Arial" w:cs="Arial"/>
          <w:sz w:val="20"/>
          <w:szCs w:val="20"/>
        </w:rPr>
        <w:t>proposta</w:t>
      </w:r>
      <w:r w:rsidR="002A2594" w:rsidRPr="00DB3F93">
        <w:rPr>
          <w:rFonts w:ascii="Arial" w:hAnsi="Arial" w:cs="Arial"/>
          <w:sz w:val="20"/>
          <w:szCs w:val="20"/>
        </w:rPr>
        <w:t xml:space="preserve"> da Mesa de Contratación,</w:t>
      </w:r>
      <w:r w:rsidR="00C1011A" w:rsidRPr="00DB3F93">
        <w:rPr>
          <w:rFonts w:ascii="Arial" w:hAnsi="Arial" w:cs="Arial"/>
          <w:sz w:val="20"/>
          <w:szCs w:val="20"/>
        </w:rPr>
        <w:t xml:space="preserve"> rexeitará </w:t>
      </w:r>
      <w:r>
        <w:rPr>
          <w:rFonts w:ascii="Arial" w:hAnsi="Arial" w:cs="Arial"/>
          <w:sz w:val="20"/>
          <w:szCs w:val="20"/>
        </w:rPr>
        <w:t>as ofertas se</w:t>
      </w:r>
      <w:r w:rsidR="00C1011A" w:rsidRPr="00DB3F93">
        <w:rPr>
          <w:rFonts w:ascii="Arial" w:hAnsi="Arial" w:cs="Arial"/>
          <w:sz w:val="20"/>
          <w:szCs w:val="20"/>
        </w:rPr>
        <w:t xml:space="preserve"> comproba que son anormalmente baixas porque vulneran a normativa sobre </w:t>
      </w:r>
      <w:proofErr w:type="spellStart"/>
      <w:r w:rsidR="00C1011A" w:rsidRPr="00DB3F93">
        <w:rPr>
          <w:rFonts w:ascii="Arial" w:hAnsi="Arial" w:cs="Arial"/>
          <w:sz w:val="20"/>
          <w:szCs w:val="20"/>
        </w:rPr>
        <w:t>subcontratac</w:t>
      </w:r>
      <w:r>
        <w:rPr>
          <w:rFonts w:ascii="Arial" w:hAnsi="Arial" w:cs="Arial"/>
          <w:sz w:val="20"/>
          <w:szCs w:val="20"/>
        </w:rPr>
        <w:t>ión</w:t>
      </w:r>
      <w:proofErr w:type="spellEnd"/>
      <w:r>
        <w:rPr>
          <w:rFonts w:ascii="Arial" w:hAnsi="Arial" w:cs="Arial"/>
          <w:sz w:val="20"/>
          <w:szCs w:val="20"/>
        </w:rPr>
        <w:t xml:space="preserve"> ou non cumpren as obriga</w:t>
      </w:r>
      <w:r w:rsidR="00C1011A" w:rsidRPr="00DB3F93">
        <w:rPr>
          <w:rFonts w:ascii="Arial" w:hAnsi="Arial" w:cs="Arial"/>
          <w:sz w:val="20"/>
          <w:szCs w:val="20"/>
        </w:rPr>
        <w:t>s aplicables en materia ambiental, social ou laboral, nacional ou internacional, incluíndo o incumprimento dos convenios colectivos sectoriais vixentes, en aplicación do establecido no artigo 201</w:t>
      </w:r>
      <w:r w:rsidR="002A2594" w:rsidRPr="00DB3F93">
        <w:rPr>
          <w:rFonts w:ascii="Arial" w:hAnsi="Arial" w:cs="Arial"/>
          <w:sz w:val="20"/>
          <w:szCs w:val="20"/>
        </w:rPr>
        <w:t xml:space="preserve"> LCSP.</w:t>
      </w:r>
    </w:p>
    <w:p w:rsidR="00C1011A" w:rsidRPr="00DB3F93" w:rsidRDefault="00C1011A" w:rsidP="00331ED2">
      <w:pPr>
        <w:ind w:left="708" w:right="-397"/>
        <w:jc w:val="both"/>
        <w:rPr>
          <w:rFonts w:ascii="Arial" w:hAnsi="Arial" w:cs="Arial"/>
          <w:sz w:val="20"/>
          <w:szCs w:val="20"/>
        </w:rPr>
      </w:pPr>
      <w:r w:rsidRPr="00DB3F93">
        <w:rPr>
          <w:rFonts w:ascii="Arial" w:hAnsi="Arial" w:cs="Arial"/>
          <w:sz w:val="20"/>
          <w:szCs w:val="20"/>
        </w:rPr>
        <w:t>Entenderase</w:t>
      </w:r>
      <w:r w:rsidR="00031A31">
        <w:rPr>
          <w:rFonts w:ascii="Arial" w:hAnsi="Arial" w:cs="Arial"/>
          <w:sz w:val="20"/>
          <w:szCs w:val="20"/>
        </w:rPr>
        <w:t>,</w:t>
      </w:r>
      <w:r w:rsidRPr="00DB3F93">
        <w:rPr>
          <w:rFonts w:ascii="Arial" w:hAnsi="Arial" w:cs="Arial"/>
          <w:sz w:val="20"/>
          <w:szCs w:val="20"/>
        </w:rPr>
        <w:t xml:space="preserve"> en todo caso</w:t>
      </w:r>
      <w:r w:rsidR="00031A31">
        <w:rPr>
          <w:rFonts w:ascii="Arial" w:hAnsi="Arial" w:cs="Arial"/>
          <w:sz w:val="20"/>
          <w:szCs w:val="20"/>
        </w:rPr>
        <w:t>,</w:t>
      </w:r>
      <w:r w:rsidRPr="00DB3F93">
        <w:rPr>
          <w:rFonts w:ascii="Arial" w:hAnsi="Arial" w:cs="Arial"/>
          <w:sz w:val="20"/>
          <w:szCs w:val="20"/>
        </w:rPr>
        <w:t xml:space="preserve"> que a xustificación non explica satisfactoriamente o baixo nivel dos prezos ou custos propostos polo licitador cando esta sexa incompleta ou se fundamente en hipótese ou prácticas inadecuadas desde o punto de vista técnico, xurídico ou económico.</w:t>
      </w:r>
    </w:p>
    <w:p w:rsidR="00C1011A" w:rsidRPr="00DB3F93" w:rsidRDefault="00C1011A" w:rsidP="00A8652E">
      <w:pPr>
        <w:ind w:left="1134" w:right="-397"/>
        <w:jc w:val="both"/>
        <w:rPr>
          <w:rFonts w:ascii="Arial" w:hAnsi="Arial" w:cs="Arial"/>
          <w:sz w:val="20"/>
          <w:szCs w:val="20"/>
        </w:rPr>
      </w:pPr>
    </w:p>
    <w:p w:rsidR="00B27792" w:rsidRPr="0005471C" w:rsidRDefault="00B27792" w:rsidP="00B27792">
      <w:pPr>
        <w:spacing w:before="120" w:after="120"/>
        <w:ind w:right="-397"/>
        <w:rPr>
          <w:rFonts w:ascii="Arial" w:hAnsi="Arial" w:cs="Arial"/>
          <w:b/>
          <w:sz w:val="22"/>
          <w:szCs w:val="22"/>
        </w:rPr>
      </w:pPr>
      <w:r w:rsidRPr="0005471C">
        <w:rPr>
          <w:rFonts w:ascii="Arial" w:hAnsi="Arial" w:cs="Arial"/>
          <w:b/>
          <w:sz w:val="22"/>
          <w:szCs w:val="22"/>
        </w:rPr>
        <w:t>15.5 Criterios de desempate</w:t>
      </w:r>
    </w:p>
    <w:p w:rsidR="00B27792" w:rsidRPr="0005471C" w:rsidRDefault="00B27792" w:rsidP="00B27792">
      <w:pPr>
        <w:pStyle w:val="Blockquote"/>
        <w:tabs>
          <w:tab w:val="left" w:pos="828"/>
          <w:tab w:val="left" w:pos="1395"/>
        </w:tabs>
        <w:spacing w:before="120" w:after="120"/>
        <w:ind w:left="0" w:right="-397"/>
        <w:jc w:val="both"/>
        <w:rPr>
          <w:rFonts w:ascii="Arial" w:hAnsi="Arial" w:cs="Arial"/>
          <w:sz w:val="22"/>
          <w:szCs w:val="22"/>
          <w:lang w:val="gl-ES"/>
        </w:rPr>
      </w:pPr>
      <w:r w:rsidRPr="0005471C">
        <w:rPr>
          <w:rFonts w:ascii="Arial" w:hAnsi="Arial" w:cs="Arial"/>
          <w:sz w:val="22"/>
          <w:szCs w:val="22"/>
          <w:lang w:val="gl-ES"/>
        </w:rPr>
        <w:t xml:space="preserve">No caso de que, aplicando os criterios de valoración, dúas ou máis empresas empaten na maior puntuación terá preferencia na adxudicación aquela empresa que, ao vencemento </w:t>
      </w:r>
      <w:r w:rsidRPr="0005471C">
        <w:rPr>
          <w:rFonts w:ascii="Arial" w:hAnsi="Arial" w:cs="Arial"/>
          <w:sz w:val="22"/>
          <w:szCs w:val="22"/>
          <w:lang w:val="gl-ES"/>
        </w:rPr>
        <w:lastRenderedPageBreak/>
        <w:t>do p</w:t>
      </w:r>
      <w:r w:rsidR="0052546F">
        <w:rPr>
          <w:rFonts w:ascii="Arial" w:hAnsi="Arial" w:cs="Arial"/>
          <w:sz w:val="22"/>
          <w:szCs w:val="22"/>
          <w:lang w:val="gl-ES"/>
        </w:rPr>
        <w:t>razo de presentación de ofertas</w:t>
      </w:r>
      <w:r w:rsidRPr="0005471C">
        <w:rPr>
          <w:rFonts w:ascii="Arial" w:hAnsi="Arial" w:cs="Arial"/>
          <w:sz w:val="22"/>
          <w:szCs w:val="22"/>
          <w:lang w:val="gl-ES"/>
        </w:rPr>
        <w:t>, teña no seu persoal  unha porcentaxe  de traballadores con discapacidade superior ao que lles impoña a normativa.</w:t>
      </w:r>
    </w:p>
    <w:p w:rsidR="00B27792" w:rsidRPr="0005471C" w:rsidRDefault="00B27792" w:rsidP="00B27792">
      <w:pPr>
        <w:pStyle w:val="Blockquote"/>
        <w:tabs>
          <w:tab w:val="left" w:pos="828"/>
          <w:tab w:val="left" w:pos="1395"/>
        </w:tabs>
        <w:spacing w:before="120" w:after="120"/>
        <w:ind w:left="0" w:right="-397"/>
        <w:jc w:val="both"/>
        <w:rPr>
          <w:rFonts w:ascii="Arial" w:hAnsi="Arial" w:cs="Arial"/>
          <w:sz w:val="22"/>
          <w:szCs w:val="22"/>
          <w:lang w:val="gl-ES"/>
        </w:rPr>
      </w:pPr>
      <w:r w:rsidRPr="0005471C">
        <w:rPr>
          <w:rFonts w:ascii="Arial" w:hAnsi="Arial" w:cs="Arial"/>
          <w:sz w:val="22"/>
          <w:szCs w:val="22"/>
          <w:lang w:val="gl-ES"/>
        </w:rPr>
        <w:t>Neste suposto, se varias empresas licitadoras das que empataran canto á proposición máis vantaxosa acreditan ter relación laboral con persoas con discapacidade nunha porcentaxe superior ao que lles impoña a normativa, terá preferencia na adxudicación do contrato o licitador que dispoña da maior porcentaxe de traballadores fixos con discapacidade no seu persoal.</w:t>
      </w:r>
    </w:p>
    <w:p w:rsidR="005C64D2" w:rsidRPr="005F3682" w:rsidRDefault="005C64D2" w:rsidP="005C64D2">
      <w:pPr>
        <w:pStyle w:val="Blockquote"/>
        <w:tabs>
          <w:tab w:val="left" w:pos="828"/>
          <w:tab w:val="left" w:pos="1395"/>
        </w:tabs>
        <w:ind w:left="0" w:right="-397"/>
        <w:jc w:val="both"/>
        <w:rPr>
          <w:rFonts w:ascii="Arial" w:hAnsi="Arial" w:cs="Arial"/>
          <w:sz w:val="22"/>
          <w:szCs w:val="22"/>
          <w:lang w:val="gl-ES"/>
        </w:rPr>
      </w:pPr>
      <w:r w:rsidRPr="005F3682">
        <w:rPr>
          <w:rFonts w:ascii="Arial" w:hAnsi="Arial" w:cs="Arial"/>
          <w:sz w:val="22"/>
          <w:szCs w:val="22"/>
          <w:lang w:val="gl-ES"/>
        </w:rPr>
        <w:t>De acordo coa Disposición Adicional primeira do Real Decreto 20/2020 de 29 de maio, polo que se aproba o ingreso mínimo vital, na que se establece que a condición de figurar como beneficiario do ingreso mínimo vital no momento da súa contratación servirá aos efectos de cómputo da porcentaxe a que se refire o artigo 147.2 a) da Lei 9/2017, de 8 de novembro, de Contratos do Sector Público, pola que se traspoñen ao ordenamento xurídico español as Directivas do Parlamento Europeo e do Consello 2014/23/UE y 2014/24/UE, de 26 de febreiro de 2014, no caso de persistir o empate terán preferencia as empresas que teñan unha maior porcentaxe de contratación de traballadores beneficiarios do ingreso mínimo vital no momento da súa contratación.</w:t>
      </w:r>
    </w:p>
    <w:p w:rsidR="005C64D2" w:rsidRPr="005F3682" w:rsidRDefault="005C64D2" w:rsidP="005C64D2">
      <w:pPr>
        <w:pStyle w:val="Blockquote"/>
        <w:tabs>
          <w:tab w:val="left" w:pos="828"/>
          <w:tab w:val="left" w:pos="1395"/>
        </w:tabs>
        <w:ind w:left="0" w:right="-397"/>
        <w:jc w:val="both"/>
        <w:rPr>
          <w:rFonts w:ascii="Arial" w:hAnsi="Arial" w:cs="Arial"/>
          <w:sz w:val="22"/>
          <w:szCs w:val="22"/>
          <w:lang w:val="gl-ES"/>
        </w:rPr>
      </w:pPr>
      <w:r w:rsidRPr="005F3682">
        <w:rPr>
          <w:rFonts w:ascii="Arial" w:hAnsi="Arial" w:cs="Arial"/>
          <w:sz w:val="22"/>
          <w:szCs w:val="22"/>
          <w:lang w:val="gl-ES"/>
        </w:rPr>
        <w:t xml:space="preserve">Para estes efectos deberán presentar a documentación acreditativa. </w:t>
      </w:r>
    </w:p>
    <w:p w:rsidR="005C64D2" w:rsidRPr="005F3682" w:rsidRDefault="005C64D2" w:rsidP="005C64D2">
      <w:pPr>
        <w:pStyle w:val="Blockquote"/>
        <w:tabs>
          <w:tab w:val="left" w:pos="828"/>
          <w:tab w:val="left" w:pos="1395"/>
        </w:tabs>
        <w:ind w:left="0" w:right="-397"/>
        <w:jc w:val="both"/>
        <w:rPr>
          <w:rFonts w:ascii="Arial" w:hAnsi="Arial" w:cs="Arial"/>
          <w:sz w:val="22"/>
          <w:szCs w:val="22"/>
          <w:lang w:val="gl-ES"/>
        </w:rPr>
      </w:pPr>
      <w:r w:rsidRPr="005F3682">
        <w:rPr>
          <w:rFonts w:ascii="Arial" w:hAnsi="Arial" w:cs="Arial"/>
          <w:sz w:val="22"/>
          <w:szCs w:val="22"/>
          <w:lang w:val="gl-ES"/>
        </w:rPr>
        <w:t>O sorteo no caso de que os anteriores criterios non dese lugar a desempate.</w:t>
      </w:r>
    </w:p>
    <w:p w:rsidR="00A8652E" w:rsidRPr="00DB3F93" w:rsidRDefault="00A8652E" w:rsidP="00A8652E">
      <w:pPr>
        <w:pStyle w:val="Blockquote"/>
        <w:tabs>
          <w:tab w:val="left" w:pos="828"/>
          <w:tab w:val="left" w:pos="1395"/>
        </w:tabs>
        <w:ind w:left="284" w:right="-397"/>
        <w:rPr>
          <w:rFonts w:ascii="Arial" w:hAnsi="Arial" w:cs="Arial"/>
          <w:sz w:val="20"/>
          <w:szCs w:val="20"/>
          <w:lang w:val="gl-ES"/>
        </w:rPr>
      </w:pPr>
      <w:r w:rsidRPr="00DB3F93">
        <w:rPr>
          <w:rFonts w:ascii="Arial" w:hAnsi="Arial" w:cs="Arial"/>
          <w:b/>
          <w:bCs/>
          <w:sz w:val="20"/>
          <w:szCs w:val="20"/>
          <w:lang w:val="gl-ES"/>
        </w:rPr>
        <w:t>15.6 Renuncia:</w:t>
      </w:r>
      <w:r w:rsidRPr="00DB3F93">
        <w:rPr>
          <w:rFonts w:ascii="Arial" w:hAnsi="Arial" w:cs="Arial"/>
          <w:sz w:val="20"/>
          <w:szCs w:val="20"/>
          <w:lang w:val="gl-ES"/>
        </w:rPr>
        <w:t xml:space="preserve"> </w:t>
      </w:r>
    </w:p>
    <w:p w:rsidR="00A8652E" w:rsidRPr="00DB3F93" w:rsidRDefault="00A8652E" w:rsidP="00A8652E">
      <w:pPr>
        <w:pStyle w:val="Blockquote"/>
        <w:tabs>
          <w:tab w:val="left" w:pos="828"/>
          <w:tab w:val="left" w:pos="1395"/>
        </w:tabs>
        <w:ind w:left="284" w:right="-397"/>
        <w:jc w:val="both"/>
        <w:rPr>
          <w:rFonts w:ascii="Arial" w:hAnsi="Arial" w:cs="Arial"/>
          <w:sz w:val="20"/>
          <w:szCs w:val="20"/>
          <w:lang w:val="gl-ES"/>
        </w:rPr>
      </w:pPr>
      <w:r w:rsidRPr="00DB3F93">
        <w:rPr>
          <w:rFonts w:ascii="Arial" w:hAnsi="Arial" w:cs="Arial"/>
          <w:sz w:val="20"/>
          <w:szCs w:val="20"/>
          <w:lang w:val="gl-ES"/>
        </w:rPr>
        <w:t>A presentación da ofe</w:t>
      </w:r>
      <w:r w:rsidR="00031A31">
        <w:rPr>
          <w:rFonts w:ascii="Arial" w:hAnsi="Arial" w:cs="Arial"/>
          <w:sz w:val="20"/>
          <w:szCs w:val="20"/>
          <w:lang w:val="gl-ES"/>
        </w:rPr>
        <w:t>rta vincula ao contratista coa a</w:t>
      </w:r>
      <w:r w:rsidRPr="00DB3F93">
        <w:rPr>
          <w:rFonts w:ascii="Arial" w:hAnsi="Arial" w:cs="Arial"/>
          <w:sz w:val="20"/>
          <w:szCs w:val="20"/>
          <w:lang w:val="gl-ES"/>
        </w:rPr>
        <w:t xml:space="preserve">dministración de tal modo que a renuncia á adxudicación do contrato </w:t>
      </w:r>
      <w:r w:rsidR="00C1011A" w:rsidRPr="00DB3F93">
        <w:rPr>
          <w:rFonts w:ascii="Arial" w:hAnsi="Arial" w:cs="Arial"/>
          <w:sz w:val="20"/>
          <w:szCs w:val="20"/>
          <w:lang w:val="gl-ES"/>
        </w:rPr>
        <w:t>ou</w:t>
      </w:r>
      <w:r w:rsidRPr="00DB3F93">
        <w:rPr>
          <w:rFonts w:ascii="Arial" w:hAnsi="Arial" w:cs="Arial"/>
          <w:sz w:val="20"/>
          <w:szCs w:val="20"/>
          <w:lang w:val="gl-ES"/>
        </w:rPr>
        <w:t xml:space="preserve"> á execución da obra, realizada en calquera fase de tramitación do expediente (a maneira de exemplo: durante o prazo de presentación de ofertas; antes </w:t>
      </w:r>
      <w:r w:rsidR="00C1011A" w:rsidRPr="00DB3F93">
        <w:rPr>
          <w:rFonts w:ascii="Arial" w:hAnsi="Arial" w:cs="Arial"/>
          <w:sz w:val="20"/>
          <w:szCs w:val="20"/>
          <w:lang w:val="gl-ES"/>
        </w:rPr>
        <w:t>ou</w:t>
      </w:r>
      <w:r w:rsidRPr="00DB3F93">
        <w:rPr>
          <w:rFonts w:ascii="Arial" w:hAnsi="Arial" w:cs="Arial"/>
          <w:sz w:val="20"/>
          <w:szCs w:val="20"/>
          <w:lang w:val="gl-ES"/>
        </w:rPr>
        <w:t xml:space="preserve"> despois de: a) a apertura de plicas, b) a proposta da Mesa de Contratación, c) a adxudicación, d) antes da formalización do contrato, e) a comprobación do </w:t>
      </w:r>
      <w:proofErr w:type="spellStart"/>
      <w:r w:rsidR="00836C1F">
        <w:rPr>
          <w:rFonts w:ascii="Arial" w:hAnsi="Arial" w:cs="Arial"/>
          <w:sz w:val="20"/>
          <w:szCs w:val="20"/>
          <w:lang w:val="gl-ES"/>
        </w:rPr>
        <w:t>replanteo</w:t>
      </w:r>
      <w:proofErr w:type="spellEnd"/>
      <w:r w:rsidRPr="00DB3F93">
        <w:rPr>
          <w:rFonts w:ascii="Arial" w:hAnsi="Arial" w:cs="Arial"/>
          <w:sz w:val="20"/>
          <w:szCs w:val="20"/>
          <w:lang w:val="gl-ES"/>
        </w:rPr>
        <w:t xml:space="preserve">, f) o inicio e execución das obras, g) a recepción, </w:t>
      </w:r>
      <w:proofErr w:type="spellStart"/>
      <w:r w:rsidRPr="00DB3F93">
        <w:rPr>
          <w:rFonts w:ascii="Arial" w:hAnsi="Arial" w:cs="Arial"/>
          <w:sz w:val="20"/>
          <w:szCs w:val="20"/>
          <w:lang w:val="gl-ES"/>
        </w:rPr>
        <w:t>etc</w:t>
      </w:r>
      <w:proofErr w:type="spellEnd"/>
      <w:r w:rsidRPr="00DB3F93">
        <w:rPr>
          <w:rFonts w:ascii="Arial" w:hAnsi="Arial" w:cs="Arial"/>
          <w:sz w:val="20"/>
          <w:szCs w:val="20"/>
          <w:lang w:val="gl-ES"/>
        </w:rPr>
        <w:t>. faculta á Corporación a que proceda á incautación da garantía, sen prexuízo da esixencia de indemnización polo</w:t>
      </w:r>
      <w:r w:rsidR="00FC0E46">
        <w:rPr>
          <w:rFonts w:ascii="Arial" w:hAnsi="Arial" w:cs="Arial"/>
          <w:sz w:val="20"/>
          <w:szCs w:val="20"/>
          <w:lang w:val="gl-ES"/>
        </w:rPr>
        <w:t>s danos e perda</w:t>
      </w:r>
      <w:r w:rsidR="00031A31">
        <w:rPr>
          <w:rFonts w:ascii="Arial" w:hAnsi="Arial" w:cs="Arial"/>
          <w:sz w:val="20"/>
          <w:szCs w:val="20"/>
          <w:lang w:val="gl-ES"/>
        </w:rPr>
        <w:t>s causados á a</w:t>
      </w:r>
      <w:r w:rsidRPr="00DB3F93">
        <w:rPr>
          <w:rFonts w:ascii="Arial" w:hAnsi="Arial" w:cs="Arial"/>
          <w:sz w:val="20"/>
          <w:szCs w:val="20"/>
          <w:lang w:val="gl-ES"/>
        </w:rPr>
        <w:t>dministración contrat</w:t>
      </w:r>
      <w:r w:rsidR="00031A31">
        <w:rPr>
          <w:rFonts w:ascii="Arial" w:hAnsi="Arial" w:cs="Arial"/>
          <w:sz w:val="20"/>
          <w:szCs w:val="20"/>
          <w:lang w:val="gl-ES"/>
        </w:rPr>
        <w:t>ante e demais consecuencias disposta n</w:t>
      </w:r>
      <w:r w:rsidRPr="00DB3F93">
        <w:rPr>
          <w:rFonts w:ascii="Arial" w:hAnsi="Arial" w:cs="Arial"/>
          <w:sz w:val="20"/>
          <w:szCs w:val="20"/>
          <w:lang w:val="gl-ES"/>
        </w:rPr>
        <w:t xml:space="preserve">a LCSP. </w:t>
      </w:r>
    </w:p>
    <w:p w:rsidR="00A8652E" w:rsidRPr="00DB3F93" w:rsidRDefault="00A8652E" w:rsidP="00A8652E">
      <w:pPr>
        <w:pStyle w:val="Blockquote"/>
        <w:tabs>
          <w:tab w:val="left" w:pos="828"/>
          <w:tab w:val="left" w:pos="1395"/>
        </w:tabs>
        <w:ind w:left="284" w:right="-397"/>
        <w:jc w:val="both"/>
        <w:rPr>
          <w:rFonts w:ascii="Arial" w:hAnsi="Arial" w:cs="Arial"/>
          <w:sz w:val="20"/>
          <w:szCs w:val="20"/>
          <w:lang w:val="gl-ES"/>
        </w:rPr>
      </w:pPr>
      <w:r w:rsidRPr="00DB3F93">
        <w:rPr>
          <w:rFonts w:ascii="Arial" w:hAnsi="Arial" w:cs="Arial"/>
          <w:sz w:val="20"/>
          <w:szCs w:val="20"/>
          <w:lang w:val="gl-ES"/>
        </w:rPr>
        <w:t xml:space="preserve">Tamén se considerará renuncia a non xustificación en prazo da dispoñibilidade dos medios persoais e materiais a que </w:t>
      </w:r>
      <w:r w:rsidR="00031A31">
        <w:rPr>
          <w:rFonts w:ascii="Arial" w:hAnsi="Arial" w:cs="Arial"/>
          <w:sz w:val="20"/>
          <w:szCs w:val="20"/>
          <w:lang w:val="gl-ES"/>
        </w:rPr>
        <w:t>se refire</w:t>
      </w:r>
      <w:r w:rsidRPr="00DB3F93">
        <w:rPr>
          <w:rFonts w:ascii="Arial" w:hAnsi="Arial" w:cs="Arial"/>
          <w:sz w:val="20"/>
          <w:szCs w:val="20"/>
          <w:lang w:val="gl-ES"/>
        </w:rPr>
        <w:t xml:space="preserve"> a cláusula 12.</w:t>
      </w:r>
    </w:p>
    <w:p w:rsidR="00A8652E" w:rsidRPr="00DB3F93" w:rsidRDefault="00A8652E" w:rsidP="00A8652E">
      <w:pPr>
        <w:pStyle w:val="Blockquote"/>
        <w:tabs>
          <w:tab w:val="left" w:pos="828"/>
          <w:tab w:val="left" w:pos="1395"/>
        </w:tabs>
        <w:ind w:left="284" w:right="-397"/>
        <w:jc w:val="both"/>
        <w:rPr>
          <w:rFonts w:ascii="Arial" w:hAnsi="Arial" w:cs="Arial"/>
          <w:sz w:val="20"/>
          <w:szCs w:val="20"/>
          <w:lang w:val="gl-ES"/>
        </w:rPr>
      </w:pPr>
      <w:r w:rsidRPr="00DB3F93">
        <w:rPr>
          <w:rFonts w:ascii="Arial" w:hAnsi="Arial" w:cs="Arial"/>
          <w:sz w:val="20"/>
          <w:szCs w:val="20"/>
          <w:lang w:val="gl-ES"/>
        </w:rPr>
        <w:t>Tendo en conta que os contratistas están dispensados de constituír a garantía provisional, a Corporación poderá esixir este importe mediante o procedemento de prema, así como para a i</w:t>
      </w:r>
      <w:r w:rsidR="00FC0E46">
        <w:rPr>
          <w:rFonts w:ascii="Arial" w:hAnsi="Arial" w:cs="Arial"/>
          <w:sz w:val="20"/>
          <w:szCs w:val="20"/>
          <w:lang w:val="gl-ES"/>
        </w:rPr>
        <w:t>ndemnización de danos e perda</w:t>
      </w:r>
      <w:r w:rsidRPr="00DB3F93">
        <w:rPr>
          <w:rFonts w:ascii="Arial" w:hAnsi="Arial" w:cs="Arial"/>
          <w:sz w:val="20"/>
          <w:szCs w:val="20"/>
          <w:lang w:val="gl-ES"/>
        </w:rPr>
        <w:t xml:space="preserve">s. </w:t>
      </w:r>
    </w:p>
    <w:p w:rsidR="00A8652E" w:rsidRPr="00DB3F93" w:rsidRDefault="00A8652E" w:rsidP="00A8652E">
      <w:pPr>
        <w:pStyle w:val="Blockquote"/>
        <w:tabs>
          <w:tab w:val="left" w:pos="828"/>
          <w:tab w:val="left" w:pos="1395"/>
        </w:tabs>
        <w:ind w:left="284" w:right="-397"/>
        <w:jc w:val="both"/>
        <w:rPr>
          <w:rFonts w:ascii="Arial" w:hAnsi="Arial" w:cs="Arial"/>
          <w:sz w:val="20"/>
          <w:szCs w:val="20"/>
          <w:lang w:val="gl-ES"/>
        </w:rPr>
      </w:pPr>
      <w:r w:rsidRPr="00DB3F93">
        <w:rPr>
          <w:rFonts w:ascii="Arial" w:hAnsi="Arial" w:cs="Arial"/>
          <w:sz w:val="20"/>
          <w:szCs w:val="20"/>
          <w:lang w:val="gl-ES"/>
        </w:rPr>
        <w:t xml:space="preserve">A renuncia do licitador incurso en ofertas con valores </w:t>
      </w:r>
      <w:r w:rsidR="00C1011A" w:rsidRPr="00DB3F93">
        <w:rPr>
          <w:rFonts w:ascii="Arial" w:hAnsi="Arial" w:cs="Arial"/>
          <w:sz w:val="20"/>
          <w:szCs w:val="20"/>
          <w:lang w:val="gl-ES"/>
        </w:rPr>
        <w:t>anormalmente baixos</w:t>
      </w:r>
      <w:r w:rsidR="00031A31">
        <w:rPr>
          <w:rFonts w:ascii="Arial" w:hAnsi="Arial" w:cs="Arial"/>
          <w:sz w:val="20"/>
          <w:szCs w:val="20"/>
          <w:lang w:val="gl-ES"/>
        </w:rPr>
        <w:t>,</w:t>
      </w:r>
      <w:r w:rsidR="00C1011A" w:rsidRPr="00DB3F93">
        <w:rPr>
          <w:rFonts w:ascii="Arial" w:hAnsi="Arial" w:cs="Arial"/>
          <w:sz w:val="20"/>
          <w:szCs w:val="20"/>
          <w:lang w:val="gl-ES"/>
        </w:rPr>
        <w:t xml:space="preserve"> </w:t>
      </w:r>
      <w:r w:rsidRPr="00DB3F93">
        <w:rPr>
          <w:rFonts w:ascii="Arial" w:hAnsi="Arial" w:cs="Arial"/>
          <w:sz w:val="20"/>
          <w:szCs w:val="20"/>
          <w:lang w:val="gl-ES"/>
        </w:rPr>
        <w:t>ben de forma expresa ou non xustificando a baixa dentro d</w:t>
      </w:r>
      <w:r w:rsidR="00031A31">
        <w:rPr>
          <w:rFonts w:ascii="Arial" w:hAnsi="Arial" w:cs="Arial"/>
          <w:sz w:val="20"/>
          <w:szCs w:val="20"/>
          <w:lang w:val="gl-ES"/>
        </w:rPr>
        <w:t>o prazo concedido pola ad</w:t>
      </w:r>
      <w:r w:rsidRPr="00DB3F93">
        <w:rPr>
          <w:rFonts w:ascii="Arial" w:hAnsi="Arial" w:cs="Arial"/>
          <w:sz w:val="20"/>
          <w:szCs w:val="20"/>
          <w:lang w:val="gl-ES"/>
        </w:rPr>
        <w:t xml:space="preserve">ministración terá as mesmas consecuencias e efectos que se indicaron nos parágrafos anteriores. </w:t>
      </w:r>
    </w:p>
    <w:p w:rsidR="00A8652E" w:rsidRPr="00DB3F93" w:rsidRDefault="00A8652E" w:rsidP="00A8652E">
      <w:pPr>
        <w:pStyle w:val="Blockquote"/>
        <w:tabs>
          <w:tab w:val="left" w:pos="828"/>
          <w:tab w:val="left" w:pos="1395"/>
        </w:tabs>
        <w:ind w:left="284" w:right="-397"/>
        <w:jc w:val="both"/>
        <w:rPr>
          <w:rFonts w:ascii="Arial" w:hAnsi="Arial" w:cs="Arial"/>
          <w:sz w:val="20"/>
          <w:szCs w:val="20"/>
          <w:lang w:val="gl-ES"/>
        </w:rPr>
      </w:pPr>
      <w:r w:rsidRPr="00DB3F93">
        <w:rPr>
          <w:rFonts w:ascii="Arial" w:hAnsi="Arial" w:cs="Arial"/>
          <w:sz w:val="20"/>
          <w:szCs w:val="20"/>
          <w:lang w:val="gl-ES"/>
        </w:rPr>
        <w:t xml:space="preserve">Non obstante o disposto nos apartados anteriores: </w:t>
      </w:r>
    </w:p>
    <w:p w:rsidR="00A8652E" w:rsidRPr="00DB3F93" w:rsidRDefault="00031A31" w:rsidP="00A8652E">
      <w:pPr>
        <w:pStyle w:val="Blockquote"/>
        <w:tabs>
          <w:tab w:val="left" w:pos="828"/>
          <w:tab w:val="left" w:pos="1395"/>
        </w:tabs>
        <w:ind w:left="284" w:right="-397"/>
        <w:jc w:val="both"/>
        <w:rPr>
          <w:rFonts w:ascii="Arial" w:hAnsi="Arial" w:cs="Arial"/>
          <w:sz w:val="20"/>
          <w:szCs w:val="20"/>
          <w:lang w:val="gl-ES"/>
        </w:rPr>
      </w:pPr>
      <w:r>
        <w:rPr>
          <w:rFonts w:ascii="Arial" w:hAnsi="Arial" w:cs="Arial"/>
          <w:sz w:val="20"/>
          <w:szCs w:val="20"/>
          <w:lang w:val="gl-ES"/>
        </w:rPr>
        <w:t>No caso de que a administración non acord</w:t>
      </w:r>
      <w:r w:rsidR="00A8652E" w:rsidRPr="00DB3F93">
        <w:rPr>
          <w:rFonts w:ascii="Arial" w:hAnsi="Arial" w:cs="Arial"/>
          <w:sz w:val="20"/>
          <w:szCs w:val="20"/>
          <w:lang w:val="gl-ES"/>
        </w:rPr>
        <w:t>e a adxu</w:t>
      </w:r>
      <w:r>
        <w:rPr>
          <w:rFonts w:ascii="Arial" w:hAnsi="Arial" w:cs="Arial"/>
          <w:sz w:val="20"/>
          <w:szCs w:val="20"/>
          <w:lang w:val="gl-ES"/>
        </w:rPr>
        <w:t>dicación no prazo de 3 meses, contados</w:t>
      </w:r>
      <w:r w:rsidR="00A8652E" w:rsidRPr="00DB3F93">
        <w:rPr>
          <w:rFonts w:ascii="Arial" w:hAnsi="Arial" w:cs="Arial"/>
          <w:sz w:val="20"/>
          <w:szCs w:val="20"/>
          <w:lang w:val="gl-ES"/>
        </w:rPr>
        <w:t xml:space="preserve"> desde a apertura das proposicións, o contratista terá dereito a retirar a súa proposición, de conform</w:t>
      </w:r>
      <w:r w:rsidR="00E0370C" w:rsidRPr="00DB3F93">
        <w:rPr>
          <w:rFonts w:ascii="Arial" w:hAnsi="Arial" w:cs="Arial"/>
          <w:sz w:val="20"/>
          <w:szCs w:val="20"/>
          <w:lang w:val="gl-ES"/>
        </w:rPr>
        <w:t>idad</w:t>
      </w:r>
      <w:r w:rsidR="00DB3F93">
        <w:rPr>
          <w:rFonts w:ascii="Arial" w:hAnsi="Arial" w:cs="Arial"/>
          <w:sz w:val="20"/>
          <w:szCs w:val="20"/>
          <w:lang w:val="gl-ES"/>
        </w:rPr>
        <w:t>e</w:t>
      </w:r>
      <w:r w:rsidR="00E0370C" w:rsidRPr="00DB3F93">
        <w:rPr>
          <w:rFonts w:ascii="Arial" w:hAnsi="Arial" w:cs="Arial"/>
          <w:sz w:val="20"/>
          <w:szCs w:val="20"/>
          <w:lang w:val="gl-ES"/>
        </w:rPr>
        <w:t xml:space="preserve"> co disposto no</w:t>
      </w:r>
      <w:r w:rsidR="00DB3F93">
        <w:rPr>
          <w:rFonts w:ascii="Arial" w:hAnsi="Arial" w:cs="Arial"/>
          <w:sz w:val="20"/>
          <w:szCs w:val="20"/>
          <w:lang w:val="gl-ES"/>
        </w:rPr>
        <w:t xml:space="preserve"> </w:t>
      </w:r>
      <w:proofErr w:type="spellStart"/>
      <w:r w:rsidR="00A8652E" w:rsidRPr="00DB3F93">
        <w:rPr>
          <w:rFonts w:ascii="Arial" w:hAnsi="Arial" w:cs="Arial"/>
          <w:sz w:val="20"/>
          <w:szCs w:val="20"/>
          <w:lang w:val="gl-ES"/>
        </w:rPr>
        <w:t>art</w:t>
      </w:r>
      <w:proofErr w:type="spellEnd"/>
      <w:r w:rsidR="00A8652E" w:rsidRPr="00DB3F93">
        <w:rPr>
          <w:rFonts w:ascii="Arial" w:hAnsi="Arial" w:cs="Arial"/>
          <w:sz w:val="20"/>
          <w:szCs w:val="20"/>
          <w:lang w:val="gl-ES"/>
        </w:rPr>
        <w:t xml:space="preserve"> .</w:t>
      </w:r>
      <w:r w:rsidR="00E0370C" w:rsidRPr="00DB3F93">
        <w:rPr>
          <w:rFonts w:ascii="Arial" w:hAnsi="Arial" w:cs="Arial"/>
          <w:sz w:val="20"/>
          <w:szCs w:val="20"/>
          <w:lang w:val="gl-ES"/>
        </w:rPr>
        <w:t xml:space="preserve"> </w:t>
      </w:r>
      <w:r w:rsidR="00A8652E" w:rsidRPr="00DB3F93">
        <w:rPr>
          <w:rFonts w:ascii="Arial" w:hAnsi="Arial" w:cs="Arial"/>
          <w:sz w:val="20"/>
          <w:szCs w:val="20"/>
          <w:lang w:val="gl-ES"/>
        </w:rPr>
        <w:t>1</w:t>
      </w:r>
      <w:r w:rsidR="0065624F" w:rsidRPr="00DB3F93">
        <w:rPr>
          <w:rFonts w:ascii="Arial" w:hAnsi="Arial" w:cs="Arial"/>
          <w:sz w:val="20"/>
          <w:szCs w:val="20"/>
          <w:lang w:val="gl-ES"/>
        </w:rPr>
        <w:t>58</w:t>
      </w:r>
      <w:r w:rsidR="00A8652E" w:rsidRPr="00DB3F93">
        <w:rPr>
          <w:rFonts w:ascii="Arial" w:hAnsi="Arial" w:cs="Arial"/>
          <w:sz w:val="20"/>
          <w:szCs w:val="20"/>
          <w:lang w:val="gl-ES"/>
        </w:rPr>
        <w:t xml:space="preserve"> LCSP,  non obstante o prazo indicado no presente apartado ampliarase en 15 días hábiles cando sexa necesario seguir os trámites a que </w:t>
      </w:r>
      <w:r>
        <w:rPr>
          <w:rFonts w:ascii="Arial" w:hAnsi="Arial" w:cs="Arial"/>
          <w:sz w:val="20"/>
          <w:szCs w:val="20"/>
          <w:lang w:val="gl-ES"/>
        </w:rPr>
        <w:t>se refire</w:t>
      </w:r>
      <w:r w:rsidR="00A8652E" w:rsidRPr="00DB3F93">
        <w:rPr>
          <w:rFonts w:ascii="Arial" w:hAnsi="Arial" w:cs="Arial"/>
          <w:sz w:val="20"/>
          <w:szCs w:val="20"/>
          <w:lang w:val="gl-ES"/>
        </w:rPr>
        <w:t xml:space="preserve"> o art. 1</w:t>
      </w:r>
      <w:r w:rsidR="0065624F" w:rsidRPr="00DB3F93">
        <w:rPr>
          <w:rFonts w:ascii="Arial" w:hAnsi="Arial" w:cs="Arial"/>
          <w:sz w:val="20"/>
          <w:szCs w:val="20"/>
          <w:lang w:val="gl-ES"/>
        </w:rPr>
        <w:t>49</w:t>
      </w:r>
      <w:r w:rsidR="002B59E3" w:rsidRPr="00DB3F93">
        <w:rPr>
          <w:rFonts w:ascii="Arial" w:hAnsi="Arial" w:cs="Arial"/>
          <w:sz w:val="20"/>
          <w:szCs w:val="20"/>
          <w:lang w:val="gl-ES"/>
        </w:rPr>
        <w:t>.4</w:t>
      </w:r>
      <w:r w:rsidR="00A8652E" w:rsidRPr="00DB3F93">
        <w:rPr>
          <w:rFonts w:ascii="Arial" w:hAnsi="Arial" w:cs="Arial"/>
          <w:sz w:val="20"/>
          <w:szCs w:val="20"/>
          <w:lang w:val="gl-ES"/>
        </w:rPr>
        <w:t xml:space="preserve"> do</w:t>
      </w:r>
      <w:r w:rsidR="0065624F" w:rsidRPr="00DB3F93">
        <w:rPr>
          <w:rFonts w:ascii="Arial" w:hAnsi="Arial" w:cs="Arial"/>
          <w:sz w:val="20"/>
          <w:szCs w:val="20"/>
          <w:lang w:val="gl-ES"/>
        </w:rPr>
        <w:t xml:space="preserve"> </w:t>
      </w:r>
      <w:r w:rsidR="00A8652E" w:rsidRPr="00DB3F93">
        <w:rPr>
          <w:rFonts w:ascii="Arial" w:hAnsi="Arial" w:cs="Arial"/>
          <w:sz w:val="20"/>
          <w:szCs w:val="20"/>
          <w:lang w:val="gl-ES"/>
        </w:rPr>
        <w:t>LCSP.</w:t>
      </w:r>
    </w:p>
    <w:p w:rsidR="00A8652E" w:rsidRPr="00DB3F93" w:rsidRDefault="00A8652E" w:rsidP="00A8652E">
      <w:pPr>
        <w:pStyle w:val="Blockquote"/>
        <w:tabs>
          <w:tab w:val="left" w:pos="828"/>
          <w:tab w:val="left" w:pos="1395"/>
        </w:tabs>
        <w:ind w:left="284" w:right="-397"/>
        <w:jc w:val="both"/>
        <w:rPr>
          <w:rFonts w:ascii="Arial" w:hAnsi="Arial" w:cs="Arial"/>
          <w:b/>
          <w:bCs/>
          <w:sz w:val="20"/>
          <w:szCs w:val="20"/>
          <w:lang w:val="gl-ES"/>
        </w:rPr>
      </w:pPr>
      <w:r w:rsidRPr="00DB3F93">
        <w:rPr>
          <w:rFonts w:ascii="Arial" w:hAnsi="Arial" w:cs="Arial"/>
          <w:b/>
          <w:bCs/>
          <w:sz w:val="20"/>
          <w:szCs w:val="20"/>
          <w:lang w:val="gl-ES"/>
        </w:rPr>
        <w:t xml:space="preserve">15.7. </w:t>
      </w:r>
      <w:r w:rsidR="00FC0E46">
        <w:rPr>
          <w:rFonts w:ascii="Arial" w:hAnsi="Arial" w:cs="Arial"/>
          <w:b/>
          <w:bCs/>
          <w:sz w:val="20"/>
          <w:szCs w:val="20"/>
          <w:lang w:val="gl-ES"/>
        </w:rPr>
        <w:t>Designación de director de obra</w:t>
      </w:r>
    </w:p>
    <w:p w:rsidR="00A8652E" w:rsidRPr="00DB3F93" w:rsidRDefault="00031A31" w:rsidP="00A8652E">
      <w:pPr>
        <w:pStyle w:val="Blockquote"/>
        <w:tabs>
          <w:tab w:val="left" w:pos="828"/>
          <w:tab w:val="left" w:pos="1395"/>
        </w:tabs>
        <w:ind w:left="284" w:right="-397"/>
        <w:jc w:val="both"/>
        <w:rPr>
          <w:rFonts w:ascii="Arial" w:hAnsi="Arial" w:cs="Arial"/>
          <w:sz w:val="20"/>
          <w:szCs w:val="20"/>
          <w:lang w:val="gl-ES"/>
        </w:rPr>
      </w:pPr>
      <w:r>
        <w:rPr>
          <w:rFonts w:ascii="Arial" w:hAnsi="Arial" w:cs="Arial"/>
          <w:sz w:val="20"/>
          <w:szCs w:val="20"/>
          <w:lang w:val="gl-ES"/>
        </w:rPr>
        <w:t>No acordo ou r</w:t>
      </w:r>
      <w:r w:rsidR="00A8652E" w:rsidRPr="00DB3F93">
        <w:rPr>
          <w:rFonts w:ascii="Arial" w:hAnsi="Arial" w:cs="Arial"/>
          <w:sz w:val="20"/>
          <w:szCs w:val="20"/>
          <w:lang w:val="gl-ES"/>
        </w:rPr>
        <w:t xml:space="preserve">esolución de </w:t>
      </w:r>
      <w:r>
        <w:rPr>
          <w:rFonts w:ascii="Arial" w:hAnsi="Arial" w:cs="Arial"/>
          <w:sz w:val="20"/>
          <w:szCs w:val="20"/>
          <w:lang w:val="gl-ES"/>
        </w:rPr>
        <w:t>adxudicación concretarase polo ó</w:t>
      </w:r>
      <w:r w:rsidR="00A8652E" w:rsidRPr="00DB3F93">
        <w:rPr>
          <w:rFonts w:ascii="Arial" w:hAnsi="Arial" w:cs="Arial"/>
          <w:sz w:val="20"/>
          <w:szCs w:val="20"/>
          <w:lang w:val="gl-ES"/>
        </w:rPr>
        <w:t>rgano competente d</w:t>
      </w:r>
      <w:r>
        <w:rPr>
          <w:rFonts w:ascii="Arial" w:hAnsi="Arial" w:cs="Arial"/>
          <w:sz w:val="20"/>
          <w:szCs w:val="20"/>
          <w:lang w:val="gl-ES"/>
        </w:rPr>
        <w:t xml:space="preserve">a Corporación a designación do </w:t>
      </w:r>
      <w:proofErr w:type="spellStart"/>
      <w:r>
        <w:rPr>
          <w:rFonts w:ascii="Arial" w:hAnsi="Arial" w:cs="Arial"/>
          <w:sz w:val="20"/>
          <w:szCs w:val="20"/>
          <w:lang w:val="gl-ES"/>
        </w:rPr>
        <w:t>técnico-d</w:t>
      </w:r>
      <w:r w:rsidR="00A8652E" w:rsidRPr="00DB3F93">
        <w:rPr>
          <w:rFonts w:ascii="Arial" w:hAnsi="Arial" w:cs="Arial"/>
          <w:sz w:val="20"/>
          <w:szCs w:val="20"/>
          <w:lang w:val="gl-ES"/>
        </w:rPr>
        <w:t>irector</w:t>
      </w:r>
      <w:proofErr w:type="spellEnd"/>
      <w:r w:rsidR="00A8652E" w:rsidRPr="00DB3F93">
        <w:rPr>
          <w:rFonts w:ascii="Arial" w:hAnsi="Arial" w:cs="Arial"/>
          <w:sz w:val="20"/>
          <w:szCs w:val="20"/>
          <w:lang w:val="gl-ES"/>
        </w:rPr>
        <w:t xml:space="preserve"> da </w:t>
      </w:r>
      <w:r>
        <w:rPr>
          <w:rFonts w:ascii="Arial" w:hAnsi="Arial" w:cs="Arial"/>
          <w:sz w:val="20"/>
          <w:szCs w:val="20"/>
          <w:lang w:val="gl-ES"/>
        </w:rPr>
        <w:t>obra e naqueles casos en que a d</w:t>
      </w:r>
      <w:r w:rsidR="00A8652E" w:rsidRPr="00DB3F93">
        <w:rPr>
          <w:rFonts w:ascii="Arial" w:hAnsi="Arial" w:cs="Arial"/>
          <w:sz w:val="20"/>
          <w:szCs w:val="20"/>
          <w:lang w:val="gl-ES"/>
        </w:rPr>
        <w:t>irección da obra</w:t>
      </w:r>
      <w:r>
        <w:rPr>
          <w:rFonts w:ascii="Arial" w:hAnsi="Arial" w:cs="Arial"/>
          <w:sz w:val="20"/>
          <w:szCs w:val="20"/>
          <w:lang w:val="gl-ES"/>
        </w:rPr>
        <w:t xml:space="preserve"> se realice</w:t>
      </w:r>
      <w:r w:rsidR="00A8652E" w:rsidRPr="00DB3F93">
        <w:rPr>
          <w:rFonts w:ascii="Arial" w:hAnsi="Arial" w:cs="Arial"/>
          <w:sz w:val="20"/>
          <w:szCs w:val="20"/>
          <w:lang w:val="gl-ES"/>
        </w:rPr>
        <w:t xml:space="preserve"> mediante</w:t>
      </w:r>
      <w:r>
        <w:rPr>
          <w:rFonts w:ascii="Arial" w:hAnsi="Arial" w:cs="Arial"/>
          <w:sz w:val="20"/>
          <w:szCs w:val="20"/>
          <w:lang w:val="gl-ES"/>
        </w:rPr>
        <w:t xml:space="preserve"> contrato de servizos, logo da </w:t>
      </w:r>
      <w:r w:rsidR="00A8652E" w:rsidRPr="00DB3F93">
        <w:rPr>
          <w:rFonts w:ascii="Arial" w:hAnsi="Arial" w:cs="Arial"/>
          <w:sz w:val="20"/>
          <w:szCs w:val="20"/>
          <w:lang w:val="gl-ES"/>
        </w:rPr>
        <w:t>tramitación</w:t>
      </w:r>
      <w:r>
        <w:rPr>
          <w:rFonts w:ascii="Arial" w:hAnsi="Arial" w:cs="Arial"/>
          <w:sz w:val="20"/>
          <w:szCs w:val="20"/>
          <w:lang w:val="gl-ES"/>
        </w:rPr>
        <w:t xml:space="preserve"> previa</w:t>
      </w:r>
      <w:r w:rsidR="00A8652E" w:rsidRPr="00DB3F93">
        <w:rPr>
          <w:rFonts w:ascii="Arial" w:hAnsi="Arial" w:cs="Arial"/>
          <w:sz w:val="20"/>
          <w:szCs w:val="20"/>
          <w:lang w:val="gl-ES"/>
        </w:rPr>
        <w:t xml:space="preserve"> do correspondente expediente de contratación. </w:t>
      </w:r>
    </w:p>
    <w:p w:rsidR="00331ED2" w:rsidRPr="00031A31" w:rsidRDefault="00031A31" w:rsidP="00A8652E">
      <w:pPr>
        <w:pStyle w:val="Blockquote"/>
        <w:tabs>
          <w:tab w:val="left" w:pos="828"/>
          <w:tab w:val="left" w:pos="1395"/>
        </w:tabs>
        <w:ind w:left="284" w:right="-397"/>
        <w:jc w:val="both"/>
        <w:rPr>
          <w:rFonts w:ascii="Arial" w:hAnsi="Arial" w:cs="Arial"/>
          <w:sz w:val="20"/>
          <w:szCs w:val="20"/>
          <w:lang w:val="gl-ES"/>
        </w:rPr>
      </w:pPr>
      <w:r>
        <w:rPr>
          <w:rFonts w:ascii="Arial" w:hAnsi="Arial" w:cs="Arial"/>
          <w:sz w:val="20"/>
          <w:szCs w:val="20"/>
          <w:lang w:val="gl-ES"/>
        </w:rPr>
        <w:t>Actuarase d</w:t>
      </w:r>
      <w:r w:rsidR="00331ED2" w:rsidRPr="00031A31">
        <w:rPr>
          <w:rFonts w:ascii="Arial" w:hAnsi="Arial" w:cs="Arial"/>
          <w:sz w:val="20"/>
          <w:szCs w:val="20"/>
          <w:lang w:val="gl-ES"/>
        </w:rPr>
        <w:t>e igual maneira para a designación de coordinación de seguridade e saúde e aqueloutros contratos conexos que fosen necesarios para a execución das obras.</w:t>
      </w:r>
    </w:p>
    <w:p w:rsidR="00A8652E" w:rsidRPr="00DB3F93" w:rsidRDefault="00A8652E" w:rsidP="00A8652E">
      <w:pPr>
        <w:pStyle w:val="Blockquote"/>
        <w:tabs>
          <w:tab w:val="left" w:pos="828"/>
          <w:tab w:val="left" w:pos="1395"/>
        </w:tabs>
        <w:ind w:left="284" w:right="-397"/>
        <w:jc w:val="both"/>
        <w:rPr>
          <w:rFonts w:ascii="Arial" w:hAnsi="Arial" w:cs="Arial"/>
          <w:sz w:val="20"/>
          <w:szCs w:val="20"/>
          <w:lang w:val="gl-ES"/>
        </w:rPr>
      </w:pPr>
    </w:p>
    <w:p w:rsidR="00A8652E" w:rsidRPr="00DB3F93" w:rsidRDefault="00A8652E" w:rsidP="00A8652E">
      <w:pPr>
        <w:pStyle w:val="Blockquote"/>
        <w:tabs>
          <w:tab w:val="left" w:pos="828"/>
          <w:tab w:val="left" w:pos="1395"/>
        </w:tabs>
        <w:ind w:left="0" w:right="-397"/>
        <w:jc w:val="both"/>
        <w:rPr>
          <w:rFonts w:ascii="Arial" w:hAnsi="Arial" w:cs="Arial"/>
          <w:b/>
          <w:bCs/>
          <w:sz w:val="20"/>
          <w:szCs w:val="20"/>
          <w:u w:val="single"/>
          <w:lang w:val="gl-ES"/>
        </w:rPr>
      </w:pPr>
      <w:r w:rsidRPr="00DB3F93">
        <w:rPr>
          <w:rFonts w:ascii="Arial" w:hAnsi="Arial" w:cs="Arial"/>
          <w:b/>
          <w:bCs/>
          <w:sz w:val="20"/>
          <w:szCs w:val="20"/>
          <w:lang w:val="gl-ES"/>
        </w:rPr>
        <w:t xml:space="preserve">16) </w:t>
      </w:r>
      <w:r w:rsidR="001A6340" w:rsidRPr="00DB3F93">
        <w:rPr>
          <w:rFonts w:ascii="Arial" w:hAnsi="Arial" w:cs="Arial"/>
          <w:b/>
          <w:bCs/>
          <w:sz w:val="20"/>
          <w:szCs w:val="20"/>
          <w:u w:val="single"/>
          <w:lang w:val="gl-ES"/>
        </w:rPr>
        <w:t xml:space="preserve">ADXUDICACIÓN </w:t>
      </w:r>
    </w:p>
    <w:p w:rsidR="00822DBE" w:rsidRPr="00DB3F93" w:rsidRDefault="00A8652E" w:rsidP="00331ED2">
      <w:pPr>
        <w:pStyle w:val="Blockquote"/>
        <w:tabs>
          <w:tab w:val="left" w:pos="828"/>
          <w:tab w:val="left" w:pos="1395"/>
        </w:tabs>
        <w:ind w:left="0" w:right="-397"/>
        <w:jc w:val="both"/>
        <w:rPr>
          <w:rFonts w:ascii="Arial" w:hAnsi="Arial" w:cs="Arial"/>
          <w:b/>
          <w:bCs/>
          <w:sz w:val="20"/>
          <w:szCs w:val="20"/>
          <w:lang w:val="gl-ES"/>
        </w:rPr>
      </w:pPr>
      <w:r w:rsidRPr="00DB3F93">
        <w:rPr>
          <w:rFonts w:ascii="Arial" w:hAnsi="Arial" w:cs="Arial"/>
          <w:b/>
          <w:bCs/>
          <w:sz w:val="20"/>
          <w:szCs w:val="20"/>
          <w:lang w:val="gl-ES"/>
        </w:rPr>
        <w:t xml:space="preserve">16.1. </w:t>
      </w:r>
      <w:r w:rsidR="00FC0E46">
        <w:rPr>
          <w:rFonts w:ascii="Arial" w:hAnsi="Arial" w:cs="Arial"/>
          <w:b/>
          <w:bCs/>
          <w:sz w:val="20"/>
          <w:szCs w:val="20"/>
          <w:lang w:val="gl-ES"/>
        </w:rPr>
        <w:t>REQUI</w:t>
      </w:r>
      <w:r w:rsidR="00822DBE" w:rsidRPr="00DB3F93">
        <w:rPr>
          <w:rFonts w:ascii="Arial" w:hAnsi="Arial" w:cs="Arial"/>
          <w:b/>
          <w:bCs/>
          <w:sz w:val="20"/>
          <w:szCs w:val="20"/>
          <w:lang w:val="gl-ES"/>
        </w:rPr>
        <w:t>RIMIENT</w:t>
      </w:r>
      <w:r w:rsidR="00DB3F93">
        <w:rPr>
          <w:rFonts w:ascii="Arial" w:hAnsi="Arial" w:cs="Arial"/>
          <w:b/>
          <w:bCs/>
          <w:sz w:val="20"/>
          <w:szCs w:val="20"/>
          <w:lang w:val="gl-ES"/>
        </w:rPr>
        <w:t>O</w:t>
      </w:r>
      <w:r w:rsidR="00031A31">
        <w:rPr>
          <w:rFonts w:ascii="Arial" w:hAnsi="Arial" w:cs="Arial"/>
          <w:b/>
          <w:bCs/>
          <w:sz w:val="20"/>
          <w:szCs w:val="20"/>
          <w:lang w:val="gl-ES"/>
        </w:rPr>
        <w:t xml:space="preserve"> DE DOCUMENTACIÓN AO</w:t>
      </w:r>
      <w:r w:rsidR="00822DBE" w:rsidRPr="00DB3F93">
        <w:rPr>
          <w:rFonts w:ascii="Arial" w:hAnsi="Arial" w:cs="Arial"/>
          <w:b/>
          <w:bCs/>
          <w:sz w:val="20"/>
          <w:szCs w:val="20"/>
          <w:lang w:val="gl-ES"/>
        </w:rPr>
        <w:t xml:space="preserve"> LICITADOR QUE PRESENTASE A MELLOR OFERTA</w:t>
      </w:r>
    </w:p>
    <w:p w:rsidR="00A8652E" w:rsidRPr="00DB3F93" w:rsidRDefault="00A8652E" w:rsidP="00331ED2">
      <w:pPr>
        <w:pStyle w:val="Blockquote"/>
        <w:tabs>
          <w:tab w:val="left" w:pos="828"/>
          <w:tab w:val="left" w:pos="1395"/>
        </w:tabs>
        <w:ind w:left="0" w:right="-397"/>
        <w:jc w:val="both"/>
        <w:rPr>
          <w:rFonts w:ascii="Arial" w:hAnsi="Arial" w:cs="Arial"/>
          <w:bCs/>
          <w:sz w:val="20"/>
          <w:szCs w:val="20"/>
          <w:lang w:val="gl-ES"/>
        </w:rPr>
      </w:pPr>
      <w:r w:rsidRPr="00DB3F93">
        <w:rPr>
          <w:rFonts w:ascii="Arial" w:hAnsi="Arial" w:cs="Arial"/>
          <w:bCs/>
          <w:sz w:val="20"/>
          <w:szCs w:val="20"/>
          <w:lang w:val="gl-ES"/>
        </w:rPr>
        <w:lastRenderedPageBreak/>
        <w:t>Unha vez formulada a proposta de adxudicación pola Mesa de Contratación requirirase ao licitador que presentase a</w:t>
      </w:r>
      <w:r w:rsidR="0037183E" w:rsidRPr="00DB3F93">
        <w:rPr>
          <w:rFonts w:ascii="Arial" w:hAnsi="Arial" w:cs="Arial"/>
          <w:bCs/>
          <w:sz w:val="20"/>
          <w:szCs w:val="20"/>
          <w:lang w:val="gl-ES"/>
        </w:rPr>
        <w:t xml:space="preserve"> mellor </w:t>
      </w:r>
      <w:r w:rsidRPr="00DB3F93">
        <w:rPr>
          <w:rFonts w:ascii="Arial" w:hAnsi="Arial" w:cs="Arial"/>
          <w:bCs/>
          <w:sz w:val="20"/>
          <w:szCs w:val="20"/>
          <w:lang w:val="gl-ES"/>
        </w:rPr>
        <w:t xml:space="preserve"> oferta  para que dentro </w:t>
      </w:r>
      <w:r w:rsidR="00DC2339">
        <w:rPr>
          <w:rFonts w:ascii="Arial" w:hAnsi="Arial" w:cs="Arial"/>
          <w:bCs/>
          <w:sz w:val="20"/>
          <w:szCs w:val="20"/>
          <w:lang w:val="gl-ES"/>
        </w:rPr>
        <w:t>do prazo de dez días hábiles, contado</w:t>
      </w:r>
      <w:r w:rsidRPr="00DB3F93">
        <w:rPr>
          <w:rFonts w:ascii="Arial" w:hAnsi="Arial" w:cs="Arial"/>
          <w:bCs/>
          <w:sz w:val="20"/>
          <w:szCs w:val="20"/>
          <w:lang w:val="gl-ES"/>
        </w:rPr>
        <w:t xml:space="preserve"> desde o seguinte a aquel en que recibise o requirimento, presente</w:t>
      </w:r>
      <w:r w:rsidR="00C1011A" w:rsidRPr="00DB3F93">
        <w:rPr>
          <w:rFonts w:ascii="Arial" w:hAnsi="Arial" w:cs="Arial"/>
          <w:bCs/>
          <w:sz w:val="20"/>
          <w:szCs w:val="20"/>
          <w:lang w:val="gl-ES"/>
        </w:rPr>
        <w:t>, p</w:t>
      </w:r>
      <w:r w:rsidR="00DB3F93">
        <w:rPr>
          <w:rFonts w:ascii="Arial" w:hAnsi="Arial" w:cs="Arial"/>
          <w:bCs/>
          <w:sz w:val="20"/>
          <w:szCs w:val="20"/>
          <w:lang w:val="gl-ES"/>
        </w:rPr>
        <w:t>o</w:t>
      </w:r>
      <w:r w:rsidR="00C1011A" w:rsidRPr="00DB3F93">
        <w:rPr>
          <w:rFonts w:ascii="Arial" w:hAnsi="Arial" w:cs="Arial"/>
          <w:bCs/>
          <w:sz w:val="20"/>
          <w:szCs w:val="20"/>
          <w:lang w:val="gl-ES"/>
        </w:rPr>
        <w:t>r medios elect</w:t>
      </w:r>
      <w:r w:rsidR="00D06A41" w:rsidRPr="00DB3F93">
        <w:rPr>
          <w:rFonts w:ascii="Arial" w:hAnsi="Arial" w:cs="Arial"/>
          <w:bCs/>
          <w:sz w:val="20"/>
          <w:szCs w:val="20"/>
          <w:lang w:val="gl-ES"/>
        </w:rPr>
        <w:t>rónicos e con firma electrónica</w:t>
      </w:r>
      <w:r w:rsidRPr="00DB3F93">
        <w:rPr>
          <w:rFonts w:ascii="Arial" w:hAnsi="Arial" w:cs="Arial"/>
          <w:bCs/>
          <w:sz w:val="20"/>
          <w:szCs w:val="20"/>
          <w:lang w:val="gl-ES"/>
        </w:rPr>
        <w:t>:</w:t>
      </w:r>
    </w:p>
    <w:p w:rsidR="00BE7C7A" w:rsidRPr="00DB3F93" w:rsidRDefault="003E0009" w:rsidP="00331ED2">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bCs/>
          <w:sz w:val="20"/>
          <w:szCs w:val="20"/>
          <w:lang w:val="gl-ES"/>
        </w:rPr>
        <w:t xml:space="preserve">O licitador que presente a mellor oferta deberá presentar a documentación que se indica </w:t>
      </w:r>
      <w:r w:rsidR="00FC0E46">
        <w:rPr>
          <w:rFonts w:ascii="Arial" w:hAnsi="Arial" w:cs="Arial"/>
          <w:bCs/>
          <w:sz w:val="20"/>
          <w:szCs w:val="20"/>
          <w:lang w:val="gl-ES"/>
        </w:rPr>
        <w:t>n</w:t>
      </w:r>
      <w:r w:rsidRPr="00DB3F93">
        <w:rPr>
          <w:rFonts w:ascii="Arial" w:hAnsi="Arial" w:cs="Arial"/>
          <w:bCs/>
          <w:sz w:val="20"/>
          <w:szCs w:val="20"/>
          <w:lang w:val="gl-ES"/>
        </w:rPr>
        <w:t xml:space="preserve">a continuación salvo que </w:t>
      </w:r>
      <w:r w:rsidR="00DC2339">
        <w:rPr>
          <w:rFonts w:ascii="Arial" w:hAnsi="Arial" w:cs="Arial"/>
          <w:bCs/>
          <w:sz w:val="20"/>
          <w:szCs w:val="20"/>
          <w:lang w:val="gl-ES"/>
        </w:rPr>
        <w:t xml:space="preserve">estea </w:t>
      </w:r>
      <w:r w:rsidRPr="00DB3F93">
        <w:rPr>
          <w:rFonts w:ascii="Arial" w:hAnsi="Arial" w:cs="Arial"/>
          <w:bCs/>
          <w:sz w:val="20"/>
          <w:szCs w:val="20"/>
          <w:lang w:val="gl-ES"/>
        </w:rPr>
        <w:t xml:space="preserve">inscrito no </w:t>
      </w:r>
      <w:r w:rsidRPr="00DB3F93">
        <w:rPr>
          <w:rFonts w:ascii="Arial" w:hAnsi="Arial" w:cs="Arial"/>
          <w:sz w:val="20"/>
          <w:szCs w:val="20"/>
          <w:lang w:val="gl-ES"/>
        </w:rPr>
        <w:t xml:space="preserve">Rexistro oficial de licitadores e empresas clasificadas do sector público (ROLECSP) ou no Rexistro Oficial de Empresas Clasificadas da Comunidade Autónoma de Galicia, </w:t>
      </w:r>
      <w:r w:rsidR="00DC2339">
        <w:rPr>
          <w:rFonts w:ascii="Arial" w:hAnsi="Arial" w:cs="Arial"/>
          <w:sz w:val="20"/>
          <w:szCs w:val="20"/>
          <w:lang w:val="gl-ES"/>
        </w:rPr>
        <w:t>par</w:t>
      </w:r>
      <w:r w:rsidRPr="00DB3F93">
        <w:rPr>
          <w:rFonts w:ascii="Arial" w:hAnsi="Arial" w:cs="Arial"/>
          <w:sz w:val="20"/>
          <w:szCs w:val="20"/>
          <w:lang w:val="gl-ES"/>
        </w:rPr>
        <w:t>a cuxos efectos deberá indicar esta circunstancia e número de inscrición, sempre que a citada documentación</w:t>
      </w:r>
      <w:r w:rsidR="00DC2339">
        <w:rPr>
          <w:rFonts w:ascii="Arial" w:hAnsi="Arial" w:cs="Arial"/>
          <w:sz w:val="20"/>
          <w:szCs w:val="20"/>
          <w:lang w:val="gl-ES"/>
        </w:rPr>
        <w:t xml:space="preserve"> se corresponda</w:t>
      </w:r>
      <w:r w:rsidRPr="00DB3F93">
        <w:rPr>
          <w:rFonts w:ascii="Arial" w:hAnsi="Arial" w:cs="Arial"/>
          <w:sz w:val="20"/>
          <w:szCs w:val="20"/>
          <w:lang w:val="gl-ES"/>
        </w:rPr>
        <w:t xml:space="preserve"> coa esixid</w:t>
      </w:r>
      <w:r w:rsidR="00DC2339">
        <w:rPr>
          <w:rFonts w:ascii="Arial" w:hAnsi="Arial" w:cs="Arial"/>
          <w:sz w:val="20"/>
          <w:szCs w:val="20"/>
          <w:lang w:val="gl-ES"/>
        </w:rPr>
        <w:t>a na presente cláusula e estea</w:t>
      </w:r>
      <w:r w:rsidRPr="00DB3F93">
        <w:rPr>
          <w:rFonts w:ascii="Arial" w:hAnsi="Arial" w:cs="Arial"/>
          <w:sz w:val="20"/>
          <w:szCs w:val="20"/>
          <w:lang w:val="gl-ES"/>
        </w:rPr>
        <w:t xml:space="preserve"> vixente.</w:t>
      </w:r>
      <w:r w:rsidR="00BE7C7A" w:rsidRPr="00DB3F93">
        <w:rPr>
          <w:rFonts w:ascii="Arial" w:hAnsi="Arial" w:cs="Arial"/>
          <w:sz w:val="20"/>
          <w:szCs w:val="20"/>
          <w:lang w:val="gl-ES"/>
        </w:rPr>
        <w:t xml:space="preserve"> </w:t>
      </w:r>
      <w:r w:rsidR="00FC0E46">
        <w:rPr>
          <w:rFonts w:ascii="Arial" w:hAnsi="Arial" w:cs="Arial"/>
          <w:sz w:val="20"/>
          <w:szCs w:val="20"/>
          <w:lang w:val="gl-ES"/>
        </w:rPr>
        <w:t>En todo caso deberá constituír</w:t>
      </w:r>
      <w:r w:rsidR="00BE7C7A" w:rsidRPr="00DB3F93">
        <w:rPr>
          <w:rFonts w:ascii="Arial" w:hAnsi="Arial" w:cs="Arial"/>
          <w:sz w:val="20"/>
          <w:szCs w:val="20"/>
          <w:lang w:val="gl-ES"/>
        </w:rPr>
        <w:t xml:space="preserve"> a garantía definitiva, e no seu caso, a complement</w:t>
      </w:r>
      <w:r w:rsidR="00FC0E46">
        <w:rPr>
          <w:rFonts w:ascii="Arial" w:hAnsi="Arial" w:cs="Arial"/>
          <w:sz w:val="20"/>
          <w:szCs w:val="20"/>
          <w:lang w:val="gl-ES"/>
        </w:rPr>
        <w:t>aria. Ademais deberá presentar</w:t>
      </w:r>
      <w:r w:rsidR="00BE7C7A" w:rsidRPr="00DB3F93">
        <w:rPr>
          <w:rFonts w:ascii="Arial" w:hAnsi="Arial" w:cs="Arial"/>
          <w:sz w:val="20"/>
          <w:szCs w:val="20"/>
          <w:lang w:val="gl-ES"/>
        </w:rPr>
        <w:t xml:space="preserve"> a documentación indicada nos apartados 11, 12, 13 ,14 da presente cláusula. </w:t>
      </w:r>
    </w:p>
    <w:p w:rsidR="006F4B8C" w:rsidRPr="00DB3F93" w:rsidRDefault="006F4B8C" w:rsidP="00A8652E">
      <w:pPr>
        <w:pStyle w:val="Blockquote"/>
        <w:tabs>
          <w:tab w:val="left" w:pos="828"/>
          <w:tab w:val="left" w:pos="1395"/>
        </w:tabs>
        <w:ind w:left="284" w:right="-397"/>
        <w:jc w:val="both"/>
        <w:rPr>
          <w:rFonts w:ascii="Arial" w:hAnsi="Arial" w:cs="Arial"/>
          <w:b/>
          <w:bCs/>
          <w:sz w:val="20"/>
          <w:szCs w:val="20"/>
          <w:lang w:val="gl-ES"/>
        </w:rPr>
      </w:pPr>
    </w:p>
    <w:p w:rsidR="00572DCA" w:rsidRPr="00DB3F93" w:rsidRDefault="00331ED2" w:rsidP="00A8652E">
      <w:pPr>
        <w:pStyle w:val="Blockquote"/>
        <w:tabs>
          <w:tab w:val="left" w:pos="828"/>
          <w:tab w:val="left" w:pos="1395"/>
        </w:tabs>
        <w:ind w:left="284" w:right="-397"/>
        <w:jc w:val="both"/>
        <w:rPr>
          <w:rFonts w:ascii="Arial" w:hAnsi="Arial" w:cs="Arial"/>
          <w:b/>
          <w:bCs/>
          <w:sz w:val="20"/>
          <w:szCs w:val="20"/>
          <w:lang w:val="gl-ES"/>
        </w:rPr>
      </w:pPr>
      <w:r w:rsidRPr="00DB3F93">
        <w:rPr>
          <w:rFonts w:ascii="Arial" w:hAnsi="Arial" w:cs="Arial"/>
          <w:b/>
          <w:bCs/>
          <w:sz w:val="20"/>
          <w:szCs w:val="20"/>
          <w:lang w:val="gl-ES"/>
        </w:rPr>
        <w:t>16.1.</w:t>
      </w:r>
      <w:r w:rsidR="00A82560" w:rsidRPr="00DB3F93">
        <w:rPr>
          <w:rFonts w:ascii="Arial" w:hAnsi="Arial" w:cs="Arial"/>
          <w:b/>
          <w:bCs/>
          <w:sz w:val="20"/>
          <w:szCs w:val="20"/>
          <w:lang w:val="gl-ES"/>
        </w:rPr>
        <w:t>1.</w:t>
      </w:r>
      <w:r w:rsidR="00572DCA" w:rsidRPr="00DB3F93">
        <w:rPr>
          <w:rFonts w:ascii="Arial" w:hAnsi="Arial" w:cs="Arial"/>
          <w:b/>
          <w:bCs/>
          <w:sz w:val="20"/>
          <w:szCs w:val="20"/>
          <w:lang w:val="gl-ES"/>
        </w:rPr>
        <w:t>- Acreditativ</w:t>
      </w:r>
      <w:r w:rsidR="00FC0E46">
        <w:rPr>
          <w:rFonts w:ascii="Arial" w:hAnsi="Arial" w:cs="Arial"/>
          <w:b/>
          <w:bCs/>
          <w:sz w:val="20"/>
          <w:szCs w:val="20"/>
          <w:lang w:val="gl-ES"/>
        </w:rPr>
        <w:t>o da personalidade e capacidade</w:t>
      </w:r>
    </w:p>
    <w:p w:rsidR="00A82560" w:rsidRPr="00DB3F93" w:rsidRDefault="00572DCA" w:rsidP="00A8652E">
      <w:pPr>
        <w:pStyle w:val="Blockquote"/>
        <w:tabs>
          <w:tab w:val="left" w:pos="828"/>
          <w:tab w:val="left" w:pos="1395"/>
        </w:tabs>
        <w:ind w:left="284" w:right="-397"/>
        <w:jc w:val="both"/>
        <w:rPr>
          <w:rFonts w:ascii="Arial" w:hAnsi="Arial" w:cs="Arial"/>
          <w:bCs/>
          <w:sz w:val="20"/>
          <w:szCs w:val="20"/>
          <w:lang w:val="gl-ES"/>
        </w:rPr>
      </w:pPr>
      <w:r w:rsidRPr="00DB3F93">
        <w:rPr>
          <w:rFonts w:ascii="Arial" w:hAnsi="Arial" w:cs="Arial"/>
          <w:bCs/>
          <w:sz w:val="20"/>
          <w:szCs w:val="20"/>
          <w:lang w:val="gl-ES"/>
        </w:rPr>
        <w:t xml:space="preserve">1. </w:t>
      </w:r>
      <w:r w:rsidR="00A82560" w:rsidRPr="00DB3F93">
        <w:rPr>
          <w:rFonts w:ascii="Arial" w:hAnsi="Arial" w:cs="Arial"/>
          <w:bCs/>
          <w:sz w:val="20"/>
          <w:szCs w:val="20"/>
          <w:lang w:val="gl-ES"/>
        </w:rPr>
        <w:t xml:space="preserve">a </w:t>
      </w:r>
      <w:r w:rsidR="00FC0E46">
        <w:rPr>
          <w:rFonts w:ascii="Arial" w:hAnsi="Arial" w:cs="Arial"/>
          <w:bCs/>
          <w:sz w:val="20"/>
          <w:szCs w:val="20"/>
          <w:lang w:val="gl-ES"/>
        </w:rPr>
        <w:t>).- Persoas físicas: Documento nacional de i</w:t>
      </w:r>
      <w:r w:rsidR="00A82560" w:rsidRPr="00DB3F93">
        <w:rPr>
          <w:rFonts w:ascii="Arial" w:hAnsi="Arial" w:cs="Arial"/>
          <w:bCs/>
          <w:sz w:val="20"/>
          <w:szCs w:val="20"/>
          <w:lang w:val="gl-ES"/>
        </w:rPr>
        <w:t>dentidade/ NIF, pasaporte, NIE ou documento equivalente.</w:t>
      </w:r>
    </w:p>
    <w:p w:rsidR="00A82560" w:rsidRPr="00DB3F93" w:rsidRDefault="00572DCA" w:rsidP="00A8652E">
      <w:pPr>
        <w:pStyle w:val="Blockquote"/>
        <w:tabs>
          <w:tab w:val="left" w:pos="828"/>
          <w:tab w:val="left" w:pos="1395"/>
        </w:tabs>
        <w:ind w:left="284" w:right="-397"/>
        <w:jc w:val="both"/>
        <w:rPr>
          <w:rFonts w:ascii="Arial" w:hAnsi="Arial" w:cs="Arial"/>
          <w:bCs/>
          <w:sz w:val="20"/>
          <w:szCs w:val="20"/>
          <w:lang w:val="gl-ES"/>
        </w:rPr>
      </w:pPr>
      <w:r w:rsidRPr="00DB3F93">
        <w:rPr>
          <w:rFonts w:ascii="Arial" w:hAnsi="Arial" w:cs="Arial"/>
          <w:bCs/>
          <w:sz w:val="20"/>
          <w:szCs w:val="20"/>
          <w:lang w:val="gl-ES"/>
        </w:rPr>
        <w:t xml:space="preserve">1. </w:t>
      </w:r>
      <w:r w:rsidR="00A82560" w:rsidRPr="00DB3F93">
        <w:rPr>
          <w:rFonts w:ascii="Arial" w:hAnsi="Arial" w:cs="Arial"/>
          <w:bCs/>
          <w:sz w:val="20"/>
          <w:szCs w:val="20"/>
          <w:lang w:val="gl-ES"/>
        </w:rPr>
        <w:t xml:space="preserve">b).- Persoas xurídicas: Escritura de constitución e /ou no seu caso de modificación, inscrita no rexistro mercantil, no caso das persoas xurídicas. </w:t>
      </w:r>
    </w:p>
    <w:p w:rsidR="00572DCA" w:rsidRPr="00DB3F93" w:rsidRDefault="00331ED2" w:rsidP="00A8652E">
      <w:pPr>
        <w:pStyle w:val="Blockquote"/>
        <w:tabs>
          <w:tab w:val="left" w:pos="828"/>
          <w:tab w:val="left" w:pos="1395"/>
        </w:tabs>
        <w:ind w:left="284" w:right="-397"/>
        <w:jc w:val="both"/>
        <w:rPr>
          <w:rFonts w:ascii="Arial" w:hAnsi="Arial" w:cs="Arial"/>
          <w:b/>
          <w:bCs/>
          <w:sz w:val="20"/>
          <w:szCs w:val="20"/>
          <w:lang w:val="gl-ES"/>
        </w:rPr>
      </w:pPr>
      <w:r w:rsidRPr="00DB3F93">
        <w:rPr>
          <w:rFonts w:ascii="Arial" w:hAnsi="Arial" w:cs="Arial"/>
          <w:b/>
          <w:bCs/>
          <w:sz w:val="20"/>
          <w:szCs w:val="20"/>
          <w:lang w:val="gl-ES"/>
        </w:rPr>
        <w:t>16.1.2</w:t>
      </w:r>
      <w:r w:rsidR="00572DCA" w:rsidRPr="00DB3F93">
        <w:rPr>
          <w:rFonts w:ascii="Arial" w:hAnsi="Arial" w:cs="Arial"/>
          <w:b/>
          <w:bCs/>
          <w:sz w:val="20"/>
          <w:szCs w:val="20"/>
          <w:lang w:val="gl-ES"/>
        </w:rPr>
        <w:t>.- Representación</w:t>
      </w:r>
    </w:p>
    <w:p w:rsidR="00C26B42" w:rsidRPr="00DB3F93" w:rsidRDefault="00C26B42" w:rsidP="00331ED2">
      <w:pPr>
        <w:autoSpaceDE w:val="0"/>
        <w:autoSpaceDN w:val="0"/>
        <w:adjustRightInd w:val="0"/>
        <w:ind w:left="284"/>
        <w:jc w:val="both"/>
        <w:rPr>
          <w:rFonts w:ascii="Arial" w:hAnsi="Arial" w:cs="Arial"/>
          <w:sz w:val="20"/>
          <w:szCs w:val="20"/>
        </w:rPr>
      </w:pPr>
      <w:r w:rsidRPr="00DB3F93">
        <w:rPr>
          <w:rFonts w:ascii="Arial" w:hAnsi="Arial" w:cs="Arial"/>
          <w:sz w:val="20"/>
          <w:szCs w:val="20"/>
        </w:rPr>
        <w:t>Cando o licitador non actúe en nome propio ou s</w:t>
      </w:r>
      <w:r w:rsidR="00DC2339">
        <w:rPr>
          <w:rFonts w:ascii="Arial" w:hAnsi="Arial" w:cs="Arial"/>
          <w:sz w:val="20"/>
          <w:szCs w:val="20"/>
        </w:rPr>
        <w:t>e trate de sociedade ou persoa x</w:t>
      </w:r>
      <w:r w:rsidRPr="00DB3F93">
        <w:rPr>
          <w:rFonts w:ascii="Arial" w:hAnsi="Arial" w:cs="Arial"/>
          <w:sz w:val="20"/>
          <w:szCs w:val="20"/>
        </w:rPr>
        <w:t>urídica, deberá</w:t>
      </w:r>
      <w:r w:rsidR="00DC2339">
        <w:rPr>
          <w:rFonts w:ascii="Arial" w:hAnsi="Arial" w:cs="Arial"/>
          <w:sz w:val="20"/>
          <w:szCs w:val="20"/>
        </w:rPr>
        <w:t xml:space="preserve"> </w:t>
      </w:r>
      <w:r w:rsidR="00FC0E46">
        <w:rPr>
          <w:rFonts w:ascii="Arial" w:hAnsi="Arial" w:cs="Arial"/>
          <w:sz w:val="20"/>
          <w:szCs w:val="20"/>
        </w:rPr>
        <w:t>acompañar</w:t>
      </w:r>
      <w:r w:rsidRPr="00DB3F93">
        <w:rPr>
          <w:rFonts w:ascii="Arial" w:hAnsi="Arial" w:cs="Arial"/>
          <w:sz w:val="20"/>
          <w:szCs w:val="20"/>
        </w:rPr>
        <w:t xml:space="preserve"> pod</w:t>
      </w:r>
      <w:r w:rsidR="00DC2339">
        <w:rPr>
          <w:rFonts w:ascii="Arial" w:hAnsi="Arial" w:cs="Arial"/>
          <w:sz w:val="20"/>
          <w:szCs w:val="20"/>
        </w:rPr>
        <w:t>er notarial para representar á persoa ou e</w:t>
      </w:r>
      <w:r w:rsidRPr="00DB3F93">
        <w:rPr>
          <w:rFonts w:ascii="Arial" w:hAnsi="Arial" w:cs="Arial"/>
          <w:sz w:val="20"/>
          <w:szCs w:val="20"/>
        </w:rPr>
        <w:t>ntidad</w:t>
      </w:r>
      <w:r w:rsidR="00DC2339">
        <w:rPr>
          <w:rFonts w:ascii="Arial" w:hAnsi="Arial" w:cs="Arial"/>
          <w:sz w:val="20"/>
          <w:szCs w:val="20"/>
        </w:rPr>
        <w:t xml:space="preserve">e en cuxo nome concorre </w:t>
      </w:r>
      <w:r w:rsidR="00FC0E46">
        <w:rPr>
          <w:rFonts w:ascii="Arial" w:hAnsi="Arial" w:cs="Arial"/>
          <w:sz w:val="20"/>
          <w:szCs w:val="20"/>
        </w:rPr>
        <w:t>per</w:t>
      </w:r>
      <w:r w:rsidR="00DC2339">
        <w:rPr>
          <w:rFonts w:ascii="Arial" w:hAnsi="Arial" w:cs="Arial"/>
          <w:sz w:val="20"/>
          <w:szCs w:val="20"/>
        </w:rPr>
        <w:t>ante a a</w:t>
      </w:r>
      <w:r w:rsidRPr="00DB3F93">
        <w:rPr>
          <w:rFonts w:ascii="Arial" w:hAnsi="Arial" w:cs="Arial"/>
          <w:sz w:val="20"/>
          <w:szCs w:val="20"/>
        </w:rPr>
        <w:t>dministración contratante.</w:t>
      </w:r>
    </w:p>
    <w:p w:rsidR="00572DCA" w:rsidRPr="00DB3F93" w:rsidRDefault="00C26B42" w:rsidP="00331ED2">
      <w:pPr>
        <w:autoSpaceDE w:val="0"/>
        <w:autoSpaceDN w:val="0"/>
        <w:adjustRightInd w:val="0"/>
        <w:ind w:left="284"/>
        <w:jc w:val="both"/>
        <w:rPr>
          <w:rFonts w:ascii="Arial" w:hAnsi="Arial" w:cs="Arial"/>
          <w:sz w:val="20"/>
          <w:szCs w:val="20"/>
        </w:rPr>
      </w:pPr>
      <w:r w:rsidRPr="00DB3F93">
        <w:rPr>
          <w:rFonts w:ascii="Arial" w:hAnsi="Arial" w:cs="Arial"/>
          <w:sz w:val="20"/>
          <w:szCs w:val="20"/>
        </w:rPr>
        <w:t>O poder deberá figurar inscrito previamente no Rexistro Mercantil nos casos en que a dit</w:t>
      </w:r>
      <w:r w:rsidR="00DC2339">
        <w:rPr>
          <w:rFonts w:ascii="Arial" w:hAnsi="Arial" w:cs="Arial"/>
          <w:sz w:val="20"/>
          <w:szCs w:val="20"/>
        </w:rPr>
        <w:t>a inscrición sexa esixida polo r</w:t>
      </w:r>
      <w:r w:rsidRPr="00DB3F93">
        <w:rPr>
          <w:rFonts w:ascii="Arial" w:hAnsi="Arial" w:cs="Arial"/>
          <w:sz w:val="20"/>
          <w:szCs w:val="20"/>
        </w:rPr>
        <w:t>egulamento do Rexistro Mercantil</w:t>
      </w:r>
      <w:r w:rsidR="0022283C" w:rsidRPr="00DB3F93">
        <w:rPr>
          <w:rFonts w:ascii="Arial" w:hAnsi="Arial" w:cs="Arial"/>
          <w:sz w:val="20"/>
          <w:szCs w:val="20"/>
        </w:rPr>
        <w:t>.</w:t>
      </w:r>
    </w:p>
    <w:p w:rsidR="0022283C" w:rsidRDefault="0022283C" w:rsidP="00331ED2">
      <w:pPr>
        <w:autoSpaceDE w:val="0"/>
        <w:autoSpaceDN w:val="0"/>
        <w:adjustRightInd w:val="0"/>
        <w:ind w:left="284"/>
        <w:jc w:val="both"/>
        <w:rPr>
          <w:rFonts w:ascii="Arial" w:hAnsi="Arial" w:cs="Arial"/>
          <w:sz w:val="20"/>
          <w:szCs w:val="20"/>
        </w:rPr>
      </w:pPr>
      <w:r w:rsidRPr="00DB3F93">
        <w:rPr>
          <w:rFonts w:ascii="Arial" w:hAnsi="Arial" w:cs="Arial"/>
          <w:sz w:val="20"/>
          <w:szCs w:val="20"/>
        </w:rPr>
        <w:t xml:space="preserve">No entanto </w:t>
      </w:r>
      <w:r w:rsidR="00CB3919" w:rsidRPr="00DB3F93">
        <w:rPr>
          <w:rFonts w:ascii="Arial" w:hAnsi="Arial" w:cs="Arial"/>
          <w:sz w:val="20"/>
          <w:szCs w:val="20"/>
        </w:rPr>
        <w:t xml:space="preserve">será suficiente </w:t>
      </w:r>
      <w:r w:rsidR="00DC2339">
        <w:rPr>
          <w:rFonts w:ascii="Arial" w:hAnsi="Arial" w:cs="Arial"/>
          <w:sz w:val="20"/>
          <w:szCs w:val="20"/>
        </w:rPr>
        <w:t>se</w:t>
      </w:r>
      <w:r w:rsidRPr="00DB3F93">
        <w:rPr>
          <w:rFonts w:ascii="Arial" w:hAnsi="Arial" w:cs="Arial"/>
          <w:sz w:val="20"/>
          <w:szCs w:val="20"/>
        </w:rPr>
        <w:t xml:space="preserve"> o poder está i</w:t>
      </w:r>
      <w:r w:rsidR="00DB3F93">
        <w:rPr>
          <w:rFonts w:ascii="Arial" w:hAnsi="Arial" w:cs="Arial"/>
          <w:sz w:val="20"/>
          <w:szCs w:val="20"/>
        </w:rPr>
        <w:t xml:space="preserve">nscrito no Rexistro de </w:t>
      </w:r>
      <w:proofErr w:type="spellStart"/>
      <w:r w:rsidR="00DB3F93">
        <w:rPr>
          <w:rFonts w:ascii="Arial" w:hAnsi="Arial" w:cs="Arial"/>
          <w:sz w:val="20"/>
          <w:szCs w:val="20"/>
        </w:rPr>
        <w:t>Apoderam</w:t>
      </w:r>
      <w:r w:rsidRPr="00DB3F93">
        <w:rPr>
          <w:rFonts w:ascii="Arial" w:hAnsi="Arial" w:cs="Arial"/>
          <w:sz w:val="20"/>
          <w:szCs w:val="20"/>
        </w:rPr>
        <w:t>ento</w:t>
      </w:r>
      <w:proofErr w:type="spellEnd"/>
      <w:r w:rsidRPr="00DB3F93">
        <w:rPr>
          <w:rFonts w:ascii="Arial" w:hAnsi="Arial" w:cs="Arial"/>
          <w:sz w:val="20"/>
          <w:szCs w:val="20"/>
        </w:rPr>
        <w:t xml:space="preserve"> correspondente, ou ben no Rexistro oficial de licitadores e empresas clasificadas do sector público (R</w:t>
      </w:r>
      <w:r w:rsidR="00DB3F93">
        <w:rPr>
          <w:rFonts w:ascii="Arial" w:hAnsi="Arial" w:cs="Arial"/>
          <w:sz w:val="20"/>
          <w:szCs w:val="20"/>
        </w:rPr>
        <w:t>O</w:t>
      </w:r>
      <w:r w:rsidRPr="00DB3F93">
        <w:rPr>
          <w:rFonts w:ascii="Arial" w:hAnsi="Arial" w:cs="Arial"/>
          <w:sz w:val="20"/>
          <w:szCs w:val="20"/>
        </w:rPr>
        <w:t>L</w:t>
      </w:r>
      <w:r w:rsidR="003E0009" w:rsidRPr="00DB3F93">
        <w:rPr>
          <w:rFonts w:ascii="Arial" w:hAnsi="Arial" w:cs="Arial"/>
          <w:sz w:val="20"/>
          <w:szCs w:val="20"/>
        </w:rPr>
        <w:t>E</w:t>
      </w:r>
      <w:r w:rsidRPr="00DB3F93">
        <w:rPr>
          <w:rFonts w:ascii="Arial" w:hAnsi="Arial" w:cs="Arial"/>
          <w:sz w:val="20"/>
          <w:szCs w:val="20"/>
        </w:rPr>
        <w:t>CSP)  ou nunha base de datos nacional dun estado membro da Unión Europea.</w:t>
      </w:r>
    </w:p>
    <w:p w:rsidR="00FC0E46" w:rsidRPr="00DB3F93" w:rsidRDefault="00FC0E46" w:rsidP="00331ED2">
      <w:pPr>
        <w:autoSpaceDE w:val="0"/>
        <w:autoSpaceDN w:val="0"/>
        <w:adjustRightInd w:val="0"/>
        <w:ind w:left="284"/>
        <w:jc w:val="both"/>
        <w:rPr>
          <w:rFonts w:ascii="Arial" w:hAnsi="Arial" w:cs="Arial"/>
          <w:sz w:val="20"/>
          <w:szCs w:val="20"/>
        </w:rPr>
      </w:pPr>
    </w:p>
    <w:p w:rsidR="0022283C" w:rsidRPr="00DB3F93" w:rsidRDefault="0087533E" w:rsidP="00331ED2">
      <w:pPr>
        <w:autoSpaceDE w:val="0"/>
        <w:autoSpaceDN w:val="0"/>
        <w:adjustRightInd w:val="0"/>
        <w:ind w:left="284"/>
        <w:jc w:val="both"/>
        <w:rPr>
          <w:rFonts w:ascii="Arial" w:hAnsi="Arial" w:cs="Arial"/>
          <w:b/>
          <w:sz w:val="20"/>
          <w:szCs w:val="20"/>
        </w:rPr>
      </w:pPr>
      <w:proofErr w:type="spellStart"/>
      <w:r w:rsidRPr="00DB3F93">
        <w:rPr>
          <w:rFonts w:ascii="Arial" w:hAnsi="Arial" w:cs="Arial"/>
          <w:b/>
          <w:sz w:val="20"/>
          <w:szCs w:val="20"/>
        </w:rPr>
        <w:t>Bastanteo</w:t>
      </w:r>
      <w:proofErr w:type="spellEnd"/>
    </w:p>
    <w:p w:rsidR="0087533E" w:rsidRPr="00DB3F93" w:rsidRDefault="0087533E" w:rsidP="00331ED2">
      <w:pPr>
        <w:pStyle w:val="Blockquote"/>
        <w:tabs>
          <w:tab w:val="left" w:pos="828"/>
        </w:tabs>
        <w:ind w:left="284" w:right="0"/>
        <w:jc w:val="both"/>
        <w:rPr>
          <w:rFonts w:ascii="Arial" w:hAnsi="Arial" w:cs="Arial"/>
          <w:sz w:val="20"/>
          <w:szCs w:val="20"/>
          <w:lang w:val="gl-ES"/>
        </w:rPr>
      </w:pPr>
      <w:r w:rsidRPr="00DB3F93">
        <w:rPr>
          <w:rFonts w:ascii="Arial" w:hAnsi="Arial" w:cs="Arial"/>
          <w:sz w:val="20"/>
          <w:szCs w:val="20"/>
          <w:lang w:val="gl-ES"/>
        </w:rPr>
        <w:t xml:space="preserve">Os poderes a que </w:t>
      </w:r>
      <w:r w:rsidR="00DC2339">
        <w:rPr>
          <w:rFonts w:ascii="Arial" w:hAnsi="Arial" w:cs="Arial"/>
          <w:sz w:val="20"/>
          <w:szCs w:val="20"/>
          <w:lang w:val="gl-ES"/>
        </w:rPr>
        <w:t>se refire</w:t>
      </w:r>
      <w:r w:rsidR="00FC0E46">
        <w:rPr>
          <w:rFonts w:ascii="Arial" w:hAnsi="Arial" w:cs="Arial"/>
          <w:sz w:val="20"/>
          <w:szCs w:val="20"/>
          <w:lang w:val="gl-ES"/>
        </w:rPr>
        <w:t xml:space="preserve"> o apartado anterior, deberaos </w:t>
      </w:r>
      <w:proofErr w:type="spellStart"/>
      <w:r w:rsidR="00FC0E46">
        <w:rPr>
          <w:rFonts w:ascii="Arial" w:hAnsi="Arial" w:cs="Arial"/>
          <w:sz w:val="20"/>
          <w:szCs w:val="20"/>
          <w:lang w:val="gl-ES"/>
        </w:rPr>
        <w:t>bastantear</w:t>
      </w:r>
      <w:proofErr w:type="spellEnd"/>
      <w:r w:rsidR="00FC0E46">
        <w:rPr>
          <w:rFonts w:ascii="Arial" w:hAnsi="Arial" w:cs="Arial"/>
          <w:sz w:val="20"/>
          <w:szCs w:val="20"/>
          <w:lang w:val="gl-ES"/>
        </w:rPr>
        <w:t xml:space="preserve"> previamente o s</w:t>
      </w:r>
      <w:r w:rsidRPr="00DB3F93">
        <w:rPr>
          <w:rFonts w:ascii="Arial" w:hAnsi="Arial" w:cs="Arial"/>
          <w:sz w:val="20"/>
          <w:szCs w:val="20"/>
          <w:lang w:val="gl-ES"/>
        </w:rPr>
        <w:t xml:space="preserve">ecretario </w:t>
      </w:r>
      <w:r w:rsidR="00FC0E46">
        <w:rPr>
          <w:rFonts w:ascii="Arial" w:hAnsi="Arial" w:cs="Arial"/>
          <w:sz w:val="20"/>
          <w:szCs w:val="20"/>
          <w:lang w:val="gl-ES"/>
        </w:rPr>
        <w:t xml:space="preserve">ou secretaria </w:t>
      </w:r>
      <w:r w:rsidRPr="00DB3F93">
        <w:rPr>
          <w:rFonts w:ascii="Arial" w:hAnsi="Arial" w:cs="Arial"/>
          <w:sz w:val="20"/>
          <w:szCs w:val="20"/>
          <w:lang w:val="gl-ES"/>
        </w:rPr>
        <w:t>da Corporación ou funcionario</w:t>
      </w:r>
      <w:r w:rsidR="00FC0E46">
        <w:rPr>
          <w:rFonts w:ascii="Arial" w:hAnsi="Arial" w:cs="Arial"/>
          <w:sz w:val="20"/>
          <w:szCs w:val="20"/>
          <w:lang w:val="gl-ES"/>
        </w:rPr>
        <w:t>/a</w:t>
      </w:r>
      <w:r w:rsidRPr="00DB3F93">
        <w:rPr>
          <w:rFonts w:ascii="Arial" w:hAnsi="Arial" w:cs="Arial"/>
          <w:sz w:val="20"/>
          <w:szCs w:val="20"/>
          <w:lang w:val="gl-ES"/>
        </w:rPr>
        <w:t xml:space="preserve"> habilitado</w:t>
      </w:r>
      <w:r w:rsidR="00FC0E46">
        <w:rPr>
          <w:rFonts w:ascii="Arial" w:hAnsi="Arial" w:cs="Arial"/>
          <w:sz w:val="20"/>
          <w:szCs w:val="20"/>
          <w:lang w:val="gl-ES"/>
        </w:rPr>
        <w:t>/a</w:t>
      </w:r>
      <w:r w:rsidRPr="00DB3F93">
        <w:rPr>
          <w:rFonts w:ascii="Arial" w:hAnsi="Arial" w:cs="Arial"/>
          <w:sz w:val="20"/>
          <w:szCs w:val="20"/>
          <w:lang w:val="gl-ES"/>
        </w:rPr>
        <w:t>, no caso de non estar inscritos nos citados Rexistros.</w:t>
      </w:r>
    </w:p>
    <w:p w:rsidR="0022283C" w:rsidRPr="00DB3F93" w:rsidRDefault="007424E5" w:rsidP="007424E5">
      <w:pPr>
        <w:pStyle w:val="Blockquote"/>
        <w:tabs>
          <w:tab w:val="left" w:pos="828"/>
        </w:tabs>
        <w:ind w:left="284" w:right="0"/>
        <w:jc w:val="both"/>
        <w:rPr>
          <w:rFonts w:ascii="Arial" w:hAnsi="Arial" w:cs="Arial"/>
          <w:b/>
          <w:bCs/>
          <w:sz w:val="20"/>
          <w:szCs w:val="20"/>
          <w:lang w:val="gl-ES"/>
        </w:rPr>
      </w:pPr>
      <w:r w:rsidRPr="00DB3F93">
        <w:rPr>
          <w:rFonts w:ascii="Arial" w:hAnsi="Arial" w:cs="Arial"/>
          <w:b/>
          <w:sz w:val="20"/>
          <w:szCs w:val="20"/>
          <w:lang w:val="gl-ES"/>
        </w:rPr>
        <w:t>16.1.3</w:t>
      </w:r>
      <w:r w:rsidR="0022283C" w:rsidRPr="00DB3F93">
        <w:rPr>
          <w:rFonts w:ascii="Arial" w:hAnsi="Arial" w:cs="Arial"/>
          <w:b/>
          <w:sz w:val="20"/>
          <w:szCs w:val="20"/>
          <w:lang w:val="gl-ES"/>
        </w:rPr>
        <w:t>.- Clasificación</w:t>
      </w:r>
    </w:p>
    <w:p w:rsidR="0022283C" w:rsidRPr="00DB3F93" w:rsidRDefault="0022283C" w:rsidP="007424E5">
      <w:pPr>
        <w:pStyle w:val="Blockquote"/>
        <w:tabs>
          <w:tab w:val="left" w:pos="828"/>
          <w:tab w:val="left" w:pos="1395"/>
        </w:tabs>
        <w:ind w:left="284" w:right="-397"/>
        <w:jc w:val="both"/>
        <w:rPr>
          <w:rFonts w:ascii="Arial" w:hAnsi="Arial" w:cs="Arial"/>
          <w:bCs/>
          <w:sz w:val="20"/>
          <w:szCs w:val="20"/>
          <w:lang w:val="gl-ES"/>
        </w:rPr>
      </w:pPr>
      <w:r w:rsidRPr="00DB3F93">
        <w:rPr>
          <w:rFonts w:ascii="Arial" w:hAnsi="Arial" w:cs="Arial"/>
          <w:bCs/>
          <w:sz w:val="20"/>
          <w:szCs w:val="20"/>
          <w:lang w:val="gl-ES"/>
        </w:rPr>
        <w:t xml:space="preserve">No caso de que sexa esixible a clasificación, documento acreditativo de que conta coa </w:t>
      </w:r>
      <w:r w:rsidR="00A82560" w:rsidRPr="00DB3F93">
        <w:rPr>
          <w:rFonts w:ascii="Arial" w:hAnsi="Arial" w:cs="Arial"/>
          <w:bCs/>
          <w:sz w:val="20"/>
          <w:szCs w:val="20"/>
          <w:lang w:val="gl-ES"/>
        </w:rPr>
        <w:t xml:space="preserve">correspondente clasificación, </w:t>
      </w:r>
      <w:r w:rsidRPr="00DB3F93">
        <w:rPr>
          <w:rFonts w:ascii="Arial" w:hAnsi="Arial" w:cs="Arial"/>
          <w:bCs/>
          <w:sz w:val="20"/>
          <w:szCs w:val="20"/>
          <w:lang w:val="gl-ES"/>
        </w:rPr>
        <w:t>nos grupos, subgrupos</w:t>
      </w:r>
      <w:r w:rsidR="00D01449">
        <w:rPr>
          <w:rFonts w:ascii="Arial" w:hAnsi="Arial" w:cs="Arial"/>
          <w:bCs/>
          <w:sz w:val="20"/>
          <w:szCs w:val="20"/>
          <w:lang w:val="gl-ES"/>
        </w:rPr>
        <w:t xml:space="preserve"> e categorías que se detallan na</w:t>
      </w:r>
      <w:r w:rsidRPr="00DB3F93">
        <w:rPr>
          <w:rFonts w:ascii="Arial" w:hAnsi="Arial" w:cs="Arial"/>
          <w:bCs/>
          <w:sz w:val="20"/>
          <w:szCs w:val="20"/>
          <w:lang w:val="gl-ES"/>
        </w:rPr>
        <w:t xml:space="preserve"> epígrafe 7 do catro de características</w:t>
      </w:r>
      <w:r w:rsidR="000A5F95" w:rsidRPr="00DB3F93">
        <w:rPr>
          <w:rFonts w:ascii="Arial" w:hAnsi="Arial" w:cs="Arial"/>
          <w:bCs/>
          <w:sz w:val="20"/>
          <w:szCs w:val="20"/>
          <w:lang w:val="gl-ES"/>
        </w:rPr>
        <w:t>.</w:t>
      </w:r>
    </w:p>
    <w:p w:rsidR="0022283C" w:rsidRPr="00DB3F93" w:rsidRDefault="007424E5" w:rsidP="007424E5">
      <w:pPr>
        <w:pStyle w:val="Blockquote"/>
        <w:tabs>
          <w:tab w:val="left" w:pos="828"/>
          <w:tab w:val="left" w:pos="1395"/>
        </w:tabs>
        <w:ind w:left="284" w:right="-397"/>
        <w:jc w:val="both"/>
        <w:rPr>
          <w:rFonts w:ascii="Arial" w:hAnsi="Arial" w:cs="Arial"/>
          <w:b/>
          <w:sz w:val="20"/>
          <w:szCs w:val="20"/>
          <w:lang w:val="gl-ES"/>
        </w:rPr>
      </w:pPr>
      <w:r w:rsidRPr="00DB3F93">
        <w:rPr>
          <w:rFonts w:ascii="Arial" w:hAnsi="Arial" w:cs="Arial"/>
          <w:b/>
          <w:sz w:val="20"/>
          <w:szCs w:val="20"/>
          <w:lang w:val="gl-ES"/>
        </w:rPr>
        <w:t>16.1.4</w:t>
      </w:r>
      <w:r w:rsidR="00F41BD9" w:rsidRPr="00DB3F93">
        <w:rPr>
          <w:rFonts w:ascii="Arial" w:hAnsi="Arial" w:cs="Arial"/>
          <w:b/>
          <w:sz w:val="20"/>
          <w:szCs w:val="20"/>
          <w:lang w:val="gl-ES"/>
        </w:rPr>
        <w:t xml:space="preserve">.- Solvencia, cando non sexa esixible a clasificación e, en todo caso, para  os empresarios non españois de Estados membros da Unión Europea </w:t>
      </w:r>
    </w:p>
    <w:p w:rsidR="00736FC8" w:rsidRPr="00DB3F93" w:rsidRDefault="007424E5" w:rsidP="007424E5">
      <w:pPr>
        <w:pStyle w:val="Blockquote"/>
        <w:tabs>
          <w:tab w:val="left" w:pos="828"/>
          <w:tab w:val="left" w:pos="1395"/>
        </w:tabs>
        <w:ind w:left="708" w:right="-397"/>
        <w:jc w:val="both"/>
        <w:rPr>
          <w:rFonts w:ascii="Arial" w:hAnsi="Arial" w:cs="Arial"/>
          <w:sz w:val="20"/>
          <w:szCs w:val="20"/>
          <w:lang w:val="gl-ES"/>
        </w:rPr>
      </w:pPr>
      <w:r w:rsidRPr="00DB3F93">
        <w:rPr>
          <w:rFonts w:ascii="Arial" w:hAnsi="Arial" w:cs="Arial"/>
          <w:sz w:val="20"/>
          <w:szCs w:val="20"/>
          <w:lang w:val="gl-ES"/>
        </w:rPr>
        <w:t>16.1.</w:t>
      </w:r>
      <w:r w:rsidR="00736FC8" w:rsidRPr="00DB3F93">
        <w:rPr>
          <w:rFonts w:ascii="Arial" w:hAnsi="Arial" w:cs="Arial"/>
          <w:sz w:val="20"/>
          <w:szCs w:val="20"/>
          <w:lang w:val="gl-ES"/>
        </w:rPr>
        <w:t xml:space="preserve">4.1 </w:t>
      </w:r>
      <w:r w:rsidR="00736FC8" w:rsidRPr="00DB3F93">
        <w:rPr>
          <w:rFonts w:ascii="Arial" w:hAnsi="Arial" w:cs="Arial"/>
          <w:sz w:val="20"/>
          <w:szCs w:val="20"/>
          <w:u w:val="single"/>
          <w:lang w:val="gl-ES"/>
        </w:rPr>
        <w:t>SOLVENCIA TÉCNICA ECONÓMICA E FINANCEIRA</w:t>
      </w:r>
    </w:p>
    <w:p w:rsidR="009C77E8" w:rsidRPr="00DB3F93" w:rsidRDefault="0022283C" w:rsidP="007424E5">
      <w:pPr>
        <w:pStyle w:val="Blockquote"/>
        <w:tabs>
          <w:tab w:val="left" w:pos="828"/>
          <w:tab w:val="left" w:pos="1395"/>
        </w:tabs>
        <w:ind w:left="708" w:right="-397"/>
        <w:jc w:val="both"/>
        <w:rPr>
          <w:rFonts w:ascii="Arial" w:hAnsi="Arial" w:cs="Arial"/>
          <w:sz w:val="20"/>
          <w:szCs w:val="20"/>
          <w:lang w:val="gl-ES"/>
        </w:rPr>
      </w:pPr>
      <w:r w:rsidRPr="00DB3F93">
        <w:rPr>
          <w:rFonts w:ascii="Arial" w:hAnsi="Arial" w:cs="Arial"/>
          <w:sz w:val="20"/>
          <w:szCs w:val="20"/>
          <w:lang w:val="gl-ES"/>
        </w:rPr>
        <w:t xml:space="preserve">No caso de que non sexa esixible clasificación, </w:t>
      </w:r>
      <w:r w:rsidR="00DC670C" w:rsidRPr="00DB3F93">
        <w:rPr>
          <w:rFonts w:ascii="Arial" w:hAnsi="Arial" w:cs="Arial"/>
          <w:sz w:val="20"/>
          <w:szCs w:val="20"/>
          <w:lang w:val="gl-ES"/>
        </w:rPr>
        <w:t>o licitador que presente a mellor oferta deberá acreditar a solvencia económica e financeira e a solvencia técnica, alternativamente por medio d</w:t>
      </w:r>
      <w:r w:rsidRPr="00DB3F93">
        <w:rPr>
          <w:rFonts w:ascii="Arial" w:hAnsi="Arial" w:cs="Arial"/>
          <w:sz w:val="20"/>
          <w:szCs w:val="20"/>
          <w:lang w:val="gl-ES"/>
        </w:rPr>
        <w:t>o documen</w:t>
      </w:r>
      <w:r w:rsidR="00FC0E46">
        <w:rPr>
          <w:rFonts w:ascii="Arial" w:hAnsi="Arial" w:cs="Arial"/>
          <w:sz w:val="20"/>
          <w:szCs w:val="20"/>
          <w:lang w:val="gl-ES"/>
        </w:rPr>
        <w:t xml:space="preserve">to acreditativo de que está </w:t>
      </w:r>
      <w:r w:rsidRPr="00DB3F93">
        <w:rPr>
          <w:rFonts w:ascii="Arial" w:hAnsi="Arial" w:cs="Arial"/>
          <w:sz w:val="20"/>
          <w:szCs w:val="20"/>
          <w:lang w:val="gl-ES"/>
        </w:rPr>
        <w:t xml:space="preserve">clasificado no </w:t>
      </w:r>
      <w:r w:rsidR="000A5F95" w:rsidRPr="00DB3F93">
        <w:rPr>
          <w:rFonts w:ascii="Arial" w:hAnsi="Arial" w:cs="Arial"/>
          <w:sz w:val="20"/>
          <w:szCs w:val="20"/>
          <w:lang w:val="gl-ES"/>
        </w:rPr>
        <w:t>grupo, subgr</w:t>
      </w:r>
      <w:r w:rsidR="00D01449">
        <w:rPr>
          <w:rFonts w:ascii="Arial" w:hAnsi="Arial" w:cs="Arial"/>
          <w:sz w:val="20"/>
          <w:szCs w:val="20"/>
          <w:lang w:val="gl-ES"/>
        </w:rPr>
        <w:t>upo e categoría que se indica na</w:t>
      </w:r>
      <w:r w:rsidR="000A5F95" w:rsidRPr="00DB3F93">
        <w:rPr>
          <w:rFonts w:ascii="Arial" w:hAnsi="Arial" w:cs="Arial"/>
          <w:sz w:val="20"/>
          <w:szCs w:val="20"/>
          <w:lang w:val="gl-ES"/>
        </w:rPr>
        <w:t xml:space="preserve"> </w:t>
      </w:r>
      <w:r w:rsidRPr="00DB3F93">
        <w:rPr>
          <w:rFonts w:ascii="Arial" w:hAnsi="Arial" w:cs="Arial"/>
          <w:sz w:val="20"/>
          <w:szCs w:val="20"/>
          <w:lang w:val="gl-ES"/>
        </w:rPr>
        <w:t xml:space="preserve">epígrafe 8 do cadro de características ou mediante os requisitos específicos </w:t>
      </w:r>
      <w:r w:rsidR="009C77E8" w:rsidRPr="00DB3F93">
        <w:rPr>
          <w:rFonts w:ascii="Arial" w:hAnsi="Arial" w:cs="Arial"/>
          <w:sz w:val="20"/>
          <w:szCs w:val="20"/>
          <w:lang w:val="gl-ES"/>
        </w:rPr>
        <w:t>de solvencia económica e financeira e a solve</w:t>
      </w:r>
      <w:r w:rsidR="00D01449">
        <w:rPr>
          <w:rFonts w:ascii="Arial" w:hAnsi="Arial" w:cs="Arial"/>
          <w:sz w:val="20"/>
          <w:szCs w:val="20"/>
          <w:lang w:val="gl-ES"/>
        </w:rPr>
        <w:t>ncia técnica que se indican na c</w:t>
      </w:r>
      <w:r w:rsidR="009C77E8" w:rsidRPr="00DB3F93">
        <w:rPr>
          <w:rFonts w:ascii="Arial" w:hAnsi="Arial" w:cs="Arial"/>
          <w:sz w:val="20"/>
          <w:szCs w:val="20"/>
          <w:lang w:val="gl-ES"/>
        </w:rPr>
        <w:t>láusula 7.</w:t>
      </w:r>
      <w:r w:rsidRPr="00DB3F93">
        <w:rPr>
          <w:rFonts w:ascii="Arial" w:hAnsi="Arial" w:cs="Arial"/>
          <w:sz w:val="20"/>
          <w:szCs w:val="20"/>
          <w:lang w:val="gl-ES"/>
        </w:rPr>
        <w:t xml:space="preserve"> </w:t>
      </w:r>
    </w:p>
    <w:p w:rsidR="00DC670C" w:rsidRPr="00DB3F93" w:rsidRDefault="007424E5" w:rsidP="007424E5">
      <w:pPr>
        <w:pStyle w:val="Blockquote"/>
        <w:ind w:left="708" w:right="-397"/>
        <w:jc w:val="both"/>
        <w:rPr>
          <w:rFonts w:ascii="Arial" w:hAnsi="Arial" w:cs="Arial"/>
          <w:sz w:val="20"/>
          <w:szCs w:val="20"/>
          <w:lang w:val="gl-ES"/>
        </w:rPr>
      </w:pPr>
      <w:r w:rsidRPr="00DB3F93">
        <w:rPr>
          <w:rFonts w:ascii="Arial" w:hAnsi="Arial" w:cs="Arial"/>
          <w:sz w:val="20"/>
          <w:szCs w:val="20"/>
          <w:u w:val="single"/>
          <w:lang w:val="gl-ES"/>
        </w:rPr>
        <w:t>16.1.</w:t>
      </w:r>
      <w:r w:rsidR="008D7E6E" w:rsidRPr="00DB3F93">
        <w:rPr>
          <w:rFonts w:ascii="Arial" w:hAnsi="Arial" w:cs="Arial"/>
          <w:sz w:val="20"/>
          <w:szCs w:val="20"/>
          <w:u w:val="single"/>
          <w:lang w:val="gl-ES"/>
        </w:rPr>
        <w:t>4</w:t>
      </w:r>
      <w:r w:rsidR="00DC670C" w:rsidRPr="00DB3F93">
        <w:rPr>
          <w:rFonts w:ascii="Arial" w:hAnsi="Arial" w:cs="Arial"/>
          <w:sz w:val="20"/>
          <w:szCs w:val="20"/>
          <w:u w:val="single"/>
          <w:lang w:val="gl-ES"/>
        </w:rPr>
        <w:t>.</w:t>
      </w:r>
      <w:r w:rsidR="003775D0" w:rsidRPr="00DB3F93">
        <w:rPr>
          <w:rFonts w:ascii="Arial" w:hAnsi="Arial" w:cs="Arial"/>
          <w:sz w:val="20"/>
          <w:szCs w:val="20"/>
          <w:u w:val="single"/>
          <w:lang w:val="gl-ES"/>
        </w:rPr>
        <w:t>2</w:t>
      </w:r>
      <w:r w:rsidR="00DC670C" w:rsidRPr="00DB3F93">
        <w:rPr>
          <w:rFonts w:ascii="Arial" w:hAnsi="Arial" w:cs="Arial"/>
          <w:sz w:val="20"/>
          <w:szCs w:val="20"/>
          <w:u w:val="single"/>
          <w:lang w:val="gl-ES"/>
        </w:rPr>
        <w:t>.</w:t>
      </w:r>
      <w:r w:rsidR="00DC670C" w:rsidRPr="00DB3F93">
        <w:rPr>
          <w:rFonts w:ascii="Arial" w:hAnsi="Arial" w:cs="Arial"/>
          <w:sz w:val="20"/>
          <w:szCs w:val="20"/>
          <w:lang w:val="gl-ES"/>
        </w:rPr>
        <w:t xml:space="preserve"> </w:t>
      </w:r>
      <w:r w:rsidR="00DC670C" w:rsidRPr="00DB3F93">
        <w:rPr>
          <w:rFonts w:ascii="Arial" w:hAnsi="Arial" w:cs="Arial"/>
          <w:sz w:val="20"/>
          <w:szCs w:val="20"/>
          <w:u w:val="single"/>
          <w:lang w:val="gl-ES"/>
        </w:rPr>
        <w:t>SOLVENCIA TÉCNICA</w:t>
      </w:r>
      <w:r w:rsidR="00DC670C" w:rsidRPr="00DB3F93">
        <w:rPr>
          <w:rFonts w:ascii="Arial" w:hAnsi="Arial" w:cs="Arial"/>
          <w:sz w:val="20"/>
          <w:szCs w:val="20"/>
          <w:lang w:val="gl-ES"/>
        </w:rPr>
        <w:t xml:space="preserve"> </w:t>
      </w:r>
    </w:p>
    <w:p w:rsidR="00652DEB" w:rsidRPr="00DB3F93" w:rsidRDefault="00652DEB" w:rsidP="007424E5">
      <w:pPr>
        <w:pStyle w:val="Blockquote"/>
        <w:tabs>
          <w:tab w:val="left" w:pos="828"/>
          <w:tab w:val="left" w:pos="1395"/>
        </w:tabs>
        <w:ind w:left="708" w:right="-397"/>
        <w:jc w:val="both"/>
        <w:rPr>
          <w:rFonts w:ascii="Arial" w:hAnsi="Arial" w:cs="Arial"/>
          <w:sz w:val="20"/>
          <w:szCs w:val="20"/>
          <w:lang w:val="gl-ES"/>
        </w:rPr>
      </w:pPr>
      <w:r w:rsidRPr="00DB3F93">
        <w:rPr>
          <w:rFonts w:ascii="Arial" w:hAnsi="Arial" w:cs="Arial"/>
          <w:sz w:val="20"/>
          <w:szCs w:val="20"/>
          <w:lang w:val="gl-ES"/>
        </w:rPr>
        <w:t>No caso de que non sexa esixible clasificación, o licitador que presente a mellor oferta deberá acreditar a solvencia técnica, alternativamente por medio do documen</w:t>
      </w:r>
      <w:r w:rsidR="00D01449">
        <w:rPr>
          <w:rFonts w:ascii="Arial" w:hAnsi="Arial" w:cs="Arial"/>
          <w:sz w:val="20"/>
          <w:szCs w:val="20"/>
          <w:lang w:val="gl-ES"/>
        </w:rPr>
        <w:t xml:space="preserve">to acreditativo de que está </w:t>
      </w:r>
      <w:r w:rsidRPr="00DB3F93">
        <w:rPr>
          <w:rFonts w:ascii="Arial" w:hAnsi="Arial" w:cs="Arial"/>
          <w:sz w:val="20"/>
          <w:szCs w:val="20"/>
          <w:lang w:val="gl-ES"/>
        </w:rPr>
        <w:t>clasificado no grupo, subgr</w:t>
      </w:r>
      <w:r w:rsidR="00D01449">
        <w:rPr>
          <w:rFonts w:ascii="Arial" w:hAnsi="Arial" w:cs="Arial"/>
          <w:sz w:val="20"/>
          <w:szCs w:val="20"/>
          <w:lang w:val="gl-ES"/>
        </w:rPr>
        <w:t>upo e categoría que se indica na</w:t>
      </w:r>
      <w:r w:rsidRPr="00DB3F93">
        <w:rPr>
          <w:rFonts w:ascii="Arial" w:hAnsi="Arial" w:cs="Arial"/>
          <w:sz w:val="20"/>
          <w:szCs w:val="20"/>
          <w:lang w:val="gl-ES"/>
        </w:rPr>
        <w:t xml:space="preserve"> epígrafe 8 do cadro de características ou mediante os requisitos específicos de solvencia econó</w:t>
      </w:r>
      <w:r w:rsidR="00D01449">
        <w:rPr>
          <w:rFonts w:ascii="Arial" w:hAnsi="Arial" w:cs="Arial"/>
          <w:sz w:val="20"/>
          <w:szCs w:val="20"/>
          <w:lang w:val="gl-ES"/>
        </w:rPr>
        <w:t>mica técnica que se indican na c</w:t>
      </w:r>
      <w:r w:rsidRPr="00DB3F93">
        <w:rPr>
          <w:rFonts w:ascii="Arial" w:hAnsi="Arial" w:cs="Arial"/>
          <w:sz w:val="20"/>
          <w:szCs w:val="20"/>
          <w:lang w:val="gl-ES"/>
        </w:rPr>
        <w:t xml:space="preserve">láusula 7. </w:t>
      </w:r>
    </w:p>
    <w:p w:rsidR="00245AAA" w:rsidRPr="00DB3F93" w:rsidRDefault="00245AAA" w:rsidP="00D53C61">
      <w:pPr>
        <w:jc w:val="both"/>
        <w:rPr>
          <w:rFonts w:ascii="Arial" w:hAnsi="Arial" w:cs="Arial"/>
          <w:b/>
          <w:sz w:val="20"/>
          <w:szCs w:val="20"/>
        </w:rPr>
      </w:pPr>
    </w:p>
    <w:p w:rsidR="002B4D2C" w:rsidRPr="00DB3F93" w:rsidRDefault="007424E5" w:rsidP="007424E5">
      <w:pPr>
        <w:jc w:val="both"/>
        <w:rPr>
          <w:rFonts w:ascii="Arial" w:hAnsi="Arial" w:cs="Arial"/>
          <w:b/>
          <w:sz w:val="20"/>
          <w:szCs w:val="20"/>
        </w:rPr>
      </w:pPr>
      <w:r w:rsidRPr="00DB3F93">
        <w:rPr>
          <w:rFonts w:ascii="Arial" w:hAnsi="Arial" w:cs="Arial"/>
          <w:b/>
          <w:sz w:val="20"/>
          <w:szCs w:val="20"/>
        </w:rPr>
        <w:t>16.1.5.-</w:t>
      </w:r>
      <w:r w:rsidR="002B4D2C" w:rsidRPr="00DB3F93">
        <w:rPr>
          <w:rFonts w:ascii="Arial" w:hAnsi="Arial" w:cs="Arial"/>
          <w:b/>
          <w:sz w:val="20"/>
          <w:szCs w:val="20"/>
        </w:rPr>
        <w:t xml:space="preserve"> Inexistencia de prohibición para contratar</w:t>
      </w:r>
    </w:p>
    <w:p w:rsidR="002B4D2C" w:rsidRPr="00DB3F93" w:rsidRDefault="002B4D2C" w:rsidP="007424E5">
      <w:pPr>
        <w:jc w:val="both"/>
        <w:rPr>
          <w:rFonts w:ascii="Arial" w:hAnsi="Arial" w:cs="Arial"/>
          <w:sz w:val="20"/>
          <w:szCs w:val="20"/>
        </w:rPr>
      </w:pPr>
    </w:p>
    <w:p w:rsidR="00A82560" w:rsidRPr="00DB3F93" w:rsidRDefault="00EC3F31" w:rsidP="007424E5">
      <w:pPr>
        <w:jc w:val="both"/>
        <w:rPr>
          <w:rFonts w:ascii="Arial" w:hAnsi="Arial" w:cs="Arial"/>
          <w:sz w:val="20"/>
          <w:szCs w:val="20"/>
        </w:rPr>
      </w:pPr>
      <w:r w:rsidRPr="00DB3F93">
        <w:rPr>
          <w:rFonts w:ascii="Arial" w:hAnsi="Arial" w:cs="Arial"/>
          <w:sz w:val="20"/>
          <w:szCs w:val="20"/>
        </w:rPr>
        <w:lastRenderedPageBreak/>
        <w:t xml:space="preserve">Tendo en conta na </w:t>
      </w:r>
      <w:r w:rsidR="00DB3F93" w:rsidRPr="00DB3F93">
        <w:rPr>
          <w:rFonts w:ascii="Arial" w:hAnsi="Arial" w:cs="Arial"/>
          <w:sz w:val="20"/>
          <w:szCs w:val="20"/>
        </w:rPr>
        <w:t>cláusula</w:t>
      </w:r>
      <w:r w:rsidRPr="00DB3F93">
        <w:rPr>
          <w:rFonts w:ascii="Arial" w:hAnsi="Arial" w:cs="Arial"/>
          <w:sz w:val="20"/>
          <w:szCs w:val="20"/>
        </w:rPr>
        <w:t xml:space="preserve"> 12.A.1 esíxese que os licitadores cu</w:t>
      </w:r>
      <w:r w:rsidR="00DB3F93">
        <w:rPr>
          <w:rFonts w:ascii="Arial" w:hAnsi="Arial" w:cs="Arial"/>
          <w:sz w:val="20"/>
          <w:szCs w:val="20"/>
        </w:rPr>
        <w:t xml:space="preserve">bran </w:t>
      </w:r>
      <w:r w:rsidRPr="00DB3F93">
        <w:rPr>
          <w:rFonts w:ascii="Arial" w:hAnsi="Arial" w:cs="Arial"/>
          <w:sz w:val="20"/>
          <w:szCs w:val="20"/>
        </w:rPr>
        <w:t>o Documento Europeo Único (DEUC), onde se</w:t>
      </w:r>
      <w:r w:rsidR="00FC0E46">
        <w:rPr>
          <w:rFonts w:ascii="Arial" w:hAnsi="Arial" w:cs="Arial"/>
          <w:sz w:val="20"/>
          <w:szCs w:val="20"/>
        </w:rPr>
        <w:t xml:space="preserve"> inclúe a declaración relativa de</w:t>
      </w:r>
      <w:r w:rsidRPr="00DB3F93">
        <w:rPr>
          <w:rFonts w:ascii="Arial" w:hAnsi="Arial" w:cs="Arial"/>
          <w:sz w:val="20"/>
          <w:szCs w:val="20"/>
        </w:rPr>
        <w:t xml:space="preserve"> non estar incurso en p</w:t>
      </w:r>
      <w:r w:rsidR="00FC0E46">
        <w:rPr>
          <w:rFonts w:ascii="Arial" w:hAnsi="Arial" w:cs="Arial"/>
          <w:sz w:val="20"/>
          <w:szCs w:val="20"/>
        </w:rPr>
        <w:t>rohibicións para contratar coa a</w:t>
      </w:r>
      <w:r w:rsidRPr="00DB3F93">
        <w:rPr>
          <w:rFonts w:ascii="Arial" w:hAnsi="Arial" w:cs="Arial"/>
          <w:sz w:val="20"/>
          <w:szCs w:val="20"/>
        </w:rPr>
        <w:t xml:space="preserve">dministración, o licitador que presente a mellor oferta non terá que volver presentar </w:t>
      </w:r>
      <w:r w:rsidR="00D01449">
        <w:rPr>
          <w:rFonts w:ascii="Arial" w:hAnsi="Arial" w:cs="Arial"/>
          <w:sz w:val="20"/>
          <w:szCs w:val="20"/>
        </w:rPr>
        <w:t xml:space="preserve">a </w:t>
      </w:r>
      <w:r w:rsidRPr="00DB3F93">
        <w:rPr>
          <w:rFonts w:ascii="Arial" w:hAnsi="Arial" w:cs="Arial"/>
          <w:sz w:val="20"/>
          <w:szCs w:val="20"/>
        </w:rPr>
        <w:t xml:space="preserve">dita declaración. </w:t>
      </w:r>
    </w:p>
    <w:p w:rsidR="00C21110" w:rsidRPr="00DB3F93" w:rsidRDefault="00C21110" w:rsidP="007424E5">
      <w:pPr>
        <w:jc w:val="both"/>
        <w:rPr>
          <w:rFonts w:ascii="Arial" w:hAnsi="Arial" w:cs="Arial"/>
          <w:sz w:val="20"/>
          <w:szCs w:val="20"/>
        </w:rPr>
      </w:pPr>
    </w:p>
    <w:p w:rsidR="00C21110" w:rsidRPr="00DB3F93" w:rsidRDefault="007424E5" w:rsidP="007424E5">
      <w:pPr>
        <w:jc w:val="both"/>
        <w:rPr>
          <w:rFonts w:ascii="Arial" w:hAnsi="Arial" w:cs="Arial"/>
          <w:b/>
          <w:sz w:val="20"/>
          <w:szCs w:val="20"/>
        </w:rPr>
      </w:pPr>
      <w:r w:rsidRPr="00DB3F93">
        <w:rPr>
          <w:rFonts w:ascii="Arial" w:hAnsi="Arial" w:cs="Arial"/>
          <w:b/>
          <w:sz w:val="20"/>
          <w:szCs w:val="20"/>
        </w:rPr>
        <w:t>16.1.6.-</w:t>
      </w:r>
      <w:r w:rsidR="00C21110" w:rsidRPr="00DB3F93">
        <w:rPr>
          <w:rFonts w:ascii="Arial" w:hAnsi="Arial" w:cs="Arial"/>
          <w:b/>
          <w:sz w:val="20"/>
          <w:szCs w:val="20"/>
        </w:rPr>
        <w:t xml:space="preserve"> Dirección electrónica habilitada para notificacións</w:t>
      </w:r>
    </w:p>
    <w:p w:rsidR="00D53C61" w:rsidRPr="00DB3F93" w:rsidRDefault="00D53C61" w:rsidP="007424E5">
      <w:pPr>
        <w:jc w:val="both"/>
        <w:rPr>
          <w:rFonts w:ascii="Arial" w:hAnsi="Arial" w:cs="Arial"/>
          <w:sz w:val="20"/>
          <w:szCs w:val="20"/>
        </w:rPr>
      </w:pPr>
    </w:p>
    <w:p w:rsidR="00A82560" w:rsidRPr="00DB3F93" w:rsidRDefault="003D04C0" w:rsidP="007424E5">
      <w:pPr>
        <w:jc w:val="both"/>
        <w:rPr>
          <w:rFonts w:ascii="Arial" w:hAnsi="Arial" w:cs="Arial"/>
          <w:strike/>
          <w:sz w:val="20"/>
          <w:szCs w:val="20"/>
        </w:rPr>
      </w:pPr>
      <w:r w:rsidRPr="00DB3F93">
        <w:rPr>
          <w:rFonts w:ascii="Arial" w:hAnsi="Arial" w:cs="Arial"/>
          <w:sz w:val="20"/>
          <w:szCs w:val="20"/>
        </w:rPr>
        <w:t>Designarase</w:t>
      </w:r>
      <w:r w:rsidR="00A82560" w:rsidRPr="00DB3F93">
        <w:rPr>
          <w:rFonts w:ascii="Arial" w:hAnsi="Arial" w:cs="Arial"/>
          <w:sz w:val="20"/>
          <w:szCs w:val="20"/>
        </w:rPr>
        <w:t xml:space="preserve"> unha d</w:t>
      </w:r>
      <w:r w:rsidR="00D01449">
        <w:rPr>
          <w:rFonts w:ascii="Arial" w:hAnsi="Arial" w:cs="Arial"/>
          <w:sz w:val="20"/>
          <w:szCs w:val="20"/>
        </w:rPr>
        <w:t xml:space="preserve">irección de correo electrónico </w:t>
      </w:r>
      <w:r w:rsidR="00A82560" w:rsidRPr="00DB3F93">
        <w:rPr>
          <w:rFonts w:ascii="Arial" w:hAnsi="Arial" w:cs="Arial"/>
          <w:sz w:val="20"/>
          <w:szCs w:val="20"/>
        </w:rPr>
        <w:t>n</w:t>
      </w:r>
      <w:r w:rsidR="00D01449">
        <w:rPr>
          <w:rFonts w:ascii="Arial" w:hAnsi="Arial" w:cs="Arial"/>
          <w:sz w:val="20"/>
          <w:szCs w:val="20"/>
        </w:rPr>
        <w:t>o</w:t>
      </w:r>
      <w:r w:rsidR="00A82560" w:rsidRPr="00DB3F93">
        <w:rPr>
          <w:rFonts w:ascii="Arial" w:hAnsi="Arial" w:cs="Arial"/>
          <w:sz w:val="20"/>
          <w:szCs w:val="20"/>
        </w:rPr>
        <w:t xml:space="preserve"> que efectuar as notificacións, que deberá ser «habilitada» de conformidade co disposto na disposición adicional décimo quinta, nos casos en qu</w:t>
      </w:r>
      <w:r w:rsidR="00D01449">
        <w:rPr>
          <w:rFonts w:ascii="Arial" w:hAnsi="Arial" w:cs="Arial"/>
          <w:sz w:val="20"/>
          <w:szCs w:val="20"/>
        </w:rPr>
        <w:t xml:space="preserve">e o </w:t>
      </w:r>
      <w:r w:rsidR="00FC0E46">
        <w:rPr>
          <w:rFonts w:ascii="Arial" w:hAnsi="Arial" w:cs="Arial"/>
          <w:sz w:val="20"/>
          <w:szCs w:val="20"/>
        </w:rPr>
        <w:t>órgano de</w:t>
      </w:r>
      <w:r w:rsidR="00A05464">
        <w:rPr>
          <w:rFonts w:ascii="Arial" w:hAnsi="Arial" w:cs="Arial"/>
          <w:sz w:val="20"/>
          <w:szCs w:val="20"/>
        </w:rPr>
        <w:t xml:space="preserve"> C</w:t>
      </w:r>
      <w:r w:rsidR="00FC0E46">
        <w:rPr>
          <w:rFonts w:ascii="Arial" w:hAnsi="Arial" w:cs="Arial"/>
          <w:sz w:val="20"/>
          <w:szCs w:val="20"/>
        </w:rPr>
        <w:t>ontratación opte</w:t>
      </w:r>
      <w:r w:rsidR="00A82560" w:rsidRPr="00DB3F93">
        <w:rPr>
          <w:rFonts w:ascii="Arial" w:hAnsi="Arial" w:cs="Arial"/>
          <w:sz w:val="20"/>
          <w:szCs w:val="20"/>
        </w:rPr>
        <w:t xml:space="preserve"> por realizar a</w:t>
      </w:r>
      <w:r w:rsidR="00D01449">
        <w:rPr>
          <w:rFonts w:ascii="Arial" w:hAnsi="Arial" w:cs="Arial"/>
          <w:sz w:val="20"/>
          <w:szCs w:val="20"/>
        </w:rPr>
        <w:t>s notificacións a través del</w:t>
      </w:r>
      <w:r w:rsidR="00A82560" w:rsidRPr="00DB3F93">
        <w:rPr>
          <w:rFonts w:ascii="Arial" w:hAnsi="Arial" w:cs="Arial"/>
          <w:sz w:val="20"/>
          <w:szCs w:val="20"/>
        </w:rPr>
        <w:t xml:space="preserve">a. </w:t>
      </w:r>
    </w:p>
    <w:p w:rsidR="00D53C61" w:rsidRPr="00DB3F93" w:rsidRDefault="00D53C61" w:rsidP="00D53C61">
      <w:pPr>
        <w:jc w:val="both"/>
        <w:rPr>
          <w:rFonts w:ascii="Arial" w:hAnsi="Arial" w:cs="Arial"/>
          <w:sz w:val="20"/>
          <w:szCs w:val="20"/>
        </w:rPr>
      </w:pPr>
    </w:p>
    <w:p w:rsidR="00AC3B6C" w:rsidRPr="00DB3F93" w:rsidRDefault="007424E5" w:rsidP="00D53C61">
      <w:pPr>
        <w:jc w:val="both"/>
        <w:rPr>
          <w:rFonts w:ascii="Arial" w:hAnsi="Arial" w:cs="Arial"/>
          <w:sz w:val="20"/>
          <w:szCs w:val="20"/>
        </w:rPr>
      </w:pPr>
      <w:r w:rsidRPr="00DB3F93">
        <w:rPr>
          <w:rFonts w:ascii="Arial" w:hAnsi="Arial" w:cs="Arial"/>
          <w:b/>
          <w:sz w:val="20"/>
          <w:szCs w:val="20"/>
        </w:rPr>
        <w:t>16.1.7.-</w:t>
      </w:r>
      <w:r w:rsidRPr="00DB3F93">
        <w:rPr>
          <w:rFonts w:ascii="Arial" w:hAnsi="Arial" w:cs="Arial"/>
          <w:sz w:val="20"/>
          <w:szCs w:val="20"/>
        </w:rPr>
        <w:t xml:space="preserve"> </w:t>
      </w:r>
      <w:r w:rsidR="00AC3B6C" w:rsidRPr="00DB3F93">
        <w:rPr>
          <w:rFonts w:ascii="Arial" w:hAnsi="Arial" w:cs="Arial"/>
          <w:sz w:val="20"/>
          <w:szCs w:val="20"/>
        </w:rPr>
        <w:t xml:space="preserve"> </w:t>
      </w:r>
      <w:r w:rsidR="00D53C61" w:rsidRPr="00DB3F93">
        <w:rPr>
          <w:rFonts w:ascii="Arial" w:hAnsi="Arial" w:cs="Arial"/>
          <w:sz w:val="20"/>
          <w:szCs w:val="20"/>
        </w:rPr>
        <w:t xml:space="preserve"> </w:t>
      </w:r>
      <w:r w:rsidR="00A82560" w:rsidRPr="00DB3F93">
        <w:rPr>
          <w:rFonts w:ascii="Arial" w:hAnsi="Arial" w:cs="Arial"/>
          <w:sz w:val="20"/>
          <w:szCs w:val="20"/>
        </w:rPr>
        <w:t xml:space="preserve">Nos casos en que o empresario recorra á solvencia e medios doutras </w:t>
      </w:r>
      <w:r w:rsidR="00D53C61" w:rsidRPr="00DB3F93">
        <w:rPr>
          <w:rFonts w:ascii="Arial" w:hAnsi="Arial" w:cs="Arial"/>
          <w:sz w:val="20"/>
          <w:szCs w:val="20"/>
        </w:rPr>
        <w:t xml:space="preserve"> </w:t>
      </w:r>
      <w:r w:rsidR="00DB3F93">
        <w:rPr>
          <w:rFonts w:ascii="Arial" w:hAnsi="Arial" w:cs="Arial"/>
          <w:sz w:val="20"/>
          <w:szCs w:val="20"/>
        </w:rPr>
        <w:t>empresas de  c</w:t>
      </w:r>
      <w:r w:rsidR="00A82560" w:rsidRPr="00DB3F93">
        <w:rPr>
          <w:rFonts w:ascii="Arial" w:hAnsi="Arial" w:cs="Arial"/>
          <w:sz w:val="20"/>
          <w:szCs w:val="20"/>
        </w:rPr>
        <w:t>onformid</w:t>
      </w:r>
      <w:r w:rsidR="00DB3F93">
        <w:rPr>
          <w:rFonts w:ascii="Arial" w:hAnsi="Arial" w:cs="Arial"/>
          <w:sz w:val="20"/>
          <w:szCs w:val="20"/>
        </w:rPr>
        <w:t>a</w:t>
      </w:r>
      <w:r w:rsidR="00A82560" w:rsidRPr="00DB3F93">
        <w:rPr>
          <w:rFonts w:ascii="Arial" w:hAnsi="Arial" w:cs="Arial"/>
          <w:sz w:val="20"/>
          <w:szCs w:val="20"/>
        </w:rPr>
        <w:t>d</w:t>
      </w:r>
      <w:r w:rsidR="00DB3F93">
        <w:rPr>
          <w:rFonts w:ascii="Arial" w:hAnsi="Arial" w:cs="Arial"/>
          <w:sz w:val="20"/>
          <w:szCs w:val="20"/>
        </w:rPr>
        <w:t>e</w:t>
      </w:r>
      <w:r w:rsidR="00D01449">
        <w:rPr>
          <w:rFonts w:ascii="Arial" w:hAnsi="Arial" w:cs="Arial"/>
          <w:sz w:val="20"/>
          <w:szCs w:val="20"/>
        </w:rPr>
        <w:t xml:space="preserve"> co artigo 75 da l</w:t>
      </w:r>
      <w:r w:rsidR="00A82560" w:rsidRPr="00DB3F93">
        <w:rPr>
          <w:rFonts w:ascii="Arial" w:hAnsi="Arial" w:cs="Arial"/>
          <w:sz w:val="20"/>
          <w:szCs w:val="20"/>
        </w:rPr>
        <w:t xml:space="preserve">ei, cada unha delas tamén deberá presentar </w:t>
      </w:r>
      <w:r w:rsidR="00AC3B6C" w:rsidRPr="00DB3F93">
        <w:rPr>
          <w:rFonts w:ascii="Arial" w:hAnsi="Arial" w:cs="Arial"/>
          <w:sz w:val="20"/>
          <w:szCs w:val="20"/>
        </w:rPr>
        <w:t xml:space="preserve">a documentación a que </w:t>
      </w:r>
      <w:r w:rsidR="00D01449">
        <w:rPr>
          <w:rFonts w:ascii="Arial" w:hAnsi="Arial" w:cs="Arial"/>
          <w:sz w:val="20"/>
          <w:szCs w:val="20"/>
        </w:rPr>
        <w:t>se refiren</w:t>
      </w:r>
      <w:r w:rsidR="00AC3B6C" w:rsidRPr="00DB3F93">
        <w:rPr>
          <w:rFonts w:ascii="Arial" w:hAnsi="Arial" w:cs="Arial"/>
          <w:sz w:val="20"/>
          <w:szCs w:val="20"/>
        </w:rPr>
        <w:t xml:space="preserve"> os apartados 1 a 6 desta cl</w:t>
      </w:r>
      <w:r w:rsidR="0051752A" w:rsidRPr="00DB3F93">
        <w:rPr>
          <w:rFonts w:ascii="Arial" w:hAnsi="Arial" w:cs="Arial"/>
          <w:sz w:val="20"/>
          <w:szCs w:val="20"/>
        </w:rPr>
        <w:t>áusula.</w:t>
      </w:r>
    </w:p>
    <w:p w:rsidR="00AC3B6C" w:rsidRPr="00DB3F93" w:rsidRDefault="00AC3B6C" w:rsidP="00D53C61">
      <w:pPr>
        <w:jc w:val="both"/>
        <w:rPr>
          <w:rFonts w:ascii="Arial" w:hAnsi="Arial" w:cs="Arial"/>
          <w:sz w:val="20"/>
          <w:szCs w:val="20"/>
        </w:rPr>
      </w:pPr>
    </w:p>
    <w:p w:rsidR="0051752A" w:rsidRPr="00DB3F93" w:rsidRDefault="007424E5" w:rsidP="00D53C61">
      <w:pPr>
        <w:jc w:val="both"/>
        <w:rPr>
          <w:rFonts w:ascii="Arial" w:hAnsi="Arial" w:cs="Arial"/>
          <w:sz w:val="20"/>
          <w:szCs w:val="20"/>
        </w:rPr>
      </w:pPr>
      <w:r w:rsidRPr="00DB3F93">
        <w:rPr>
          <w:rFonts w:ascii="Arial" w:hAnsi="Arial" w:cs="Arial"/>
          <w:b/>
          <w:sz w:val="20"/>
          <w:szCs w:val="20"/>
        </w:rPr>
        <w:t>16.1.8.-</w:t>
      </w:r>
      <w:r w:rsidR="0051752A" w:rsidRPr="00DB3F93">
        <w:rPr>
          <w:rFonts w:ascii="Arial" w:hAnsi="Arial" w:cs="Arial"/>
          <w:sz w:val="20"/>
          <w:szCs w:val="20"/>
        </w:rPr>
        <w:t xml:space="preserve"> </w:t>
      </w:r>
      <w:r w:rsidR="00A82560" w:rsidRPr="00DB3F93">
        <w:rPr>
          <w:rFonts w:ascii="Arial" w:hAnsi="Arial" w:cs="Arial"/>
          <w:sz w:val="20"/>
          <w:szCs w:val="20"/>
        </w:rPr>
        <w:t xml:space="preserve">En todos os supostos en que varios empresarios concorran agrupados nunha unión temporal, </w:t>
      </w:r>
      <w:r w:rsidR="0051752A" w:rsidRPr="00DB3F93">
        <w:rPr>
          <w:rFonts w:ascii="Arial" w:hAnsi="Arial" w:cs="Arial"/>
          <w:sz w:val="20"/>
          <w:szCs w:val="20"/>
        </w:rPr>
        <w:t xml:space="preserve">cada unha das empresas integrantes da </w:t>
      </w:r>
      <w:r w:rsidR="00D01449">
        <w:rPr>
          <w:rFonts w:ascii="Arial" w:hAnsi="Arial" w:cs="Arial"/>
          <w:sz w:val="20"/>
          <w:szCs w:val="20"/>
        </w:rPr>
        <w:t xml:space="preserve">UTE </w:t>
      </w:r>
      <w:r w:rsidR="0051752A" w:rsidRPr="00DB3F93">
        <w:rPr>
          <w:rFonts w:ascii="Arial" w:hAnsi="Arial" w:cs="Arial"/>
          <w:sz w:val="20"/>
          <w:szCs w:val="20"/>
        </w:rPr>
        <w:t xml:space="preserve">tamén deberá presentar a documentación a que </w:t>
      </w:r>
      <w:r w:rsidR="00D01449">
        <w:rPr>
          <w:rFonts w:ascii="Arial" w:hAnsi="Arial" w:cs="Arial"/>
          <w:sz w:val="20"/>
          <w:szCs w:val="20"/>
        </w:rPr>
        <w:t xml:space="preserve">se </w:t>
      </w:r>
      <w:r w:rsidR="0051752A" w:rsidRPr="00DB3F93">
        <w:rPr>
          <w:rFonts w:ascii="Arial" w:hAnsi="Arial" w:cs="Arial"/>
          <w:sz w:val="20"/>
          <w:szCs w:val="20"/>
        </w:rPr>
        <w:t>r</w:t>
      </w:r>
      <w:r w:rsidR="00D01449">
        <w:rPr>
          <w:rFonts w:ascii="Arial" w:hAnsi="Arial" w:cs="Arial"/>
          <w:sz w:val="20"/>
          <w:szCs w:val="20"/>
        </w:rPr>
        <w:t xml:space="preserve">efiren </w:t>
      </w:r>
      <w:r w:rsidR="0051752A" w:rsidRPr="00DB3F93">
        <w:rPr>
          <w:rFonts w:ascii="Arial" w:hAnsi="Arial" w:cs="Arial"/>
          <w:sz w:val="20"/>
          <w:szCs w:val="20"/>
        </w:rPr>
        <w:t>os apartados 1 a 7 desta cláusula</w:t>
      </w:r>
      <w:r w:rsidR="002F1700" w:rsidRPr="00DB3F93">
        <w:rPr>
          <w:rFonts w:ascii="Arial" w:hAnsi="Arial" w:cs="Arial"/>
          <w:sz w:val="20"/>
          <w:szCs w:val="20"/>
        </w:rPr>
        <w:t>.</w:t>
      </w:r>
    </w:p>
    <w:p w:rsidR="00C1011A" w:rsidRPr="00DB3F93" w:rsidRDefault="007424E5" w:rsidP="00B44840">
      <w:pPr>
        <w:jc w:val="both"/>
        <w:rPr>
          <w:rFonts w:ascii="Arial" w:hAnsi="Arial" w:cs="Arial"/>
          <w:bCs/>
          <w:sz w:val="20"/>
          <w:szCs w:val="20"/>
        </w:rPr>
      </w:pPr>
      <w:r w:rsidRPr="00DB3F93">
        <w:rPr>
          <w:rFonts w:ascii="Arial" w:hAnsi="Arial" w:cs="Arial"/>
          <w:b/>
          <w:sz w:val="20"/>
          <w:szCs w:val="20"/>
        </w:rPr>
        <w:t>16.1.9.-</w:t>
      </w:r>
      <w:r w:rsidR="00B272CB" w:rsidRPr="00DB3F93">
        <w:rPr>
          <w:rFonts w:ascii="Arial" w:hAnsi="Arial" w:cs="Arial"/>
          <w:sz w:val="20"/>
          <w:szCs w:val="20"/>
        </w:rPr>
        <w:t xml:space="preserve"> </w:t>
      </w:r>
      <w:r w:rsidR="00A8652E" w:rsidRPr="00DB3F93">
        <w:rPr>
          <w:rFonts w:ascii="Arial" w:hAnsi="Arial" w:cs="Arial"/>
          <w:bCs/>
          <w:sz w:val="20"/>
          <w:szCs w:val="20"/>
        </w:rPr>
        <w:t xml:space="preserve">A documentación xustificativa de </w:t>
      </w:r>
      <w:r w:rsidR="00D01449">
        <w:rPr>
          <w:rFonts w:ascii="Arial" w:hAnsi="Arial" w:cs="Arial"/>
          <w:bCs/>
          <w:sz w:val="20"/>
          <w:szCs w:val="20"/>
        </w:rPr>
        <w:t xml:space="preserve">estar </w:t>
      </w:r>
      <w:r w:rsidR="00A8652E" w:rsidRPr="00DB3F93">
        <w:rPr>
          <w:rFonts w:ascii="Arial" w:hAnsi="Arial" w:cs="Arial"/>
          <w:bCs/>
          <w:sz w:val="20"/>
          <w:szCs w:val="20"/>
        </w:rPr>
        <w:t>ao corrente no cumprimento das súas obrigació</w:t>
      </w:r>
      <w:r w:rsidR="00FC0E46">
        <w:rPr>
          <w:rFonts w:ascii="Arial" w:hAnsi="Arial" w:cs="Arial"/>
          <w:bCs/>
          <w:sz w:val="20"/>
          <w:szCs w:val="20"/>
        </w:rPr>
        <w:t>ns tributarias e da seguridade s</w:t>
      </w:r>
      <w:r w:rsidR="00A8652E" w:rsidRPr="00DB3F93">
        <w:rPr>
          <w:rFonts w:ascii="Arial" w:hAnsi="Arial" w:cs="Arial"/>
          <w:bCs/>
          <w:sz w:val="20"/>
          <w:szCs w:val="20"/>
        </w:rPr>
        <w:t>o</w:t>
      </w:r>
      <w:r w:rsidR="00A05464">
        <w:rPr>
          <w:rFonts w:ascii="Arial" w:hAnsi="Arial" w:cs="Arial"/>
          <w:bCs/>
          <w:sz w:val="20"/>
          <w:szCs w:val="20"/>
        </w:rPr>
        <w:t>cial  ou autorice ao órgano de C</w:t>
      </w:r>
      <w:r w:rsidR="00A8652E" w:rsidRPr="00DB3F93">
        <w:rPr>
          <w:rFonts w:ascii="Arial" w:hAnsi="Arial" w:cs="Arial"/>
          <w:bCs/>
          <w:sz w:val="20"/>
          <w:szCs w:val="20"/>
        </w:rPr>
        <w:t>ontrataci</w:t>
      </w:r>
      <w:r w:rsidR="00FC0E46">
        <w:rPr>
          <w:rFonts w:ascii="Arial" w:hAnsi="Arial" w:cs="Arial"/>
          <w:bCs/>
          <w:sz w:val="20"/>
          <w:szCs w:val="20"/>
        </w:rPr>
        <w:t>ón para obter de forma directa esa</w:t>
      </w:r>
      <w:r w:rsidR="00A8652E" w:rsidRPr="00DB3F93">
        <w:rPr>
          <w:rFonts w:ascii="Arial" w:hAnsi="Arial" w:cs="Arial"/>
          <w:bCs/>
          <w:sz w:val="20"/>
          <w:szCs w:val="20"/>
        </w:rPr>
        <w:t xml:space="preserve"> </w:t>
      </w:r>
      <w:proofErr w:type="spellStart"/>
      <w:r w:rsidR="00A8652E" w:rsidRPr="00DB3F93">
        <w:rPr>
          <w:rFonts w:ascii="Arial" w:hAnsi="Arial" w:cs="Arial"/>
          <w:bCs/>
          <w:sz w:val="20"/>
          <w:szCs w:val="20"/>
        </w:rPr>
        <w:t>acreditación</w:t>
      </w:r>
      <w:proofErr w:type="spellEnd"/>
      <w:r w:rsidR="00A8652E" w:rsidRPr="00DB3F93">
        <w:rPr>
          <w:rFonts w:ascii="Arial" w:hAnsi="Arial" w:cs="Arial"/>
          <w:bCs/>
          <w:sz w:val="20"/>
          <w:szCs w:val="20"/>
        </w:rPr>
        <w:t>.</w:t>
      </w:r>
    </w:p>
    <w:p w:rsidR="00C1011A" w:rsidRPr="00DB3F93" w:rsidRDefault="007424E5" w:rsidP="00B44840">
      <w:pPr>
        <w:pStyle w:val="Blockquote"/>
        <w:tabs>
          <w:tab w:val="left" w:pos="828"/>
          <w:tab w:val="left" w:pos="1395"/>
        </w:tabs>
        <w:ind w:left="0" w:right="-397"/>
        <w:jc w:val="both"/>
        <w:rPr>
          <w:rFonts w:ascii="Arial" w:hAnsi="Arial" w:cs="Arial"/>
          <w:b/>
          <w:bCs/>
          <w:sz w:val="20"/>
          <w:szCs w:val="20"/>
          <w:lang w:val="gl-ES"/>
        </w:rPr>
      </w:pPr>
      <w:r w:rsidRPr="00DB3F93">
        <w:rPr>
          <w:rFonts w:ascii="Arial" w:hAnsi="Arial" w:cs="Arial"/>
          <w:b/>
          <w:sz w:val="20"/>
          <w:szCs w:val="20"/>
          <w:lang w:val="gl-ES"/>
        </w:rPr>
        <w:t>16.1.10.-</w:t>
      </w:r>
      <w:r w:rsidR="00B44840" w:rsidRPr="00DB3F93">
        <w:rPr>
          <w:rFonts w:ascii="Arial" w:hAnsi="Arial" w:cs="Arial"/>
          <w:sz w:val="20"/>
          <w:szCs w:val="20"/>
          <w:lang w:val="gl-ES"/>
        </w:rPr>
        <w:t xml:space="preserve"> </w:t>
      </w:r>
      <w:r w:rsidR="00FC0E46">
        <w:rPr>
          <w:rFonts w:ascii="Arial" w:hAnsi="Arial" w:cs="Arial"/>
          <w:b/>
          <w:sz w:val="20"/>
          <w:szCs w:val="20"/>
          <w:lang w:val="gl-ES"/>
        </w:rPr>
        <w:t>Garantías</w:t>
      </w:r>
    </w:p>
    <w:p w:rsidR="00A8652E" w:rsidRPr="00DB3F93" w:rsidRDefault="00A8652E" w:rsidP="002248FE">
      <w:pPr>
        <w:pStyle w:val="Blockquote"/>
        <w:numPr>
          <w:ilvl w:val="1"/>
          <w:numId w:val="10"/>
        </w:numPr>
        <w:tabs>
          <w:tab w:val="left" w:pos="828"/>
          <w:tab w:val="left" w:pos="1395"/>
        </w:tabs>
        <w:ind w:left="737" w:right="-397" w:hanging="357"/>
        <w:jc w:val="both"/>
        <w:rPr>
          <w:rFonts w:ascii="Arial" w:hAnsi="Arial" w:cs="Arial"/>
          <w:bCs/>
          <w:sz w:val="20"/>
          <w:szCs w:val="20"/>
          <w:lang w:val="gl-ES"/>
        </w:rPr>
      </w:pPr>
      <w:r w:rsidRPr="00DB3F93">
        <w:rPr>
          <w:rFonts w:ascii="Arial" w:hAnsi="Arial" w:cs="Arial"/>
          <w:sz w:val="20"/>
          <w:szCs w:val="20"/>
          <w:lang w:val="gl-ES"/>
        </w:rPr>
        <w:t>Garantía definitiva: O documento acreditativo de constitución da garantía definitiva por impo</w:t>
      </w:r>
      <w:bookmarkStart w:id="4" w:name="_Hlk505526569"/>
      <w:r w:rsidR="00D01449">
        <w:rPr>
          <w:rFonts w:ascii="Arial" w:hAnsi="Arial" w:cs="Arial"/>
          <w:sz w:val="20"/>
          <w:szCs w:val="20"/>
          <w:lang w:val="gl-ES"/>
        </w:rPr>
        <w:t xml:space="preserve">rte do 5 por cento do importe do </w:t>
      </w:r>
      <w:r w:rsidR="007046E4" w:rsidRPr="00DB3F93">
        <w:rPr>
          <w:rFonts w:ascii="Arial" w:hAnsi="Arial" w:cs="Arial"/>
          <w:sz w:val="20"/>
          <w:szCs w:val="20"/>
          <w:lang w:val="gl-ES"/>
        </w:rPr>
        <w:t>prezo final do contrato</w:t>
      </w:r>
      <w:bookmarkEnd w:id="4"/>
      <w:r w:rsidR="00D01449">
        <w:rPr>
          <w:rFonts w:ascii="Arial" w:hAnsi="Arial" w:cs="Arial"/>
          <w:sz w:val="20"/>
          <w:szCs w:val="20"/>
          <w:lang w:val="gl-ES"/>
        </w:rPr>
        <w:t>, excluído o imposto sobre o valor e</w:t>
      </w:r>
      <w:r w:rsidRPr="00DB3F93">
        <w:rPr>
          <w:rFonts w:ascii="Arial" w:hAnsi="Arial" w:cs="Arial"/>
          <w:sz w:val="20"/>
          <w:szCs w:val="20"/>
          <w:lang w:val="gl-ES"/>
        </w:rPr>
        <w:t xml:space="preserve">ngadido, por calquera dos medios a que </w:t>
      </w:r>
      <w:r w:rsidR="00D01449">
        <w:rPr>
          <w:rFonts w:ascii="Arial" w:hAnsi="Arial" w:cs="Arial"/>
          <w:sz w:val="20"/>
          <w:szCs w:val="20"/>
          <w:lang w:val="gl-ES"/>
        </w:rPr>
        <w:t>se refire</w:t>
      </w:r>
      <w:r w:rsidRPr="00DB3F93">
        <w:rPr>
          <w:rFonts w:ascii="Arial" w:hAnsi="Arial" w:cs="Arial"/>
          <w:sz w:val="20"/>
          <w:szCs w:val="20"/>
          <w:lang w:val="gl-ES"/>
        </w:rPr>
        <w:t xml:space="preserve"> o art. </w:t>
      </w:r>
      <w:r w:rsidR="0065624F" w:rsidRPr="00DB3F93">
        <w:rPr>
          <w:rFonts w:ascii="Arial" w:hAnsi="Arial" w:cs="Arial"/>
          <w:sz w:val="20"/>
          <w:szCs w:val="20"/>
          <w:lang w:val="gl-ES"/>
        </w:rPr>
        <w:t xml:space="preserve">107 </w:t>
      </w:r>
      <w:r w:rsidRPr="00DB3F93">
        <w:rPr>
          <w:rFonts w:ascii="Arial" w:hAnsi="Arial" w:cs="Arial"/>
          <w:sz w:val="20"/>
          <w:szCs w:val="20"/>
          <w:lang w:val="gl-ES"/>
        </w:rPr>
        <w:t>LCSP.</w:t>
      </w:r>
    </w:p>
    <w:p w:rsidR="00B67AC4" w:rsidRPr="00DB3F93" w:rsidRDefault="00A8652E" w:rsidP="002248FE">
      <w:pPr>
        <w:pStyle w:val="Blockquote"/>
        <w:numPr>
          <w:ilvl w:val="1"/>
          <w:numId w:val="10"/>
        </w:numPr>
        <w:tabs>
          <w:tab w:val="left" w:pos="828"/>
          <w:tab w:val="left" w:pos="1395"/>
        </w:tabs>
        <w:ind w:left="737" w:right="-397" w:hanging="357"/>
        <w:jc w:val="both"/>
        <w:rPr>
          <w:rFonts w:ascii="Arial" w:hAnsi="Arial" w:cs="Arial"/>
          <w:sz w:val="20"/>
          <w:szCs w:val="20"/>
          <w:lang w:val="gl-ES"/>
        </w:rPr>
      </w:pPr>
      <w:r w:rsidRPr="00DB3F93">
        <w:rPr>
          <w:rFonts w:ascii="Arial" w:hAnsi="Arial" w:cs="Arial"/>
          <w:sz w:val="20"/>
          <w:szCs w:val="20"/>
          <w:lang w:val="gl-ES"/>
        </w:rPr>
        <w:t>Garantía complementaria: Naquel</w:t>
      </w:r>
      <w:r w:rsidR="00FC0E46">
        <w:rPr>
          <w:rFonts w:ascii="Arial" w:hAnsi="Arial" w:cs="Arial"/>
          <w:sz w:val="20"/>
          <w:szCs w:val="20"/>
          <w:lang w:val="gl-ES"/>
        </w:rPr>
        <w:t>es casos nos que a proposta da M</w:t>
      </w:r>
      <w:r w:rsidR="007F0F0C">
        <w:rPr>
          <w:rFonts w:ascii="Arial" w:hAnsi="Arial" w:cs="Arial"/>
          <w:sz w:val="20"/>
          <w:szCs w:val="20"/>
          <w:lang w:val="gl-ES"/>
        </w:rPr>
        <w:t>esa de C</w:t>
      </w:r>
      <w:r w:rsidRPr="00DB3F93">
        <w:rPr>
          <w:rFonts w:ascii="Arial" w:hAnsi="Arial" w:cs="Arial"/>
          <w:sz w:val="20"/>
          <w:szCs w:val="20"/>
          <w:lang w:val="gl-ES"/>
        </w:rPr>
        <w:t xml:space="preserve">ontratación sexa a oferta presentada polo  licitador que estivese incurso inicialmente en presunción de anormalidade,  requiriráselle  de conformidade co art. </w:t>
      </w:r>
      <w:r w:rsidR="00B67AC4" w:rsidRPr="00DB3F93">
        <w:rPr>
          <w:rFonts w:ascii="Arial" w:hAnsi="Arial" w:cs="Arial"/>
          <w:sz w:val="20"/>
          <w:szCs w:val="20"/>
          <w:lang w:val="gl-ES"/>
        </w:rPr>
        <w:t xml:space="preserve">107.2 </w:t>
      </w:r>
      <w:r w:rsidRPr="00DB3F93">
        <w:rPr>
          <w:rFonts w:ascii="Arial" w:hAnsi="Arial" w:cs="Arial"/>
          <w:sz w:val="20"/>
          <w:szCs w:val="20"/>
          <w:lang w:val="gl-ES"/>
        </w:rPr>
        <w:t xml:space="preserve">LCSP que ademais da garantía a que </w:t>
      </w:r>
      <w:r w:rsidR="00D01449">
        <w:rPr>
          <w:rFonts w:ascii="Arial" w:hAnsi="Arial" w:cs="Arial"/>
          <w:sz w:val="20"/>
          <w:szCs w:val="20"/>
          <w:lang w:val="gl-ES"/>
        </w:rPr>
        <w:t>se refire</w:t>
      </w:r>
      <w:r w:rsidRPr="00DB3F93">
        <w:rPr>
          <w:rFonts w:ascii="Arial" w:hAnsi="Arial" w:cs="Arial"/>
          <w:sz w:val="20"/>
          <w:szCs w:val="20"/>
          <w:lang w:val="gl-ES"/>
        </w:rPr>
        <w:t xml:space="preserve"> o parágrafo anterior, </w:t>
      </w:r>
      <w:r w:rsidR="00D01449">
        <w:rPr>
          <w:rFonts w:ascii="Arial" w:hAnsi="Arial" w:cs="Arial"/>
          <w:sz w:val="20"/>
          <w:szCs w:val="20"/>
          <w:lang w:val="gl-ES"/>
        </w:rPr>
        <w:t>se preste</w:t>
      </w:r>
      <w:r w:rsidRPr="00DB3F93">
        <w:rPr>
          <w:rFonts w:ascii="Arial" w:hAnsi="Arial" w:cs="Arial"/>
          <w:sz w:val="20"/>
          <w:szCs w:val="20"/>
          <w:lang w:val="gl-ES"/>
        </w:rPr>
        <w:t xml:space="preserve"> unha complementaria  dun cinco por cento do</w:t>
      </w:r>
      <w:r w:rsidR="007046E4" w:rsidRPr="00DB3F93">
        <w:rPr>
          <w:rFonts w:ascii="Arial" w:hAnsi="Arial" w:cs="Arial"/>
          <w:sz w:val="20"/>
          <w:szCs w:val="20"/>
          <w:lang w:val="gl-ES"/>
        </w:rPr>
        <w:t xml:space="preserve"> prezo final ofertado</w:t>
      </w:r>
      <w:r w:rsidRPr="00DB3F93">
        <w:rPr>
          <w:rFonts w:ascii="Arial" w:hAnsi="Arial" w:cs="Arial"/>
          <w:sz w:val="20"/>
          <w:szCs w:val="20"/>
          <w:lang w:val="gl-ES"/>
        </w:rPr>
        <w:t>, excluído o im</w:t>
      </w:r>
      <w:r w:rsidR="00D01449">
        <w:rPr>
          <w:rFonts w:ascii="Arial" w:hAnsi="Arial" w:cs="Arial"/>
          <w:sz w:val="20"/>
          <w:szCs w:val="20"/>
          <w:lang w:val="gl-ES"/>
        </w:rPr>
        <w:t>posto sobre o valor e</w:t>
      </w:r>
      <w:r w:rsidR="00122B7D">
        <w:rPr>
          <w:rFonts w:ascii="Arial" w:hAnsi="Arial" w:cs="Arial"/>
          <w:sz w:val="20"/>
          <w:szCs w:val="20"/>
          <w:lang w:val="gl-ES"/>
        </w:rPr>
        <w:t>ngadido, sendo por tanto nestes</w:t>
      </w:r>
      <w:r w:rsidRPr="00DB3F93">
        <w:rPr>
          <w:rFonts w:ascii="Arial" w:hAnsi="Arial" w:cs="Arial"/>
          <w:sz w:val="20"/>
          <w:szCs w:val="20"/>
          <w:lang w:val="gl-ES"/>
        </w:rPr>
        <w:t xml:space="preserve"> casos o importe da garantía definitiva  o 10 por cento do importe</w:t>
      </w:r>
      <w:r w:rsidR="007046E4" w:rsidRPr="00DB3F93">
        <w:rPr>
          <w:rFonts w:ascii="Arial" w:hAnsi="Arial" w:cs="Arial"/>
          <w:sz w:val="20"/>
          <w:szCs w:val="20"/>
          <w:lang w:val="gl-ES"/>
        </w:rPr>
        <w:t xml:space="preserve"> do  prezo final do contrato  </w:t>
      </w:r>
      <w:r w:rsidR="00122B7D">
        <w:rPr>
          <w:rFonts w:ascii="Arial" w:hAnsi="Arial" w:cs="Arial"/>
          <w:sz w:val="20"/>
          <w:szCs w:val="20"/>
          <w:lang w:val="gl-ES"/>
        </w:rPr>
        <w:t xml:space="preserve"> excluído o imposto sobre o valor e</w:t>
      </w:r>
      <w:r w:rsidRPr="00DB3F93">
        <w:rPr>
          <w:rFonts w:ascii="Arial" w:hAnsi="Arial" w:cs="Arial"/>
          <w:sz w:val="20"/>
          <w:szCs w:val="20"/>
          <w:lang w:val="gl-ES"/>
        </w:rPr>
        <w:t>ngadido</w:t>
      </w:r>
      <w:r w:rsidR="00122B7D">
        <w:rPr>
          <w:rFonts w:ascii="Arial" w:hAnsi="Arial" w:cs="Arial"/>
          <w:sz w:val="20"/>
          <w:szCs w:val="20"/>
          <w:lang w:val="gl-ES"/>
        </w:rPr>
        <w:t>.</w:t>
      </w:r>
    </w:p>
    <w:p w:rsidR="00A8652E" w:rsidRPr="00DB3F93" w:rsidRDefault="00122B7D" w:rsidP="00B44840">
      <w:pPr>
        <w:pStyle w:val="Blockquote"/>
        <w:tabs>
          <w:tab w:val="left" w:pos="828"/>
          <w:tab w:val="left" w:pos="1395"/>
        </w:tabs>
        <w:ind w:left="380" w:right="-397"/>
        <w:jc w:val="both"/>
        <w:rPr>
          <w:rFonts w:ascii="Arial" w:hAnsi="Arial" w:cs="Arial"/>
          <w:sz w:val="20"/>
          <w:szCs w:val="20"/>
          <w:lang w:val="gl-ES"/>
        </w:rPr>
      </w:pPr>
      <w:r>
        <w:rPr>
          <w:rFonts w:ascii="Arial" w:hAnsi="Arial" w:cs="Arial"/>
          <w:sz w:val="20"/>
          <w:szCs w:val="20"/>
          <w:lang w:val="gl-ES"/>
        </w:rPr>
        <w:t>A a</w:t>
      </w:r>
      <w:r w:rsidR="00A8652E" w:rsidRPr="00DB3F93">
        <w:rPr>
          <w:rFonts w:ascii="Arial" w:hAnsi="Arial" w:cs="Arial"/>
          <w:sz w:val="20"/>
          <w:szCs w:val="20"/>
          <w:lang w:val="gl-ES"/>
        </w:rPr>
        <w:t>dministración poderá rexeitar a admisión de avais e seguros de caución provenientes de entidades, q</w:t>
      </w:r>
      <w:r>
        <w:rPr>
          <w:rFonts w:ascii="Arial" w:hAnsi="Arial" w:cs="Arial"/>
          <w:sz w:val="20"/>
          <w:szCs w:val="20"/>
          <w:lang w:val="gl-ES"/>
        </w:rPr>
        <w:t>ue estean en situación de mora fronte á a</w:t>
      </w:r>
      <w:r w:rsidR="00A8652E" w:rsidRPr="00DB3F93">
        <w:rPr>
          <w:rFonts w:ascii="Arial" w:hAnsi="Arial" w:cs="Arial"/>
          <w:sz w:val="20"/>
          <w:szCs w:val="20"/>
          <w:lang w:val="gl-ES"/>
        </w:rPr>
        <w:t>dministración contratante como consecuencia da falta de pagamento de obrigacións derivadas da incautación de anteriores avais ou seg</w:t>
      </w:r>
      <w:r>
        <w:rPr>
          <w:rFonts w:ascii="Arial" w:hAnsi="Arial" w:cs="Arial"/>
          <w:sz w:val="20"/>
          <w:szCs w:val="20"/>
          <w:lang w:val="gl-ES"/>
        </w:rPr>
        <w:t>uros de caución, e que mantivera</w:t>
      </w:r>
      <w:r w:rsidR="00A8652E" w:rsidRPr="00DB3F93">
        <w:rPr>
          <w:rFonts w:ascii="Arial" w:hAnsi="Arial" w:cs="Arial"/>
          <w:sz w:val="20"/>
          <w:szCs w:val="20"/>
          <w:lang w:val="gl-ES"/>
        </w:rPr>
        <w:t xml:space="preserve">n </w:t>
      </w:r>
      <w:proofErr w:type="spellStart"/>
      <w:r w:rsidR="00A8652E" w:rsidRPr="00DB3F93">
        <w:rPr>
          <w:rFonts w:ascii="Arial" w:hAnsi="Arial" w:cs="Arial"/>
          <w:sz w:val="20"/>
          <w:szCs w:val="20"/>
          <w:lang w:val="gl-ES"/>
        </w:rPr>
        <w:t>impagados</w:t>
      </w:r>
      <w:proofErr w:type="spellEnd"/>
      <w:r w:rsidR="00A8652E" w:rsidRPr="00DB3F93">
        <w:rPr>
          <w:rFonts w:ascii="Arial" w:hAnsi="Arial" w:cs="Arial"/>
          <w:sz w:val="20"/>
          <w:szCs w:val="20"/>
          <w:lang w:val="gl-ES"/>
        </w:rPr>
        <w:t xml:space="preserve"> os importes correspondentes a avais ou seguros de caución xa executados 30 días naturais despois de </w:t>
      </w:r>
      <w:r>
        <w:rPr>
          <w:rFonts w:ascii="Arial" w:hAnsi="Arial" w:cs="Arial"/>
          <w:sz w:val="20"/>
          <w:szCs w:val="20"/>
          <w:lang w:val="gl-ES"/>
        </w:rPr>
        <w:t>recibirse</w:t>
      </w:r>
      <w:r w:rsidR="00A8652E" w:rsidRPr="00DB3F93">
        <w:rPr>
          <w:rFonts w:ascii="Arial" w:hAnsi="Arial" w:cs="Arial"/>
          <w:sz w:val="20"/>
          <w:szCs w:val="20"/>
          <w:lang w:val="gl-ES"/>
        </w:rPr>
        <w:t xml:space="preserve"> na entidade o primeiro requirimento de pago. Para estes efectos o contratista antes de constituír o aval ou o seguro de caución deberá informar á entidade avalista ou aseguradora do disposto nesta</w:t>
      </w:r>
      <w:r>
        <w:rPr>
          <w:rFonts w:ascii="Arial" w:hAnsi="Arial" w:cs="Arial"/>
          <w:sz w:val="20"/>
          <w:szCs w:val="20"/>
          <w:lang w:val="gl-ES"/>
        </w:rPr>
        <w:t xml:space="preserve"> cláusula, sen que poida alegar, </w:t>
      </w:r>
      <w:r w:rsidR="00A8652E" w:rsidRPr="00DB3F93">
        <w:rPr>
          <w:rFonts w:ascii="Arial" w:hAnsi="Arial" w:cs="Arial"/>
          <w:sz w:val="20"/>
          <w:szCs w:val="20"/>
          <w:lang w:val="gl-ES"/>
        </w:rPr>
        <w:t>en consecuencia</w:t>
      </w:r>
      <w:r>
        <w:rPr>
          <w:rFonts w:ascii="Arial" w:hAnsi="Arial" w:cs="Arial"/>
          <w:sz w:val="20"/>
          <w:szCs w:val="20"/>
          <w:lang w:val="gl-ES"/>
        </w:rPr>
        <w:t>,</w:t>
      </w:r>
      <w:r w:rsidR="00A8652E" w:rsidRPr="00DB3F93">
        <w:rPr>
          <w:rFonts w:ascii="Arial" w:hAnsi="Arial" w:cs="Arial"/>
          <w:sz w:val="20"/>
          <w:szCs w:val="20"/>
          <w:lang w:val="gl-ES"/>
        </w:rPr>
        <w:t xml:space="preserve"> descoñecemento</w:t>
      </w:r>
      <w:r>
        <w:rPr>
          <w:rFonts w:ascii="Arial" w:hAnsi="Arial" w:cs="Arial"/>
          <w:sz w:val="20"/>
          <w:szCs w:val="20"/>
          <w:lang w:val="gl-ES"/>
        </w:rPr>
        <w:t>,</w:t>
      </w:r>
      <w:r w:rsidR="00A8652E" w:rsidRPr="00DB3F93">
        <w:rPr>
          <w:rFonts w:ascii="Arial" w:hAnsi="Arial" w:cs="Arial"/>
          <w:sz w:val="20"/>
          <w:szCs w:val="20"/>
          <w:lang w:val="gl-ES"/>
        </w:rPr>
        <w:t xml:space="preserve"> no caso de que o ava</w:t>
      </w:r>
      <w:r>
        <w:rPr>
          <w:rFonts w:ascii="Arial" w:hAnsi="Arial" w:cs="Arial"/>
          <w:sz w:val="20"/>
          <w:szCs w:val="20"/>
          <w:lang w:val="gl-ES"/>
        </w:rPr>
        <w:t>l ou seguro for rexeitado pola a</w:t>
      </w:r>
      <w:r w:rsidR="00A8652E" w:rsidRPr="00DB3F93">
        <w:rPr>
          <w:rFonts w:ascii="Arial" w:hAnsi="Arial" w:cs="Arial"/>
          <w:sz w:val="20"/>
          <w:szCs w:val="20"/>
          <w:lang w:val="gl-ES"/>
        </w:rPr>
        <w:t>dministración.</w:t>
      </w:r>
    </w:p>
    <w:p w:rsidR="00A8652E" w:rsidRPr="00DB3F93" w:rsidRDefault="007424E5" w:rsidP="00B44840">
      <w:pPr>
        <w:pStyle w:val="Blockquote"/>
        <w:tabs>
          <w:tab w:val="left" w:pos="828"/>
          <w:tab w:val="left" w:pos="1395"/>
        </w:tabs>
        <w:ind w:left="0" w:right="-397"/>
        <w:jc w:val="both"/>
        <w:rPr>
          <w:rFonts w:ascii="Arial" w:hAnsi="Arial" w:cs="Arial"/>
          <w:b/>
          <w:sz w:val="20"/>
          <w:szCs w:val="20"/>
          <w:lang w:val="gl-ES"/>
        </w:rPr>
      </w:pPr>
      <w:r w:rsidRPr="00DB3F93">
        <w:rPr>
          <w:rFonts w:ascii="Arial" w:hAnsi="Arial" w:cs="Arial"/>
          <w:b/>
          <w:sz w:val="20"/>
          <w:szCs w:val="20"/>
          <w:lang w:val="gl-ES"/>
        </w:rPr>
        <w:t>16.1.11.-</w:t>
      </w:r>
      <w:r w:rsidR="00B44840" w:rsidRPr="00DB3F93">
        <w:rPr>
          <w:rFonts w:ascii="Arial" w:hAnsi="Arial" w:cs="Arial"/>
          <w:sz w:val="20"/>
          <w:szCs w:val="20"/>
          <w:lang w:val="gl-ES"/>
        </w:rPr>
        <w:t xml:space="preserve"> </w:t>
      </w:r>
      <w:proofErr w:type="spellStart"/>
      <w:r w:rsidR="00A8652E" w:rsidRPr="00DB3F93">
        <w:rPr>
          <w:rFonts w:ascii="Arial" w:hAnsi="Arial" w:cs="Arial"/>
          <w:b/>
          <w:sz w:val="20"/>
          <w:szCs w:val="20"/>
          <w:lang w:val="gl-ES"/>
        </w:rPr>
        <w:t>Acreditación</w:t>
      </w:r>
      <w:proofErr w:type="spellEnd"/>
      <w:r w:rsidR="00A8652E" w:rsidRPr="00DB3F93">
        <w:rPr>
          <w:rFonts w:ascii="Arial" w:hAnsi="Arial" w:cs="Arial"/>
          <w:b/>
          <w:sz w:val="20"/>
          <w:szCs w:val="20"/>
          <w:lang w:val="gl-ES"/>
        </w:rPr>
        <w:t xml:space="preserve"> de dispor efectivamente dos medios persoais e</w:t>
      </w:r>
      <w:r w:rsidR="00122B7D">
        <w:rPr>
          <w:rFonts w:ascii="Arial" w:hAnsi="Arial" w:cs="Arial"/>
          <w:b/>
          <w:sz w:val="20"/>
          <w:szCs w:val="20"/>
          <w:lang w:val="gl-ES"/>
        </w:rPr>
        <w:t xml:space="preserve"> materiais que se comprometan</w:t>
      </w:r>
      <w:r w:rsidR="00A8652E" w:rsidRPr="00DB3F93">
        <w:rPr>
          <w:rFonts w:ascii="Arial" w:hAnsi="Arial" w:cs="Arial"/>
          <w:b/>
          <w:sz w:val="20"/>
          <w:szCs w:val="20"/>
          <w:lang w:val="gl-ES"/>
        </w:rPr>
        <w:t xml:space="preserve"> a dedicar ou adscribir á execución do contrato. </w:t>
      </w:r>
    </w:p>
    <w:p w:rsidR="00F7674A" w:rsidRPr="00DB3F93" w:rsidRDefault="00F7674A" w:rsidP="00A8652E">
      <w:pPr>
        <w:pStyle w:val="Blockquote"/>
        <w:tabs>
          <w:tab w:val="left" w:pos="828"/>
          <w:tab w:val="left" w:pos="1395"/>
        </w:tabs>
        <w:ind w:left="737" w:right="-397" w:hanging="357"/>
        <w:jc w:val="both"/>
        <w:rPr>
          <w:rFonts w:ascii="Arial" w:hAnsi="Arial" w:cs="Arial"/>
          <w:sz w:val="20"/>
          <w:szCs w:val="20"/>
          <w:lang w:val="gl-ES"/>
        </w:rPr>
      </w:pPr>
    </w:p>
    <w:p w:rsidR="00F7674A" w:rsidRPr="00DB3F93" w:rsidRDefault="007424E5" w:rsidP="00F7674A">
      <w:pPr>
        <w:pStyle w:val="Blockquote"/>
        <w:tabs>
          <w:tab w:val="left" w:pos="828"/>
          <w:tab w:val="left" w:pos="1395"/>
        </w:tabs>
        <w:ind w:left="737" w:right="-397" w:hanging="357"/>
        <w:jc w:val="both"/>
        <w:rPr>
          <w:rFonts w:ascii="Arial" w:hAnsi="Arial" w:cs="Arial"/>
          <w:b/>
          <w:bCs/>
          <w:sz w:val="20"/>
          <w:szCs w:val="20"/>
          <w:u w:val="single"/>
          <w:lang w:val="gl-ES"/>
        </w:rPr>
      </w:pPr>
      <w:r w:rsidRPr="00DB3F93">
        <w:rPr>
          <w:rFonts w:ascii="Arial" w:hAnsi="Arial" w:cs="Arial"/>
          <w:b/>
          <w:bCs/>
          <w:sz w:val="20"/>
          <w:szCs w:val="20"/>
          <w:u w:val="single"/>
          <w:lang w:val="gl-ES"/>
        </w:rPr>
        <w:t xml:space="preserve">1. </w:t>
      </w:r>
      <w:r w:rsidR="007F0F0C">
        <w:rPr>
          <w:rFonts w:ascii="Arial" w:hAnsi="Arial" w:cs="Arial"/>
          <w:b/>
          <w:bCs/>
          <w:sz w:val="20"/>
          <w:szCs w:val="20"/>
          <w:u w:val="single"/>
          <w:lang w:val="gl-ES"/>
        </w:rPr>
        <w:t>MEDIOS PERSOAIS</w:t>
      </w:r>
    </w:p>
    <w:p w:rsidR="00F7674A" w:rsidRPr="00DB3F93" w:rsidRDefault="00F7674A" w:rsidP="00F7674A">
      <w:pPr>
        <w:pStyle w:val="Blockquote"/>
        <w:tabs>
          <w:tab w:val="left" w:pos="828"/>
          <w:tab w:val="left" w:pos="1395"/>
        </w:tabs>
        <w:ind w:left="737" w:right="-397" w:hanging="357"/>
        <w:jc w:val="both"/>
        <w:rPr>
          <w:rFonts w:ascii="Arial" w:hAnsi="Arial" w:cs="Arial"/>
          <w:b/>
          <w:bCs/>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F7674A" w:rsidRPr="00DB3F93" w:rsidTr="00061603">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lang w:val="gl-ES"/>
              </w:rPr>
            </w:pPr>
            <w:r w:rsidRPr="00DB3F93">
              <w:rPr>
                <w:rFonts w:ascii="Arial" w:hAnsi="Arial" w:cs="Arial"/>
                <w:b/>
                <w:bCs/>
                <w:sz w:val="20"/>
                <w:szCs w:val="20"/>
                <w:lang w:val="gl-ES"/>
              </w:rPr>
              <w:t>CATEGORIA PROFESIONAL</w:t>
            </w:r>
          </w:p>
        </w:tc>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lang w:val="gl-ES"/>
              </w:rPr>
            </w:pPr>
            <w:r w:rsidRPr="00DB3F93">
              <w:rPr>
                <w:rFonts w:ascii="Arial" w:hAnsi="Arial" w:cs="Arial"/>
                <w:b/>
                <w:bCs/>
                <w:sz w:val="20"/>
                <w:szCs w:val="20"/>
                <w:lang w:val="gl-ES"/>
              </w:rPr>
              <w:t>TITULACION REQUIRIDA</w:t>
            </w:r>
          </w:p>
        </w:tc>
        <w:tc>
          <w:tcPr>
            <w:tcW w:w="2882"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lang w:val="gl-ES"/>
              </w:rPr>
            </w:pPr>
            <w:r w:rsidRPr="00DB3F93">
              <w:rPr>
                <w:rFonts w:ascii="Arial" w:hAnsi="Arial" w:cs="Arial"/>
                <w:b/>
                <w:bCs/>
                <w:sz w:val="20"/>
                <w:szCs w:val="20"/>
                <w:lang w:val="gl-ES"/>
              </w:rPr>
              <w:t>NUMERO PERSOAS</w:t>
            </w:r>
          </w:p>
        </w:tc>
      </w:tr>
      <w:tr w:rsidR="00F7674A" w:rsidRPr="00DB3F93" w:rsidTr="00061603">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r w:rsidR="00F7674A" w:rsidRPr="00DB3F93" w:rsidTr="00061603">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r w:rsidR="00F7674A" w:rsidRPr="00DB3F93" w:rsidTr="00061603">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r w:rsidR="00F7674A" w:rsidRPr="00DB3F93" w:rsidTr="00061603">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DB3F93"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bl>
    <w:p w:rsidR="00F7674A" w:rsidRPr="00DB3F93" w:rsidRDefault="00F7674A" w:rsidP="00F7674A">
      <w:pPr>
        <w:pStyle w:val="Blockquote"/>
        <w:tabs>
          <w:tab w:val="left" w:pos="828"/>
          <w:tab w:val="left" w:pos="1395"/>
        </w:tabs>
        <w:ind w:left="737" w:right="-397" w:hanging="357"/>
        <w:rPr>
          <w:rFonts w:ascii="Arial" w:hAnsi="Arial" w:cs="Arial"/>
          <w:b/>
          <w:sz w:val="20"/>
          <w:szCs w:val="20"/>
          <w:lang w:val="gl-ES"/>
        </w:rPr>
      </w:pPr>
    </w:p>
    <w:p w:rsidR="00F7674A" w:rsidRPr="00DB3F93" w:rsidRDefault="00F7674A" w:rsidP="00F7674A">
      <w:pPr>
        <w:pStyle w:val="Blockquote"/>
        <w:tabs>
          <w:tab w:val="left" w:pos="828"/>
          <w:tab w:val="left" w:pos="1395"/>
        </w:tabs>
        <w:ind w:left="737" w:right="-397" w:hanging="357"/>
        <w:rPr>
          <w:rFonts w:ascii="Arial" w:hAnsi="Arial" w:cs="Arial"/>
          <w:b/>
          <w:sz w:val="20"/>
          <w:szCs w:val="20"/>
          <w:u w:val="single"/>
          <w:lang w:val="gl-ES"/>
        </w:rPr>
      </w:pPr>
      <w:r w:rsidRPr="00DB3F93">
        <w:rPr>
          <w:rFonts w:ascii="Arial" w:hAnsi="Arial" w:cs="Arial"/>
          <w:b/>
          <w:sz w:val="20"/>
          <w:szCs w:val="20"/>
          <w:lang w:val="gl-ES"/>
        </w:rPr>
        <w:lastRenderedPageBreak/>
        <w:t xml:space="preserve">2. </w:t>
      </w:r>
      <w:r w:rsidRPr="00DB3F93">
        <w:rPr>
          <w:rFonts w:ascii="Arial" w:hAnsi="Arial" w:cs="Arial"/>
          <w:b/>
          <w:sz w:val="20"/>
          <w:szCs w:val="20"/>
          <w:u w:val="single"/>
          <w:lang w:val="gl-ES"/>
        </w:rPr>
        <w:t>MEDIOS MATERIAIS</w:t>
      </w:r>
    </w:p>
    <w:p w:rsidR="00F7674A" w:rsidRPr="00DB3F93" w:rsidRDefault="00F7674A" w:rsidP="00F7674A">
      <w:pPr>
        <w:pStyle w:val="Blockquote"/>
        <w:tabs>
          <w:tab w:val="left" w:pos="828"/>
          <w:tab w:val="left" w:pos="1395"/>
        </w:tabs>
        <w:ind w:left="737" w:right="-397" w:hanging="357"/>
        <w:rPr>
          <w:rFonts w:ascii="Arial" w:hAnsi="Arial" w:cs="Arial"/>
          <w:b/>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5"/>
        <w:gridCol w:w="2893"/>
        <w:gridCol w:w="1512"/>
        <w:gridCol w:w="2280"/>
      </w:tblGrid>
      <w:tr w:rsidR="00F7674A" w:rsidRPr="00DB3F93" w:rsidTr="00F7674A">
        <w:tc>
          <w:tcPr>
            <w:tcW w:w="2035"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r w:rsidRPr="00DB3F93">
              <w:rPr>
                <w:rFonts w:ascii="Arial" w:hAnsi="Arial" w:cs="Arial"/>
                <w:b/>
                <w:sz w:val="20"/>
                <w:szCs w:val="20"/>
                <w:lang w:val="gl-ES"/>
              </w:rPr>
              <w:t>CARACTERISTICAS</w:t>
            </w:r>
          </w:p>
        </w:tc>
        <w:tc>
          <w:tcPr>
            <w:tcW w:w="1512"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r w:rsidRPr="00DB3F93">
              <w:rPr>
                <w:rFonts w:ascii="Arial" w:hAnsi="Arial" w:cs="Arial"/>
                <w:b/>
                <w:sz w:val="20"/>
                <w:szCs w:val="20"/>
                <w:lang w:val="gl-ES"/>
              </w:rPr>
              <w:t>Nº UNIDADES</w:t>
            </w:r>
          </w:p>
        </w:tc>
        <w:tc>
          <w:tcPr>
            <w:tcW w:w="2280"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r w:rsidRPr="00DB3F93">
              <w:rPr>
                <w:rFonts w:ascii="Arial" w:hAnsi="Arial" w:cs="Arial"/>
                <w:b/>
                <w:sz w:val="20"/>
                <w:szCs w:val="20"/>
                <w:lang w:val="gl-ES"/>
              </w:rPr>
              <w:t>OBSERVACIÓNS</w:t>
            </w:r>
          </w:p>
        </w:tc>
      </w:tr>
      <w:tr w:rsidR="00F7674A" w:rsidRPr="00DB3F93" w:rsidTr="00F7674A">
        <w:tc>
          <w:tcPr>
            <w:tcW w:w="2035"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r w:rsidRPr="00DB3F93">
              <w:rPr>
                <w:rFonts w:ascii="Arial" w:hAnsi="Arial" w:cs="Arial"/>
                <w:b/>
                <w:sz w:val="20"/>
                <w:szCs w:val="20"/>
                <w:lang w:val="gl-ES"/>
              </w:rPr>
              <w:t>2.1. MAQUINARIA</w:t>
            </w:r>
          </w:p>
        </w:tc>
        <w:tc>
          <w:tcPr>
            <w:tcW w:w="6685" w:type="dxa"/>
            <w:gridSpan w:val="3"/>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tc>
      </w:tr>
      <w:tr w:rsidR="00F7674A" w:rsidRPr="00DB3F93" w:rsidTr="00F7674A">
        <w:tc>
          <w:tcPr>
            <w:tcW w:w="2035"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DB3F93" w:rsidTr="00F7674A">
        <w:tc>
          <w:tcPr>
            <w:tcW w:w="2035"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r w:rsidRPr="00DB3F93">
              <w:rPr>
                <w:rFonts w:ascii="Arial" w:hAnsi="Arial" w:cs="Arial"/>
                <w:b/>
                <w:sz w:val="20"/>
                <w:szCs w:val="20"/>
                <w:lang w:val="gl-ES"/>
              </w:rPr>
              <w:t>2.2. EQUIPOS</w:t>
            </w:r>
          </w:p>
        </w:tc>
        <w:tc>
          <w:tcPr>
            <w:tcW w:w="6685" w:type="dxa"/>
            <w:gridSpan w:val="3"/>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DB3F93" w:rsidTr="00F7674A">
        <w:tc>
          <w:tcPr>
            <w:tcW w:w="2035" w:type="dxa"/>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DB3F93" w:rsidTr="00F7674A">
        <w:tc>
          <w:tcPr>
            <w:tcW w:w="2035" w:type="dxa"/>
          </w:tcPr>
          <w:p w:rsidR="00F7674A" w:rsidRPr="00DB3F93" w:rsidRDefault="00F7674A" w:rsidP="007424E5">
            <w:pPr>
              <w:pStyle w:val="Blockquote"/>
              <w:ind w:left="0" w:right="0"/>
              <w:jc w:val="both"/>
              <w:rPr>
                <w:rFonts w:ascii="Arial" w:hAnsi="Arial" w:cs="Arial"/>
                <w:b/>
                <w:sz w:val="20"/>
                <w:szCs w:val="20"/>
                <w:lang w:val="gl-ES"/>
              </w:rPr>
            </w:pPr>
            <w:r w:rsidRPr="00DB3F93">
              <w:rPr>
                <w:rFonts w:ascii="Arial" w:hAnsi="Arial" w:cs="Arial"/>
                <w:b/>
                <w:sz w:val="20"/>
                <w:szCs w:val="20"/>
                <w:lang w:val="gl-ES"/>
              </w:rPr>
              <w:t>2.3.MEDIOS AUXILIARES</w:t>
            </w:r>
          </w:p>
        </w:tc>
        <w:tc>
          <w:tcPr>
            <w:tcW w:w="6685" w:type="dxa"/>
            <w:gridSpan w:val="3"/>
          </w:tcPr>
          <w:p w:rsidR="00F7674A" w:rsidRPr="00DB3F93" w:rsidRDefault="00F7674A" w:rsidP="00BD6AA9">
            <w:pPr>
              <w:pStyle w:val="Blockquote"/>
              <w:tabs>
                <w:tab w:val="left" w:pos="828"/>
                <w:tab w:val="left" w:pos="1395"/>
              </w:tabs>
              <w:ind w:left="0" w:right="0"/>
              <w:jc w:val="both"/>
              <w:rPr>
                <w:rFonts w:ascii="Arial" w:hAnsi="Arial" w:cs="Arial"/>
                <w:b/>
                <w:sz w:val="20"/>
                <w:szCs w:val="20"/>
                <w:lang w:val="gl-ES"/>
              </w:rPr>
            </w:pPr>
          </w:p>
        </w:tc>
      </w:tr>
      <w:tr w:rsidR="00F7674A" w:rsidRPr="00DB3F93" w:rsidTr="00F7674A">
        <w:tc>
          <w:tcPr>
            <w:tcW w:w="2035"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2893"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DB3F93" w:rsidRDefault="00F7674A" w:rsidP="00BD6AA9">
            <w:pPr>
              <w:pStyle w:val="Blockquote"/>
              <w:tabs>
                <w:tab w:val="left" w:pos="828"/>
                <w:tab w:val="left" w:pos="1395"/>
              </w:tabs>
              <w:ind w:left="0" w:right="0"/>
              <w:rPr>
                <w:rFonts w:ascii="Arial" w:hAnsi="Arial" w:cs="Arial"/>
                <w:b/>
                <w:sz w:val="20"/>
                <w:szCs w:val="20"/>
                <w:lang w:val="gl-ES"/>
              </w:rPr>
            </w:pPr>
          </w:p>
        </w:tc>
      </w:tr>
    </w:tbl>
    <w:p w:rsidR="00F7674A" w:rsidRPr="00DB3F93" w:rsidRDefault="00F7674A" w:rsidP="00F7674A">
      <w:pPr>
        <w:pStyle w:val="Blockquote"/>
        <w:tabs>
          <w:tab w:val="left" w:pos="828"/>
          <w:tab w:val="left" w:pos="1395"/>
        </w:tabs>
        <w:ind w:left="737" w:right="-397" w:hanging="357"/>
        <w:rPr>
          <w:rFonts w:ascii="Arial" w:hAnsi="Arial" w:cs="Arial"/>
          <w:b/>
          <w:sz w:val="20"/>
          <w:szCs w:val="20"/>
          <w:lang w:val="gl-ES"/>
        </w:rPr>
      </w:pPr>
    </w:p>
    <w:p w:rsidR="00A8652E" w:rsidRPr="00DB3F93" w:rsidRDefault="00A8652E" w:rsidP="00A8652E">
      <w:pPr>
        <w:pStyle w:val="Blockquote"/>
        <w:tabs>
          <w:tab w:val="left" w:pos="828"/>
          <w:tab w:val="left" w:pos="1395"/>
        </w:tabs>
        <w:ind w:left="1434" w:right="-397" w:hanging="357"/>
        <w:jc w:val="both"/>
        <w:rPr>
          <w:rFonts w:ascii="Arial" w:hAnsi="Arial" w:cs="Arial"/>
          <w:sz w:val="20"/>
          <w:szCs w:val="20"/>
          <w:lang w:val="gl-ES"/>
        </w:rPr>
      </w:pPr>
      <w:r w:rsidRPr="00DB3F93">
        <w:rPr>
          <w:rFonts w:ascii="Arial" w:hAnsi="Arial" w:cs="Arial"/>
          <w:sz w:val="20"/>
          <w:szCs w:val="20"/>
          <w:lang w:val="gl-ES"/>
        </w:rPr>
        <w:t xml:space="preserve">Para estes efectos a </w:t>
      </w:r>
      <w:proofErr w:type="spellStart"/>
      <w:r w:rsidRPr="00DB3F93">
        <w:rPr>
          <w:rFonts w:ascii="Arial" w:hAnsi="Arial" w:cs="Arial"/>
          <w:sz w:val="20"/>
          <w:szCs w:val="20"/>
          <w:lang w:val="gl-ES"/>
        </w:rPr>
        <w:t>acreditación</w:t>
      </w:r>
      <w:proofErr w:type="spellEnd"/>
      <w:r w:rsidRPr="00DB3F93">
        <w:rPr>
          <w:rFonts w:ascii="Arial" w:hAnsi="Arial" w:cs="Arial"/>
          <w:sz w:val="20"/>
          <w:szCs w:val="20"/>
          <w:lang w:val="gl-ES"/>
        </w:rPr>
        <w:t xml:space="preserve"> poderá realizarse</w:t>
      </w:r>
      <w:r w:rsidR="004309DA" w:rsidRPr="00DB3F93">
        <w:rPr>
          <w:rFonts w:ascii="Arial" w:hAnsi="Arial" w:cs="Arial"/>
          <w:sz w:val="20"/>
          <w:szCs w:val="20"/>
          <w:lang w:val="gl-ES"/>
        </w:rPr>
        <w:t xml:space="preserve">, acompañando a documentación xustificativa, </w:t>
      </w:r>
      <w:r w:rsidR="0037183E" w:rsidRPr="00DB3F93">
        <w:rPr>
          <w:rFonts w:ascii="Arial" w:hAnsi="Arial" w:cs="Arial"/>
          <w:sz w:val="20"/>
          <w:szCs w:val="20"/>
          <w:lang w:val="gl-ES"/>
        </w:rPr>
        <w:t xml:space="preserve"> da seguinte forma</w:t>
      </w:r>
      <w:r w:rsidRPr="00DB3F93">
        <w:rPr>
          <w:rFonts w:ascii="Arial" w:hAnsi="Arial" w:cs="Arial"/>
          <w:sz w:val="20"/>
          <w:szCs w:val="20"/>
          <w:lang w:val="gl-ES"/>
        </w:rPr>
        <w:t>:</w:t>
      </w:r>
    </w:p>
    <w:p w:rsidR="00A8652E" w:rsidRPr="00DB3F93" w:rsidRDefault="00A8652E" w:rsidP="00A8652E">
      <w:pPr>
        <w:pStyle w:val="Blockquote"/>
        <w:tabs>
          <w:tab w:val="left" w:pos="828"/>
        </w:tabs>
        <w:ind w:left="720" w:right="-397"/>
        <w:jc w:val="both"/>
        <w:rPr>
          <w:rFonts w:ascii="Arial" w:hAnsi="Arial" w:cs="Arial"/>
          <w:sz w:val="20"/>
          <w:szCs w:val="20"/>
          <w:lang w:val="gl-ES"/>
        </w:rPr>
      </w:pPr>
      <w:r w:rsidRPr="00DB3F93">
        <w:rPr>
          <w:rFonts w:ascii="Arial" w:hAnsi="Arial" w:cs="Arial"/>
          <w:sz w:val="20"/>
          <w:szCs w:val="20"/>
          <w:lang w:val="gl-ES"/>
        </w:rPr>
        <w:t>Medios persoais:</w:t>
      </w:r>
    </w:p>
    <w:p w:rsidR="00A8652E" w:rsidRPr="00DB3F93" w:rsidRDefault="00A8652E" w:rsidP="00A8652E">
      <w:pPr>
        <w:pStyle w:val="Blockquote"/>
        <w:tabs>
          <w:tab w:val="left" w:pos="828"/>
          <w:tab w:val="left" w:pos="1395"/>
        </w:tabs>
        <w:ind w:left="1080" w:right="-397"/>
        <w:jc w:val="both"/>
        <w:rPr>
          <w:rFonts w:ascii="Arial" w:hAnsi="Arial" w:cs="Arial"/>
          <w:sz w:val="20"/>
          <w:szCs w:val="20"/>
          <w:lang w:val="gl-ES"/>
        </w:rPr>
      </w:pPr>
      <w:r w:rsidRPr="00DB3F93">
        <w:rPr>
          <w:rFonts w:ascii="Arial" w:hAnsi="Arial" w:cs="Arial"/>
          <w:sz w:val="20"/>
          <w:szCs w:val="20"/>
          <w:lang w:val="gl-ES"/>
        </w:rPr>
        <w:t>A) Títulos académicos e profesionais do empresario e, en particular, do responsable ou responsables das obras</w:t>
      </w:r>
      <w:r w:rsidR="00122B7D">
        <w:rPr>
          <w:rFonts w:ascii="Arial" w:hAnsi="Arial" w:cs="Arial"/>
          <w:sz w:val="20"/>
          <w:szCs w:val="20"/>
          <w:lang w:val="gl-ES"/>
        </w:rPr>
        <w:t>.</w:t>
      </w:r>
    </w:p>
    <w:p w:rsidR="00A8652E" w:rsidRPr="00DB3F93" w:rsidRDefault="00A8652E" w:rsidP="00A8652E">
      <w:pPr>
        <w:pStyle w:val="Blockquote"/>
        <w:tabs>
          <w:tab w:val="left" w:pos="828"/>
          <w:tab w:val="left" w:pos="1395"/>
        </w:tabs>
        <w:ind w:left="1080" w:right="-397"/>
        <w:jc w:val="both"/>
        <w:rPr>
          <w:rFonts w:ascii="Arial" w:hAnsi="Arial" w:cs="Arial"/>
          <w:sz w:val="20"/>
          <w:szCs w:val="20"/>
          <w:lang w:val="gl-ES"/>
        </w:rPr>
      </w:pPr>
      <w:r w:rsidRPr="00DB3F93">
        <w:rPr>
          <w:rFonts w:ascii="Arial" w:hAnsi="Arial" w:cs="Arial"/>
          <w:sz w:val="20"/>
          <w:szCs w:val="20"/>
          <w:lang w:val="gl-ES"/>
        </w:rPr>
        <w:t>B) nº d</w:t>
      </w:r>
      <w:r w:rsidR="00122B7D">
        <w:rPr>
          <w:rFonts w:ascii="Arial" w:hAnsi="Arial" w:cs="Arial"/>
          <w:sz w:val="20"/>
          <w:szCs w:val="20"/>
          <w:lang w:val="gl-ES"/>
        </w:rPr>
        <w:t>e traballadores especificando se</w:t>
      </w:r>
      <w:r w:rsidRPr="00DB3F93">
        <w:rPr>
          <w:rFonts w:ascii="Arial" w:hAnsi="Arial" w:cs="Arial"/>
          <w:sz w:val="20"/>
          <w:szCs w:val="20"/>
          <w:lang w:val="gl-ES"/>
        </w:rPr>
        <w:t xml:space="preserve"> son fixos ou temporais ou calquera outra modalidade, acreditándose mediante os correspondentes contratos ou </w:t>
      </w:r>
      <w:proofErr w:type="spellStart"/>
      <w:r w:rsidRPr="00DB3F93">
        <w:rPr>
          <w:rFonts w:ascii="Arial" w:hAnsi="Arial" w:cs="Arial"/>
          <w:sz w:val="20"/>
          <w:szCs w:val="20"/>
          <w:lang w:val="gl-ES"/>
        </w:rPr>
        <w:t>TCs</w:t>
      </w:r>
      <w:proofErr w:type="spellEnd"/>
    </w:p>
    <w:p w:rsidR="00A8652E" w:rsidRPr="00DB3F93" w:rsidRDefault="00A8652E" w:rsidP="00A8652E">
      <w:pPr>
        <w:pStyle w:val="Blockquote"/>
        <w:tabs>
          <w:tab w:val="left" w:pos="828"/>
          <w:tab w:val="left" w:pos="1395"/>
        </w:tabs>
        <w:ind w:left="737" w:right="-397"/>
        <w:jc w:val="both"/>
        <w:rPr>
          <w:rFonts w:ascii="Arial" w:hAnsi="Arial" w:cs="Arial"/>
          <w:sz w:val="20"/>
          <w:szCs w:val="20"/>
          <w:lang w:val="gl-ES"/>
        </w:rPr>
      </w:pPr>
      <w:r w:rsidRPr="00DB3F93">
        <w:rPr>
          <w:rFonts w:ascii="Arial" w:hAnsi="Arial" w:cs="Arial"/>
          <w:sz w:val="20"/>
          <w:szCs w:val="20"/>
          <w:lang w:val="gl-ES"/>
        </w:rPr>
        <w:t>Medios materiais:</w:t>
      </w:r>
    </w:p>
    <w:p w:rsidR="00A8652E" w:rsidRPr="00DB3F93" w:rsidRDefault="00A8652E" w:rsidP="002248FE">
      <w:pPr>
        <w:pStyle w:val="Blockquote"/>
        <w:numPr>
          <w:ilvl w:val="0"/>
          <w:numId w:val="7"/>
        </w:numPr>
        <w:tabs>
          <w:tab w:val="left" w:pos="828"/>
          <w:tab w:val="left" w:pos="1395"/>
        </w:tabs>
        <w:ind w:left="1264" w:right="-397" w:hanging="357"/>
        <w:jc w:val="both"/>
        <w:rPr>
          <w:rFonts w:ascii="Arial" w:hAnsi="Arial" w:cs="Arial"/>
          <w:sz w:val="20"/>
          <w:szCs w:val="20"/>
          <w:lang w:val="gl-ES"/>
        </w:rPr>
      </w:pPr>
      <w:r w:rsidRPr="00DB3F93">
        <w:rPr>
          <w:rFonts w:ascii="Arial" w:hAnsi="Arial" w:cs="Arial"/>
          <w:sz w:val="20"/>
          <w:szCs w:val="20"/>
          <w:lang w:val="gl-ES"/>
        </w:rPr>
        <w:t xml:space="preserve">Poderanse acreditar mediante os correspondentes contratos de adquisición, arrendamento con ou sen opción de compra, arrendamento financeiro ou leasing, ou no seu caso mediante facturas ou documentos onde se concreten as </w:t>
      </w:r>
      <w:proofErr w:type="spellStart"/>
      <w:r w:rsidR="00DB3F93">
        <w:rPr>
          <w:rFonts w:ascii="Arial" w:hAnsi="Arial" w:cs="Arial"/>
          <w:sz w:val="20"/>
          <w:szCs w:val="20"/>
          <w:lang w:val="gl-ES"/>
        </w:rPr>
        <w:t>subcontratación</w:t>
      </w:r>
      <w:r w:rsidRPr="00DB3F93">
        <w:rPr>
          <w:rFonts w:ascii="Arial" w:hAnsi="Arial" w:cs="Arial"/>
          <w:sz w:val="20"/>
          <w:szCs w:val="20"/>
          <w:lang w:val="gl-ES"/>
        </w:rPr>
        <w:t>s</w:t>
      </w:r>
      <w:proofErr w:type="spellEnd"/>
      <w:r w:rsidRPr="00DB3F93">
        <w:rPr>
          <w:rFonts w:ascii="Arial" w:hAnsi="Arial" w:cs="Arial"/>
          <w:sz w:val="20"/>
          <w:szCs w:val="20"/>
          <w:lang w:val="gl-ES"/>
        </w:rPr>
        <w:t>.</w:t>
      </w:r>
    </w:p>
    <w:p w:rsidR="00A8652E" w:rsidRPr="00DB3F93" w:rsidRDefault="00A8652E" w:rsidP="002248FE">
      <w:pPr>
        <w:pStyle w:val="Blockquote"/>
        <w:numPr>
          <w:ilvl w:val="2"/>
          <w:numId w:val="7"/>
        </w:numPr>
        <w:tabs>
          <w:tab w:val="left" w:pos="828"/>
          <w:tab w:val="left" w:pos="1395"/>
        </w:tabs>
        <w:ind w:left="1264" w:right="-397" w:hanging="357"/>
        <w:jc w:val="both"/>
        <w:rPr>
          <w:rFonts w:ascii="Arial" w:hAnsi="Arial" w:cs="Arial"/>
          <w:sz w:val="20"/>
          <w:szCs w:val="20"/>
          <w:lang w:val="gl-ES"/>
        </w:rPr>
      </w:pPr>
      <w:r w:rsidRPr="00DB3F93">
        <w:rPr>
          <w:rFonts w:ascii="Arial" w:hAnsi="Arial" w:cs="Arial"/>
          <w:sz w:val="20"/>
          <w:szCs w:val="20"/>
          <w:lang w:val="gl-ES"/>
        </w:rPr>
        <w:t>De igual modo poderá acreditarse mediante certificación de que os citados medios (que deberán describirse de forma individual indicando marca, modelo e data de adquisición) forman parte do inventario da empresa ou entidade adxudicataria.</w:t>
      </w:r>
    </w:p>
    <w:p w:rsidR="00A8652E" w:rsidRPr="00DB3F93" w:rsidRDefault="00A8652E" w:rsidP="002248FE">
      <w:pPr>
        <w:pStyle w:val="Blockquote"/>
        <w:numPr>
          <w:ilvl w:val="2"/>
          <w:numId w:val="7"/>
        </w:numPr>
        <w:tabs>
          <w:tab w:val="left" w:pos="828"/>
          <w:tab w:val="left" w:pos="1395"/>
        </w:tabs>
        <w:ind w:left="1264" w:right="-397" w:hanging="357"/>
        <w:jc w:val="both"/>
        <w:rPr>
          <w:rFonts w:ascii="Arial" w:hAnsi="Arial" w:cs="Arial"/>
          <w:sz w:val="20"/>
          <w:szCs w:val="20"/>
          <w:lang w:val="gl-ES"/>
        </w:rPr>
      </w:pPr>
      <w:r w:rsidRPr="00DB3F93">
        <w:rPr>
          <w:rFonts w:ascii="Arial" w:hAnsi="Arial" w:cs="Arial"/>
          <w:sz w:val="20"/>
          <w:szCs w:val="20"/>
          <w:lang w:val="gl-ES"/>
        </w:rPr>
        <w:t>Así mesmo poderase acreditar mediante certificación de inscrición no correspondente rexistro de empresas acreditadas ou equivalente.</w:t>
      </w:r>
    </w:p>
    <w:p w:rsidR="00A8652E" w:rsidRPr="00DB3F93" w:rsidRDefault="00A8652E" w:rsidP="002248FE">
      <w:pPr>
        <w:pStyle w:val="Blockquote"/>
        <w:numPr>
          <w:ilvl w:val="2"/>
          <w:numId w:val="7"/>
        </w:numPr>
        <w:tabs>
          <w:tab w:val="left" w:pos="828"/>
          <w:tab w:val="left" w:pos="1395"/>
        </w:tabs>
        <w:ind w:left="1264" w:right="-397" w:hanging="357"/>
        <w:jc w:val="both"/>
        <w:rPr>
          <w:rFonts w:ascii="Arial" w:hAnsi="Arial" w:cs="Arial"/>
          <w:sz w:val="20"/>
          <w:szCs w:val="20"/>
          <w:lang w:val="gl-ES"/>
        </w:rPr>
      </w:pPr>
      <w:r w:rsidRPr="00DB3F93">
        <w:rPr>
          <w:rFonts w:ascii="Arial" w:hAnsi="Arial" w:cs="Arial"/>
          <w:sz w:val="20"/>
          <w:szCs w:val="20"/>
          <w:lang w:val="gl-ES"/>
        </w:rPr>
        <w:t>No entanto poderase acreditar por calquera outro medio de proba que demostre de maneira irrefutable a titu</w:t>
      </w:r>
      <w:r w:rsidR="005472D1">
        <w:rPr>
          <w:rFonts w:ascii="Arial" w:hAnsi="Arial" w:cs="Arial"/>
          <w:sz w:val="20"/>
          <w:szCs w:val="20"/>
          <w:lang w:val="gl-ES"/>
        </w:rPr>
        <w:t>laridade ou dispoñibilidade d</w:t>
      </w:r>
      <w:r w:rsidRPr="00DB3F93">
        <w:rPr>
          <w:rFonts w:ascii="Arial" w:hAnsi="Arial" w:cs="Arial"/>
          <w:sz w:val="20"/>
          <w:szCs w:val="20"/>
          <w:lang w:val="gl-ES"/>
        </w:rPr>
        <w:t>estes medios materiais para a obra obxecto do presente contrato</w:t>
      </w:r>
      <w:r w:rsidR="005472D1">
        <w:rPr>
          <w:rFonts w:ascii="Arial" w:hAnsi="Arial" w:cs="Arial"/>
          <w:sz w:val="20"/>
          <w:szCs w:val="20"/>
          <w:lang w:val="gl-ES"/>
        </w:rPr>
        <w:t>.</w:t>
      </w:r>
    </w:p>
    <w:p w:rsidR="007424E5" w:rsidRDefault="007424E5" w:rsidP="00BF793B">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b/>
          <w:sz w:val="20"/>
          <w:szCs w:val="20"/>
          <w:lang w:val="gl-ES"/>
        </w:rPr>
        <w:t>16.1.12.-</w:t>
      </w:r>
      <w:r w:rsidRPr="00DB3F93">
        <w:rPr>
          <w:rFonts w:ascii="Arial" w:hAnsi="Arial" w:cs="Arial"/>
          <w:color w:val="FF0000"/>
          <w:sz w:val="20"/>
          <w:szCs w:val="20"/>
          <w:lang w:val="gl-ES"/>
        </w:rPr>
        <w:t xml:space="preserve"> </w:t>
      </w:r>
      <w:r w:rsidRPr="00122B7D">
        <w:rPr>
          <w:rFonts w:ascii="Arial" w:hAnsi="Arial" w:cs="Arial"/>
          <w:sz w:val="20"/>
          <w:szCs w:val="20"/>
          <w:lang w:val="gl-ES"/>
        </w:rPr>
        <w:t>Ratificación dos compromisos indicados na cláusula 1</w:t>
      </w:r>
      <w:r w:rsidR="005472D1">
        <w:rPr>
          <w:rFonts w:ascii="Arial" w:hAnsi="Arial" w:cs="Arial"/>
          <w:sz w:val="20"/>
          <w:szCs w:val="20"/>
          <w:lang w:val="gl-ES"/>
        </w:rPr>
        <w:t>2.A.2 e no seu caso do persoal que se ha</w:t>
      </w:r>
      <w:r w:rsidRPr="00122B7D">
        <w:rPr>
          <w:rFonts w:ascii="Arial" w:hAnsi="Arial" w:cs="Arial"/>
          <w:sz w:val="20"/>
          <w:szCs w:val="20"/>
          <w:lang w:val="gl-ES"/>
        </w:rPr>
        <w:t xml:space="preserve"> </w:t>
      </w:r>
      <w:proofErr w:type="spellStart"/>
      <w:r w:rsidRPr="00122B7D">
        <w:rPr>
          <w:rFonts w:ascii="Arial" w:hAnsi="Arial" w:cs="Arial"/>
          <w:sz w:val="20"/>
          <w:szCs w:val="20"/>
          <w:lang w:val="gl-ES"/>
        </w:rPr>
        <w:t>subcontratar</w:t>
      </w:r>
      <w:proofErr w:type="spellEnd"/>
      <w:r w:rsidRPr="00122B7D">
        <w:rPr>
          <w:rFonts w:ascii="Arial" w:hAnsi="Arial" w:cs="Arial"/>
          <w:sz w:val="20"/>
          <w:szCs w:val="20"/>
          <w:lang w:val="gl-ES"/>
        </w:rPr>
        <w:t>.</w:t>
      </w:r>
    </w:p>
    <w:p w:rsidR="003D2E3D" w:rsidRPr="00DB3F93" w:rsidRDefault="003D2E3D" w:rsidP="00BF793B">
      <w:pPr>
        <w:pStyle w:val="Blockquote"/>
        <w:tabs>
          <w:tab w:val="left" w:pos="828"/>
          <w:tab w:val="left" w:pos="1395"/>
        </w:tabs>
        <w:ind w:left="0" w:right="-397"/>
        <w:jc w:val="both"/>
        <w:rPr>
          <w:rFonts w:ascii="Arial" w:hAnsi="Arial" w:cs="Arial"/>
          <w:color w:val="FF0000"/>
          <w:sz w:val="20"/>
          <w:szCs w:val="20"/>
          <w:lang w:val="gl-ES"/>
        </w:rPr>
      </w:pPr>
      <w:r w:rsidRPr="0005471C">
        <w:rPr>
          <w:rFonts w:ascii="Arial" w:hAnsi="Arial" w:cs="Arial"/>
          <w:b/>
          <w:sz w:val="22"/>
          <w:szCs w:val="22"/>
          <w:lang w:val="gl-ES"/>
        </w:rPr>
        <w:t>16.1.1</w:t>
      </w:r>
      <w:r>
        <w:rPr>
          <w:rFonts w:ascii="Arial" w:hAnsi="Arial" w:cs="Arial"/>
          <w:b/>
          <w:sz w:val="22"/>
          <w:szCs w:val="22"/>
          <w:lang w:val="gl-ES"/>
        </w:rPr>
        <w:t>3</w:t>
      </w:r>
      <w:r w:rsidRPr="0005471C">
        <w:rPr>
          <w:rFonts w:ascii="Arial" w:hAnsi="Arial" w:cs="Arial"/>
          <w:b/>
          <w:sz w:val="22"/>
          <w:szCs w:val="22"/>
          <w:lang w:val="gl-ES"/>
        </w:rPr>
        <w:t xml:space="preserve">.- </w:t>
      </w:r>
      <w:r w:rsidRPr="0005471C">
        <w:rPr>
          <w:rFonts w:ascii="Arial" w:hAnsi="Arial" w:cs="Arial"/>
          <w:sz w:val="22"/>
          <w:szCs w:val="22"/>
          <w:lang w:val="gl-ES"/>
        </w:rPr>
        <w:t xml:space="preserve"> Nos supostos previstos na cláusula 1</w:t>
      </w:r>
      <w:r>
        <w:rPr>
          <w:rFonts w:ascii="Arial" w:hAnsi="Arial" w:cs="Arial"/>
          <w:sz w:val="22"/>
          <w:szCs w:val="22"/>
          <w:lang w:val="gl-ES"/>
        </w:rPr>
        <w:t>5.5</w:t>
      </w:r>
      <w:r w:rsidRPr="0005471C">
        <w:rPr>
          <w:rFonts w:ascii="Arial" w:hAnsi="Arial" w:cs="Arial"/>
          <w:sz w:val="22"/>
          <w:szCs w:val="22"/>
          <w:lang w:val="gl-ES"/>
        </w:rPr>
        <w:t xml:space="preserve"> xustificación de que a empresa conta no seu persoal cos traballador</w:t>
      </w:r>
      <w:r>
        <w:rPr>
          <w:rFonts w:ascii="Arial" w:hAnsi="Arial" w:cs="Arial"/>
          <w:sz w:val="22"/>
          <w:szCs w:val="22"/>
          <w:lang w:val="gl-ES"/>
        </w:rPr>
        <w:t xml:space="preserve">es con discapacidade declarados, </w:t>
      </w:r>
      <w:r w:rsidRPr="0052546F">
        <w:rPr>
          <w:rFonts w:ascii="Arial" w:hAnsi="Arial" w:cs="Arial"/>
          <w:sz w:val="22"/>
          <w:szCs w:val="22"/>
          <w:lang w:val="gl-ES"/>
        </w:rPr>
        <w:t>contratación de traballadores beneficiarios do ingreso mínimo vital no momento da súa contratación</w:t>
      </w:r>
    </w:p>
    <w:p w:rsidR="002B59E3" w:rsidRPr="00DB3F93" w:rsidRDefault="002B59E3" w:rsidP="00BF793B">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b/>
          <w:sz w:val="20"/>
          <w:szCs w:val="20"/>
          <w:lang w:val="gl-ES"/>
        </w:rPr>
        <w:t xml:space="preserve"> </w:t>
      </w:r>
      <w:r w:rsidR="007424E5" w:rsidRPr="00DB3F93">
        <w:rPr>
          <w:rFonts w:ascii="Arial" w:hAnsi="Arial" w:cs="Arial"/>
          <w:b/>
          <w:sz w:val="20"/>
          <w:szCs w:val="20"/>
          <w:lang w:val="gl-ES"/>
        </w:rPr>
        <w:t>16.1.1</w:t>
      </w:r>
      <w:r w:rsidR="003D2E3D">
        <w:rPr>
          <w:rFonts w:ascii="Arial" w:hAnsi="Arial" w:cs="Arial"/>
          <w:b/>
          <w:sz w:val="20"/>
          <w:szCs w:val="20"/>
          <w:lang w:val="gl-ES"/>
        </w:rPr>
        <w:t>4</w:t>
      </w:r>
      <w:r w:rsidR="007424E5" w:rsidRPr="00DB3F93">
        <w:rPr>
          <w:rFonts w:ascii="Arial" w:hAnsi="Arial" w:cs="Arial"/>
          <w:b/>
          <w:sz w:val="20"/>
          <w:szCs w:val="20"/>
          <w:lang w:val="gl-ES"/>
        </w:rPr>
        <w:t>.-</w:t>
      </w:r>
      <w:r w:rsidR="007424E5" w:rsidRPr="00DB3F93">
        <w:rPr>
          <w:rFonts w:ascii="Arial" w:hAnsi="Arial" w:cs="Arial"/>
          <w:sz w:val="20"/>
          <w:szCs w:val="20"/>
          <w:lang w:val="gl-ES"/>
        </w:rPr>
        <w:t xml:space="preserve"> </w:t>
      </w:r>
      <w:r w:rsidRPr="00DB3F93">
        <w:rPr>
          <w:rFonts w:ascii="Arial" w:hAnsi="Arial" w:cs="Arial"/>
          <w:sz w:val="20"/>
          <w:szCs w:val="20"/>
          <w:lang w:val="gl-ES"/>
        </w:rPr>
        <w:t>Índice de documentos presentados</w:t>
      </w:r>
    </w:p>
    <w:p w:rsidR="00A8652E" w:rsidRPr="00DB3F93" w:rsidRDefault="00A8652E" w:rsidP="00A8652E">
      <w:pPr>
        <w:pStyle w:val="Blockquote"/>
        <w:tabs>
          <w:tab w:val="left" w:pos="828"/>
          <w:tab w:val="left" w:pos="1395"/>
        </w:tabs>
        <w:ind w:left="754" w:right="-397" w:hanging="357"/>
        <w:jc w:val="both"/>
        <w:rPr>
          <w:rFonts w:ascii="Arial" w:hAnsi="Arial" w:cs="Arial"/>
          <w:sz w:val="20"/>
          <w:szCs w:val="20"/>
          <w:lang w:val="gl-ES"/>
        </w:rPr>
      </w:pPr>
    </w:p>
    <w:p w:rsidR="000154DF" w:rsidRPr="00DB3F93" w:rsidRDefault="00A8652E" w:rsidP="007424E5">
      <w:pPr>
        <w:pStyle w:val="Blockquote"/>
        <w:ind w:left="357" w:right="-397"/>
        <w:jc w:val="both"/>
        <w:rPr>
          <w:rFonts w:ascii="Arial" w:hAnsi="Arial" w:cs="Arial"/>
          <w:b/>
          <w:sz w:val="20"/>
          <w:szCs w:val="20"/>
          <w:lang w:val="gl-ES"/>
        </w:rPr>
      </w:pPr>
      <w:r w:rsidRPr="00DB3F93">
        <w:rPr>
          <w:rFonts w:ascii="Arial" w:hAnsi="Arial" w:cs="Arial"/>
          <w:b/>
          <w:sz w:val="20"/>
          <w:szCs w:val="20"/>
          <w:lang w:val="gl-ES"/>
        </w:rPr>
        <w:lastRenderedPageBreak/>
        <w:t xml:space="preserve">16.2 </w:t>
      </w:r>
      <w:r w:rsidR="000154DF" w:rsidRPr="00DB3F93">
        <w:rPr>
          <w:rFonts w:ascii="Arial" w:hAnsi="Arial" w:cs="Arial"/>
          <w:b/>
          <w:sz w:val="20"/>
          <w:szCs w:val="20"/>
          <w:lang w:val="gl-ES"/>
        </w:rPr>
        <w:t>CONS</w:t>
      </w:r>
      <w:r w:rsidR="001F6097">
        <w:rPr>
          <w:rFonts w:ascii="Arial" w:hAnsi="Arial" w:cs="Arial"/>
          <w:b/>
          <w:sz w:val="20"/>
          <w:szCs w:val="20"/>
          <w:lang w:val="gl-ES"/>
        </w:rPr>
        <w:t>ECUENCIAS DA NON PRESENTACIÓN OU</w:t>
      </w:r>
      <w:r w:rsidR="000154DF" w:rsidRPr="00DB3F93">
        <w:rPr>
          <w:rFonts w:ascii="Arial" w:hAnsi="Arial" w:cs="Arial"/>
          <w:b/>
          <w:sz w:val="20"/>
          <w:szCs w:val="20"/>
          <w:lang w:val="gl-ES"/>
        </w:rPr>
        <w:t xml:space="preserve"> PRESENTACIÓN INADECUADA DA DOCUMENTACIÓN</w:t>
      </w:r>
    </w:p>
    <w:p w:rsidR="00A8652E" w:rsidRPr="00DB3F93" w:rsidRDefault="000154DF" w:rsidP="007424E5">
      <w:pPr>
        <w:pStyle w:val="Blockquote"/>
        <w:tabs>
          <w:tab w:val="left" w:pos="828"/>
          <w:tab w:val="left" w:pos="1395"/>
        </w:tabs>
        <w:ind w:left="357" w:right="-397" w:hanging="357"/>
        <w:jc w:val="both"/>
        <w:rPr>
          <w:rFonts w:ascii="Arial" w:hAnsi="Arial" w:cs="Arial"/>
          <w:sz w:val="20"/>
          <w:szCs w:val="20"/>
          <w:lang w:val="gl-ES"/>
        </w:rPr>
      </w:pPr>
      <w:r w:rsidRPr="00DB3F93">
        <w:rPr>
          <w:rFonts w:ascii="Arial" w:hAnsi="Arial" w:cs="Arial"/>
          <w:b/>
          <w:sz w:val="20"/>
          <w:szCs w:val="20"/>
          <w:lang w:val="gl-ES"/>
        </w:rPr>
        <w:tab/>
      </w:r>
      <w:r w:rsidR="00A8652E" w:rsidRPr="00DB3F93">
        <w:rPr>
          <w:rFonts w:ascii="Arial" w:hAnsi="Arial" w:cs="Arial"/>
          <w:sz w:val="20"/>
          <w:szCs w:val="20"/>
          <w:lang w:val="gl-ES"/>
        </w:rPr>
        <w:t xml:space="preserve">De non </w:t>
      </w:r>
      <w:r w:rsidR="00F55814">
        <w:rPr>
          <w:rFonts w:ascii="Arial" w:hAnsi="Arial" w:cs="Arial"/>
          <w:sz w:val="20"/>
          <w:szCs w:val="20"/>
          <w:lang w:val="gl-ES"/>
        </w:rPr>
        <w:t xml:space="preserve">atenderse </w:t>
      </w:r>
      <w:r w:rsidR="00A8652E" w:rsidRPr="00DB3F93">
        <w:rPr>
          <w:rFonts w:ascii="Arial" w:hAnsi="Arial" w:cs="Arial"/>
          <w:sz w:val="20"/>
          <w:szCs w:val="20"/>
          <w:lang w:val="gl-ES"/>
        </w:rPr>
        <w:t xml:space="preserve">adecuadamente o requirimento no prazo sinalado, entenderase que o licitador </w:t>
      </w:r>
      <w:r w:rsidR="00F55814">
        <w:rPr>
          <w:rFonts w:ascii="Arial" w:hAnsi="Arial" w:cs="Arial"/>
          <w:sz w:val="20"/>
          <w:szCs w:val="20"/>
          <w:lang w:val="gl-ES"/>
        </w:rPr>
        <w:t>retirou</w:t>
      </w:r>
      <w:r w:rsidR="007F0F0C">
        <w:rPr>
          <w:rFonts w:ascii="Arial" w:hAnsi="Arial" w:cs="Arial"/>
          <w:sz w:val="20"/>
          <w:szCs w:val="20"/>
          <w:lang w:val="gl-ES"/>
        </w:rPr>
        <w:t xml:space="preserve"> a súa oferta, solicitá</w:t>
      </w:r>
      <w:r w:rsidR="00A8652E" w:rsidRPr="00DB3F93">
        <w:rPr>
          <w:rFonts w:ascii="Arial" w:hAnsi="Arial" w:cs="Arial"/>
          <w:sz w:val="20"/>
          <w:szCs w:val="20"/>
          <w:lang w:val="gl-ES"/>
        </w:rPr>
        <w:t>ndose</w:t>
      </w:r>
      <w:r w:rsidR="007F0F0C">
        <w:rPr>
          <w:rFonts w:ascii="Arial" w:hAnsi="Arial" w:cs="Arial"/>
          <w:sz w:val="20"/>
          <w:szCs w:val="20"/>
          <w:lang w:val="gl-ES"/>
        </w:rPr>
        <w:t>,</w:t>
      </w:r>
      <w:r w:rsidR="00A8652E" w:rsidRPr="00DB3F93">
        <w:rPr>
          <w:rFonts w:ascii="Arial" w:hAnsi="Arial" w:cs="Arial"/>
          <w:sz w:val="20"/>
          <w:szCs w:val="20"/>
          <w:lang w:val="gl-ES"/>
        </w:rPr>
        <w:t xml:space="preserve"> nese caso</w:t>
      </w:r>
      <w:r w:rsidR="007F0F0C">
        <w:rPr>
          <w:rFonts w:ascii="Arial" w:hAnsi="Arial" w:cs="Arial"/>
          <w:sz w:val="20"/>
          <w:szCs w:val="20"/>
          <w:lang w:val="gl-ES"/>
        </w:rPr>
        <w:t>,</w:t>
      </w:r>
      <w:r w:rsidR="00A8652E" w:rsidRPr="00DB3F93">
        <w:rPr>
          <w:rFonts w:ascii="Arial" w:hAnsi="Arial" w:cs="Arial"/>
          <w:sz w:val="20"/>
          <w:szCs w:val="20"/>
          <w:lang w:val="gl-ES"/>
        </w:rPr>
        <w:t xml:space="preserve"> </w:t>
      </w:r>
      <w:r w:rsidR="00F55814">
        <w:rPr>
          <w:rFonts w:ascii="Arial" w:hAnsi="Arial" w:cs="Arial"/>
          <w:sz w:val="20"/>
          <w:szCs w:val="20"/>
          <w:lang w:val="gl-ES"/>
        </w:rPr>
        <w:t xml:space="preserve">esta </w:t>
      </w:r>
      <w:r w:rsidR="00A8652E" w:rsidRPr="00DB3F93">
        <w:rPr>
          <w:rFonts w:ascii="Arial" w:hAnsi="Arial" w:cs="Arial"/>
          <w:sz w:val="20"/>
          <w:szCs w:val="20"/>
          <w:lang w:val="gl-ES"/>
        </w:rPr>
        <w:t>documentación ao licitador seguinte, pola orde en que queden clasificadas as ofertas.</w:t>
      </w:r>
    </w:p>
    <w:p w:rsidR="00A8652E" w:rsidRPr="00DB3F93" w:rsidRDefault="00A8652E" w:rsidP="007424E5">
      <w:pPr>
        <w:pStyle w:val="Blockquote"/>
        <w:tabs>
          <w:tab w:val="left" w:pos="828"/>
          <w:tab w:val="left" w:pos="1395"/>
        </w:tabs>
        <w:ind w:left="357" w:right="-397" w:hanging="357"/>
        <w:jc w:val="both"/>
        <w:rPr>
          <w:rFonts w:ascii="Arial" w:hAnsi="Arial" w:cs="Arial"/>
          <w:sz w:val="20"/>
          <w:szCs w:val="20"/>
          <w:lang w:val="gl-ES"/>
        </w:rPr>
      </w:pPr>
      <w:r w:rsidRPr="00DB3F93">
        <w:rPr>
          <w:rFonts w:ascii="Arial" w:hAnsi="Arial" w:cs="Arial"/>
          <w:sz w:val="20"/>
          <w:szCs w:val="20"/>
          <w:lang w:val="gl-ES"/>
        </w:rPr>
        <w:tab/>
        <w:t>Todo iso sen prexuízo do sinalado no art.</w:t>
      </w:r>
      <w:r w:rsidR="00B67AC4" w:rsidRPr="00DB3F93">
        <w:rPr>
          <w:rFonts w:ascii="Arial" w:hAnsi="Arial" w:cs="Arial"/>
          <w:sz w:val="20"/>
          <w:szCs w:val="20"/>
          <w:lang w:val="gl-ES"/>
        </w:rPr>
        <w:t>71, 72, 73</w:t>
      </w:r>
      <w:r w:rsidRPr="00DB3F93">
        <w:rPr>
          <w:rFonts w:ascii="Arial" w:hAnsi="Arial" w:cs="Arial"/>
          <w:sz w:val="20"/>
          <w:szCs w:val="20"/>
          <w:lang w:val="gl-ES"/>
        </w:rPr>
        <w:t xml:space="preserve"> LCSP</w:t>
      </w:r>
    </w:p>
    <w:p w:rsidR="00BE7C7A" w:rsidRPr="00DB3F93" w:rsidRDefault="00BE7C7A" w:rsidP="007424E5">
      <w:pPr>
        <w:pStyle w:val="Blockquote"/>
        <w:tabs>
          <w:tab w:val="left" w:pos="828"/>
          <w:tab w:val="left" w:pos="1395"/>
        </w:tabs>
        <w:ind w:left="357" w:right="-397" w:hanging="357"/>
        <w:jc w:val="both"/>
        <w:rPr>
          <w:rFonts w:ascii="Arial" w:hAnsi="Arial" w:cs="Arial"/>
          <w:sz w:val="20"/>
          <w:szCs w:val="20"/>
          <w:lang w:val="gl-ES"/>
        </w:rPr>
      </w:pPr>
    </w:p>
    <w:p w:rsidR="000F6533" w:rsidRPr="00DB3F93" w:rsidRDefault="00A8652E" w:rsidP="007424E5">
      <w:pPr>
        <w:pStyle w:val="Blockquote"/>
        <w:tabs>
          <w:tab w:val="left" w:pos="828"/>
          <w:tab w:val="left" w:pos="1395"/>
        </w:tabs>
        <w:ind w:left="357" w:right="-397" w:hanging="357"/>
        <w:jc w:val="both"/>
        <w:rPr>
          <w:rFonts w:ascii="Arial" w:hAnsi="Arial" w:cs="Arial"/>
          <w:sz w:val="20"/>
          <w:szCs w:val="20"/>
          <w:lang w:val="gl-ES"/>
        </w:rPr>
      </w:pPr>
      <w:r w:rsidRPr="00DB3F93">
        <w:rPr>
          <w:rFonts w:ascii="Arial" w:hAnsi="Arial" w:cs="Arial"/>
          <w:sz w:val="20"/>
          <w:szCs w:val="20"/>
          <w:lang w:val="gl-ES"/>
        </w:rPr>
        <w:tab/>
        <w:t xml:space="preserve"> </w:t>
      </w:r>
      <w:r w:rsidRPr="00DB3F93">
        <w:rPr>
          <w:rFonts w:ascii="Arial" w:hAnsi="Arial" w:cs="Arial"/>
          <w:b/>
          <w:sz w:val="20"/>
          <w:szCs w:val="20"/>
          <w:lang w:val="gl-ES"/>
        </w:rPr>
        <w:t>16.3</w:t>
      </w:r>
      <w:r w:rsidRPr="00DB3F93">
        <w:rPr>
          <w:rFonts w:ascii="Arial" w:hAnsi="Arial" w:cs="Arial"/>
          <w:sz w:val="20"/>
          <w:szCs w:val="20"/>
          <w:lang w:val="gl-ES"/>
        </w:rPr>
        <w:t xml:space="preserve"> </w:t>
      </w:r>
      <w:r w:rsidR="000F6533" w:rsidRPr="00DB3F93">
        <w:rPr>
          <w:rFonts w:ascii="Arial" w:hAnsi="Arial" w:cs="Arial"/>
          <w:b/>
          <w:sz w:val="20"/>
          <w:szCs w:val="20"/>
          <w:lang w:val="gl-ES"/>
        </w:rPr>
        <w:t>ADXUDICACIÓN</w:t>
      </w:r>
    </w:p>
    <w:p w:rsidR="00A8652E" w:rsidRPr="00DB3F93" w:rsidRDefault="000F6533" w:rsidP="007424E5">
      <w:pPr>
        <w:pStyle w:val="Blockquote"/>
        <w:tabs>
          <w:tab w:val="left" w:pos="828"/>
          <w:tab w:val="left" w:pos="1395"/>
        </w:tabs>
        <w:ind w:left="357" w:right="-397" w:hanging="357"/>
        <w:jc w:val="both"/>
        <w:rPr>
          <w:rFonts w:ascii="Arial" w:hAnsi="Arial" w:cs="Arial"/>
          <w:sz w:val="20"/>
          <w:szCs w:val="20"/>
          <w:lang w:val="gl-ES"/>
        </w:rPr>
      </w:pPr>
      <w:r w:rsidRPr="00DB3F93">
        <w:rPr>
          <w:rFonts w:ascii="Arial" w:hAnsi="Arial" w:cs="Arial"/>
          <w:b/>
          <w:sz w:val="20"/>
          <w:szCs w:val="20"/>
          <w:lang w:val="gl-ES"/>
        </w:rPr>
        <w:tab/>
      </w:r>
      <w:r w:rsidR="00A05464">
        <w:rPr>
          <w:rFonts w:ascii="Arial" w:hAnsi="Arial" w:cs="Arial"/>
          <w:sz w:val="20"/>
          <w:szCs w:val="20"/>
          <w:lang w:val="gl-ES"/>
        </w:rPr>
        <w:t>O órgano de C</w:t>
      </w:r>
      <w:r w:rsidR="00A8652E" w:rsidRPr="00DB3F93">
        <w:rPr>
          <w:rFonts w:ascii="Arial" w:hAnsi="Arial" w:cs="Arial"/>
          <w:sz w:val="20"/>
          <w:szCs w:val="20"/>
          <w:lang w:val="gl-ES"/>
        </w:rPr>
        <w:t>ontratación deberá adxudicar o contrato dentro do</w:t>
      </w:r>
      <w:r w:rsidR="00F55814">
        <w:rPr>
          <w:rFonts w:ascii="Arial" w:hAnsi="Arial" w:cs="Arial"/>
          <w:sz w:val="20"/>
          <w:szCs w:val="20"/>
          <w:lang w:val="gl-ES"/>
        </w:rPr>
        <w:t>s</w:t>
      </w:r>
      <w:r w:rsidR="00A8652E" w:rsidRPr="00DB3F93">
        <w:rPr>
          <w:rFonts w:ascii="Arial" w:hAnsi="Arial" w:cs="Arial"/>
          <w:sz w:val="20"/>
          <w:szCs w:val="20"/>
          <w:lang w:val="gl-ES"/>
        </w:rPr>
        <w:t xml:space="preserve"> cinco días hábiles seguintes á recepción da documentación.</w:t>
      </w:r>
    </w:p>
    <w:p w:rsidR="00BE7C7A" w:rsidRPr="00DB3F93" w:rsidRDefault="00BE7C7A" w:rsidP="007424E5">
      <w:pPr>
        <w:pStyle w:val="Blockquote"/>
        <w:tabs>
          <w:tab w:val="left" w:pos="828"/>
          <w:tab w:val="left" w:pos="1395"/>
        </w:tabs>
        <w:ind w:left="357" w:right="-397" w:hanging="357"/>
        <w:jc w:val="both"/>
        <w:rPr>
          <w:rFonts w:ascii="Arial" w:hAnsi="Arial" w:cs="Arial"/>
          <w:sz w:val="20"/>
          <w:szCs w:val="20"/>
          <w:lang w:val="gl-ES"/>
        </w:rPr>
      </w:pPr>
    </w:p>
    <w:p w:rsidR="000F6533" w:rsidRPr="00DB3F93" w:rsidRDefault="00A8652E" w:rsidP="007424E5">
      <w:pPr>
        <w:pStyle w:val="Blockquote"/>
        <w:tabs>
          <w:tab w:val="left" w:pos="828"/>
          <w:tab w:val="left" w:pos="1395"/>
        </w:tabs>
        <w:ind w:left="357" w:right="-397" w:hanging="357"/>
        <w:jc w:val="both"/>
        <w:rPr>
          <w:rFonts w:ascii="Arial" w:hAnsi="Arial" w:cs="Arial"/>
          <w:b/>
          <w:sz w:val="20"/>
          <w:szCs w:val="20"/>
          <w:lang w:val="gl-ES"/>
        </w:rPr>
      </w:pPr>
      <w:r w:rsidRPr="00DB3F93">
        <w:rPr>
          <w:rFonts w:ascii="Arial" w:hAnsi="Arial" w:cs="Arial"/>
          <w:sz w:val="20"/>
          <w:szCs w:val="20"/>
          <w:lang w:val="gl-ES"/>
        </w:rPr>
        <w:tab/>
        <w:t xml:space="preserve"> </w:t>
      </w:r>
      <w:r w:rsidRPr="00DB3F93">
        <w:rPr>
          <w:rFonts w:ascii="Arial" w:hAnsi="Arial" w:cs="Arial"/>
          <w:b/>
          <w:sz w:val="20"/>
          <w:szCs w:val="20"/>
          <w:lang w:val="gl-ES"/>
        </w:rPr>
        <w:t xml:space="preserve">16.4 </w:t>
      </w:r>
      <w:r w:rsidR="000F6533" w:rsidRPr="00DB3F93">
        <w:rPr>
          <w:rFonts w:ascii="Arial" w:hAnsi="Arial" w:cs="Arial"/>
          <w:b/>
          <w:sz w:val="20"/>
          <w:szCs w:val="20"/>
          <w:lang w:val="gl-ES"/>
        </w:rPr>
        <w:t>NOTIFICACIÓN</w:t>
      </w:r>
    </w:p>
    <w:p w:rsidR="00A8652E" w:rsidRPr="00DB3F93" w:rsidRDefault="000F6533" w:rsidP="007424E5">
      <w:pPr>
        <w:pStyle w:val="Blockquote"/>
        <w:tabs>
          <w:tab w:val="left" w:pos="828"/>
          <w:tab w:val="left" w:pos="1395"/>
        </w:tabs>
        <w:ind w:left="357" w:right="-397" w:hanging="357"/>
        <w:jc w:val="both"/>
        <w:rPr>
          <w:rFonts w:ascii="Arial" w:hAnsi="Arial" w:cs="Arial"/>
          <w:sz w:val="20"/>
          <w:szCs w:val="20"/>
          <w:lang w:val="gl-ES"/>
        </w:rPr>
      </w:pPr>
      <w:r w:rsidRPr="00DB3F93">
        <w:rPr>
          <w:rFonts w:ascii="Arial" w:hAnsi="Arial" w:cs="Arial"/>
          <w:b/>
          <w:sz w:val="20"/>
          <w:szCs w:val="20"/>
          <w:lang w:val="gl-ES"/>
        </w:rPr>
        <w:tab/>
      </w:r>
      <w:r w:rsidR="00A8652E" w:rsidRPr="00DB3F93">
        <w:rPr>
          <w:rFonts w:ascii="Arial" w:hAnsi="Arial" w:cs="Arial"/>
          <w:sz w:val="20"/>
          <w:szCs w:val="20"/>
          <w:lang w:val="gl-ES"/>
        </w:rPr>
        <w:t>A adxudicación notificarase aos licitadores e simultaneamente publicarase no perfil de contratante.</w:t>
      </w:r>
    </w:p>
    <w:p w:rsidR="00BE7C7A" w:rsidRPr="00DB3F93" w:rsidRDefault="00BE7C7A" w:rsidP="00A8652E">
      <w:pPr>
        <w:pStyle w:val="Blockquote"/>
        <w:tabs>
          <w:tab w:val="left" w:pos="828"/>
          <w:tab w:val="left" w:pos="1395"/>
        </w:tabs>
        <w:ind w:left="357" w:right="-397" w:hanging="357"/>
        <w:jc w:val="both"/>
        <w:rPr>
          <w:rFonts w:ascii="Arial" w:hAnsi="Arial" w:cs="Arial"/>
          <w:sz w:val="20"/>
          <w:szCs w:val="20"/>
          <w:lang w:val="gl-ES"/>
        </w:rPr>
      </w:pPr>
    </w:p>
    <w:p w:rsidR="000D1BAB" w:rsidRPr="00DB3F93" w:rsidRDefault="00E63478" w:rsidP="00E63478">
      <w:pPr>
        <w:pStyle w:val="Blockquote"/>
        <w:tabs>
          <w:tab w:val="left" w:pos="828"/>
          <w:tab w:val="left" w:pos="1395"/>
        </w:tabs>
        <w:ind w:left="357" w:right="-397" w:hanging="357"/>
        <w:jc w:val="both"/>
        <w:rPr>
          <w:rFonts w:ascii="Arial" w:hAnsi="Arial" w:cs="Arial"/>
          <w:b/>
          <w:sz w:val="20"/>
          <w:szCs w:val="20"/>
          <w:lang w:val="gl-ES"/>
        </w:rPr>
      </w:pPr>
      <w:r w:rsidRPr="00DB3F93">
        <w:rPr>
          <w:rFonts w:ascii="Arial" w:hAnsi="Arial" w:cs="Arial"/>
          <w:b/>
          <w:sz w:val="20"/>
          <w:szCs w:val="20"/>
          <w:lang w:val="gl-ES"/>
        </w:rPr>
        <w:tab/>
        <w:t xml:space="preserve">16.5 </w:t>
      </w:r>
      <w:r w:rsidR="00BE7C7A" w:rsidRPr="00DB3F93">
        <w:rPr>
          <w:rFonts w:ascii="Arial" w:hAnsi="Arial" w:cs="Arial"/>
          <w:b/>
          <w:sz w:val="20"/>
          <w:szCs w:val="20"/>
          <w:lang w:val="gl-ES"/>
        </w:rPr>
        <w:t>EMPRESAS NON COMUNITARIAS</w:t>
      </w:r>
    </w:p>
    <w:p w:rsidR="000D1BAB" w:rsidRPr="00DB3F93" w:rsidRDefault="000D1BAB" w:rsidP="000D1BAB">
      <w:pPr>
        <w:pStyle w:val="Textoindependiente"/>
        <w:spacing w:before="96"/>
        <w:ind w:left="579"/>
        <w:rPr>
          <w:rFonts w:ascii="Arial" w:hAnsi="Arial" w:cs="Arial"/>
          <w:sz w:val="20"/>
          <w:szCs w:val="20"/>
        </w:rPr>
      </w:pPr>
      <w:r w:rsidRPr="00DB3F93">
        <w:rPr>
          <w:rFonts w:ascii="Arial" w:hAnsi="Arial" w:cs="Arial"/>
          <w:sz w:val="20"/>
          <w:szCs w:val="20"/>
        </w:rPr>
        <w:t>As empresas non comunitarias que resulten adxudicatarias do contrato deberán abrir unha sucursal en España, con designación de apoderados ou representantes para as súas operacións, e que estean inscritas no Rexistro Mercantil (artigo 68.2).</w:t>
      </w:r>
    </w:p>
    <w:p w:rsidR="000D1BAB" w:rsidRPr="00DB3F93" w:rsidRDefault="000D1BAB" w:rsidP="00A8652E">
      <w:pPr>
        <w:pStyle w:val="Blockquote"/>
        <w:tabs>
          <w:tab w:val="left" w:pos="828"/>
          <w:tab w:val="left" w:pos="1395"/>
        </w:tabs>
        <w:ind w:left="357" w:right="-397" w:hanging="357"/>
        <w:jc w:val="both"/>
        <w:rPr>
          <w:rFonts w:ascii="Arial" w:hAnsi="Arial" w:cs="Arial"/>
          <w:sz w:val="20"/>
          <w:szCs w:val="20"/>
          <w:lang w:val="gl-ES"/>
        </w:rPr>
      </w:pPr>
    </w:p>
    <w:p w:rsidR="00A8652E" w:rsidRPr="00DB3F93" w:rsidRDefault="00A8652E" w:rsidP="00A8652E">
      <w:pPr>
        <w:pStyle w:val="Blockquote"/>
        <w:tabs>
          <w:tab w:val="left" w:pos="828"/>
          <w:tab w:val="left" w:pos="1395"/>
        </w:tabs>
        <w:ind w:left="1080" w:right="-397"/>
        <w:jc w:val="both"/>
        <w:rPr>
          <w:rFonts w:ascii="Arial" w:hAnsi="Arial" w:cs="Arial"/>
          <w:sz w:val="20"/>
          <w:szCs w:val="20"/>
          <w:lang w:val="gl-ES"/>
        </w:rPr>
      </w:pPr>
    </w:p>
    <w:p w:rsidR="00A8652E" w:rsidRPr="00DB3F93" w:rsidRDefault="00A8652E" w:rsidP="00A8652E">
      <w:pPr>
        <w:pStyle w:val="Blockquote"/>
        <w:ind w:right="-397"/>
        <w:jc w:val="center"/>
        <w:rPr>
          <w:rFonts w:ascii="Arial" w:hAnsi="Arial" w:cs="Arial"/>
          <w:sz w:val="20"/>
          <w:szCs w:val="20"/>
          <w:u w:val="single"/>
          <w:lang w:val="gl-ES"/>
        </w:rPr>
      </w:pPr>
      <w:r w:rsidRPr="00DB3F93">
        <w:rPr>
          <w:rFonts w:ascii="Arial" w:hAnsi="Arial" w:cs="Arial"/>
          <w:b/>
          <w:bCs/>
          <w:sz w:val="20"/>
          <w:szCs w:val="20"/>
          <w:u w:val="single"/>
          <w:lang w:val="gl-ES"/>
        </w:rPr>
        <w:t>III.- FORMALIZACIÓN DO CONTRATO</w:t>
      </w:r>
    </w:p>
    <w:p w:rsidR="00A8652E" w:rsidRPr="00DB3F93" w:rsidRDefault="00A8652E" w:rsidP="00A8652E">
      <w:pPr>
        <w:pStyle w:val="Blockquote"/>
        <w:tabs>
          <w:tab w:val="left" w:pos="828"/>
        </w:tabs>
        <w:ind w:left="720" w:right="-397"/>
        <w:jc w:val="both"/>
        <w:rPr>
          <w:rFonts w:ascii="Arial" w:hAnsi="Arial" w:cs="Arial"/>
          <w:sz w:val="20"/>
          <w:szCs w:val="20"/>
          <w:lang w:val="gl-ES"/>
        </w:rPr>
      </w:pPr>
      <w:r w:rsidRPr="00DB3F93">
        <w:rPr>
          <w:rFonts w:ascii="Arial" w:hAnsi="Arial" w:cs="Arial"/>
          <w:sz w:val="20"/>
          <w:szCs w:val="20"/>
          <w:lang w:val="gl-ES"/>
        </w:rPr>
        <w:t xml:space="preserve"> </w:t>
      </w: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17) </w:t>
      </w:r>
      <w:r w:rsidR="00BE7C7A" w:rsidRPr="00DB3F93">
        <w:rPr>
          <w:rFonts w:ascii="Arial" w:hAnsi="Arial" w:cs="Arial"/>
          <w:b/>
          <w:bCs/>
          <w:sz w:val="20"/>
          <w:szCs w:val="20"/>
          <w:u w:val="single"/>
          <w:lang w:val="gl-ES"/>
        </w:rPr>
        <w:t>FORMALIZACIÓN DO CONTRATO</w:t>
      </w:r>
    </w:p>
    <w:p w:rsidR="00A8652E" w:rsidRPr="00DB3F93" w:rsidRDefault="00430B84" w:rsidP="00A8652E">
      <w:pPr>
        <w:pStyle w:val="Blockquote"/>
        <w:ind w:left="284" w:right="-397"/>
        <w:jc w:val="both"/>
        <w:rPr>
          <w:rFonts w:ascii="Arial" w:hAnsi="Arial" w:cs="Arial"/>
          <w:sz w:val="20"/>
          <w:szCs w:val="20"/>
          <w:lang w:val="gl-ES"/>
        </w:rPr>
      </w:pPr>
      <w:r>
        <w:rPr>
          <w:rFonts w:ascii="Arial" w:hAnsi="Arial" w:cs="Arial"/>
          <w:sz w:val="20"/>
          <w:szCs w:val="20"/>
          <w:lang w:val="gl-ES"/>
        </w:rPr>
        <w:t xml:space="preserve">a) Se </w:t>
      </w:r>
      <w:r w:rsidR="00A8652E" w:rsidRPr="00DB3F93">
        <w:rPr>
          <w:rFonts w:ascii="Arial" w:hAnsi="Arial" w:cs="Arial"/>
          <w:sz w:val="20"/>
          <w:szCs w:val="20"/>
          <w:lang w:val="gl-ES"/>
        </w:rPr>
        <w:t xml:space="preserve">o contrato é susceptible de recurso especial en materia de </w:t>
      </w:r>
      <w:r w:rsidR="00DB3F93">
        <w:rPr>
          <w:rFonts w:ascii="Arial" w:hAnsi="Arial" w:cs="Arial"/>
          <w:sz w:val="20"/>
          <w:szCs w:val="20"/>
          <w:lang w:val="gl-ES"/>
        </w:rPr>
        <w:t>contratación conforme ao artigo</w:t>
      </w:r>
      <w:r w:rsidR="00C610F1" w:rsidRPr="00DB3F93">
        <w:rPr>
          <w:rFonts w:ascii="Arial" w:hAnsi="Arial" w:cs="Arial"/>
          <w:sz w:val="20"/>
          <w:szCs w:val="20"/>
          <w:lang w:val="gl-ES"/>
        </w:rPr>
        <w:t xml:space="preserve"> 44 </w:t>
      </w:r>
      <w:r w:rsidR="00A8652E" w:rsidRPr="00DB3F93">
        <w:rPr>
          <w:rFonts w:ascii="Arial" w:hAnsi="Arial" w:cs="Arial"/>
          <w:sz w:val="20"/>
          <w:szCs w:val="20"/>
          <w:lang w:val="gl-ES"/>
        </w:rPr>
        <w:t>e 15</w:t>
      </w:r>
      <w:r w:rsidR="00C610F1" w:rsidRPr="00DB3F93">
        <w:rPr>
          <w:rFonts w:ascii="Arial" w:hAnsi="Arial" w:cs="Arial"/>
          <w:sz w:val="20"/>
          <w:szCs w:val="20"/>
          <w:lang w:val="gl-ES"/>
        </w:rPr>
        <w:t xml:space="preserve">3 </w:t>
      </w:r>
      <w:r w:rsidR="00A8652E" w:rsidRPr="00DB3F93">
        <w:rPr>
          <w:rFonts w:ascii="Arial" w:hAnsi="Arial" w:cs="Arial"/>
          <w:sz w:val="20"/>
          <w:szCs w:val="20"/>
          <w:lang w:val="gl-ES"/>
        </w:rPr>
        <w:t>LCSP a formalización non poderá efectuarse antes de que transcorran quince días hábiles desde que se remita a notificación da adxudicación aos licitadores e candidatos.</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sz w:val="20"/>
          <w:szCs w:val="20"/>
          <w:lang w:val="gl-ES"/>
        </w:rPr>
        <w:t>Unha vez transcorrido</w:t>
      </w:r>
      <w:r w:rsidR="002B199A">
        <w:rPr>
          <w:rFonts w:ascii="Arial" w:hAnsi="Arial" w:cs="Arial"/>
          <w:sz w:val="20"/>
          <w:szCs w:val="20"/>
          <w:lang w:val="gl-ES"/>
        </w:rPr>
        <w:t xml:space="preserve"> este prazo sen que se interpuxera</w:t>
      </w:r>
      <w:r w:rsidRPr="00DB3F93">
        <w:rPr>
          <w:rFonts w:ascii="Arial" w:hAnsi="Arial" w:cs="Arial"/>
          <w:sz w:val="20"/>
          <w:szCs w:val="20"/>
          <w:lang w:val="gl-ES"/>
        </w:rPr>
        <w:t xml:space="preserve"> recurso que leve aparellada a suspensión da formali</w:t>
      </w:r>
      <w:r w:rsidR="002B199A">
        <w:rPr>
          <w:rFonts w:ascii="Arial" w:hAnsi="Arial" w:cs="Arial"/>
          <w:sz w:val="20"/>
          <w:szCs w:val="20"/>
          <w:lang w:val="gl-ES"/>
        </w:rPr>
        <w:t>zación do contrato o órgano de C</w:t>
      </w:r>
      <w:r w:rsidRPr="00DB3F93">
        <w:rPr>
          <w:rFonts w:ascii="Arial" w:hAnsi="Arial" w:cs="Arial"/>
          <w:sz w:val="20"/>
          <w:szCs w:val="20"/>
          <w:lang w:val="gl-ES"/>
        </w:rPr>
        <w:t>ontratación requirirá ao adxudicatario para que formalice o contrato no pr</w:t>
      </w:r>
      <w:r w:rsidR="002B199A">
        <w:rPr>
          <w:rFonts w:ascii="Arial" w:hAnsi="Arial" w:cs="Arial"/>
          <w:sz w:val="20"/>
          <w:szCs w:val="20"/>
          <w:lang w:val="gl-ES"/>
        </w:rPr>
        <w:t>azo non superior a cinco días contados</w:t>
      </w:r>
      <w:r w:rsidRPr="00DB3F93">
        <w:rPr>
          <w:rFonts w:ascii="Arial" w:hAnsi="Arial" w:cs="Arial"/>
          <w:sz w:val="20"/>
          <w:szCs w:val="20"/>
          <w:lang w:val="gl-ES"/>
        </w:rPr>
        <w:t xml:space="preserve"> desde o seguinte a aquel en que recibise a notificación para a formalización.</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sz w:val="20"/>
          <w:szCs w:val="20"/>
          <w:lang w:val="gl-ES"/>
        </w:rPr>
        <w:t>b) Nos restantes casos,</w:t>
      </w:r>
      <w:r w:rsidR="002B199A">
        <w:rPr>
          <w:rFonts w:ascii="Arial" w:hAnsi="Arial" w:cs="Arial"/>
          <w:sz w:val="20"/>
          <w:szCs w:val="20"/>
          <w:lang w:val="gl-ES"/>
        </w:rPr>
        <w:t xml:space="preserve"> é dicir se</w:t>
      </w:r>
      <w:r w:rsidR="002A2594" w:rsidRPr="00DB3F93">
        <w:rPr>
          <w:rFonts w:ascii="Arial" w:hAnsi="Arial" w:cs="Arial"/>
          <w:sz w:val="20"/>
          <w:szCs w:val="20"/>
          <w:lang w:val="gl-ES"/>
        </w:rPr>
        <w:t xml:space="preserve"> o contrato non é susceptible do recurso especial, </w:t>
      </w:r>
      <w:r w:rsidRPr="00DB3F93">
        <w:rPr>
          <w:rFonts w:ascii="Arial" w:hAnsi="Arial" w:cs="Arial"/>
          <w:sz w:val="20"/>
          <w:szCs w:val="20"/>
          <w:lang w:val="gl-ES"/>
        </w:rPr>
        <w:t xml:space="preserve"> a formalización do contrato deberá efectuarse non máis tarde do</w:t>
      </w:r>
      <w:r w:rsidR="002B199A">
        <w:rPr>
          <w:rFonts w:ascii="Arial" w:hAnsi="Arial" w:cs="Arial"/>
          <w:sz w:val="20"/>
          <w:szCs w:val="20"/>
          <w:lang w:val="gl-ES"/>
        </w:rPr>
        <w:t>s</w:t>
      </w:r>
      <w:r w:rsidRPr="00DB3F93">
        <w:rPr>
          <w:rFonts w:ascii="Arial" w:hAnsi="Arial" w:cs="Arial"/>
          <w:sz w:val="20"/>
          <w:szCs w:val="20"/>
          <w:lang w:val="gl-ES"/>
        </w:rPr>
        <w:t xml:space="preserve"> quince días hábiles seguintes a aquel en que se reciba a notificación da adxudicación aos licit</w:t>
      </w:r>
      <w:r w:rsidR="002B199A">
        <w:rPr>
          <w:rFonts w:ascii="Arial" w:hAnsi="Arial" w:cs="Arial"/>
          <w:sz w:val="20"/>
          <w:szCs w:val="20"/>
          <w:lang w:val="gl-ES"/>
        </w:rPr>
        <w:t>adores, e na data que sinale a a</w:t>
      </w:r>
      <w:r w:rsidRPr="00DB3F93">
        <w:rPr>
          <w:rFonts w:ascii="Arial" w:hAnsi="Arial" w:cs="Arial"/>
          <w:sz w:val="20"/>
          <w:szCs w:val="20"/>
          <w:lang w:val="gl-ES"/>
        </w:rPr>
        <w:t>dministración.</w:t>
      </w:r>
    </w:p>
    <w:p w:rsidR="00A8652E" w:rsidRPr="00DB3F93" w:rsidRDefault="00C610F1"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 Cando por causas imputables ao</w:t>
      </w:r>
      <w:r w:rsidR="002B199A">
        <w:rPr>
          <w:rFonts w:ascii="Arial" w:hAnsi="Arial" w:cs="Arial"/>
          <w:sz w:val="20"/>
          <w:szCs w:val="20"/>
          <w:lang w:val="gl-ES"/>
        </w:rPr>
        <w:t xml:space="preserve"> adxudicatario non se formalice</w:t>
      </w:r>
      <w:r w:rsidRPr="00DB3F93">
        <w:rPr>
          <w:rFonts w:ascii="Arial" w:hAnsi="Arial" w:cs="Arial"/>
          <w:sz w:val="20"/>
          <w:szCs w:val="20"/>
          <w:lang w:val="gl-ES"/>
        </w:rPr>
        <w:t xml:space="preserve"> o contrato dentro do prazo indicado esixiráselle o importe do 3 por cento da presuposto base de licitación, IVE excluído, en concepto de penalidad</w:t>
      </w:r>
      <w:r w:rsidR="00DB3F93">
        <w:rPr>
          <w:rFonts w:ascii="Arial" w:hAnsi="Arial" w:cs="Arial"/>
          <w:sz w:val="20"/>
          <w:szCs w:val="20"/>
          <w:lang w:val="gl-ES"/>
        </w:rPr>
        <w:t>e</w:t>
      </w:r>
      <w:r w:rsidRPr="00DB3F93">
        <w:rPr>
          <w:rFonts w:ascii="Arial" w:hAnsi="Arial" w:cs="Arial"/>
          <w:sz w:val="20"/>
          <w:szCs w:val="20"/>
          <w:lang w:val="gl-ES"/>
        </w:rPr>
        <w:t xml:space="preserve">, que se fará efectivo en primeiro lugar contra a garantía definitiva, </w:t>
      </w:r>
      <w:r w:rsidR="00847E30">
        <w:rPr>
          <w:rFonts w:ascii="Arial" w:hAnsi="Arial" w:cs="Arial"/>
          <w:sz w:val="20"/>
          <w:szCs w:val="20"/>
          <w:lang w:val="gl-ES"/>
        </w:rPr>
        <w:t xml:space="preserve">se </w:t>
      </w:r>
      <w:proofErr w:type="spellStart"/>
      <w:r w:rsidR="00847E30">
        <w:rPr>
          <w:rFonts w:ascii="Arial" w:hAnsi="Arial" w:cs="Arial"/>
          <w:sz w:val="20"/>
          <w:szCs w:val="20"/>
          <w:lang w:val="gl-ES"/>
        </w:rPr>
        <w:t>se</w:t>
      </w:r>
      <w:proofErr w:type="spellEnd"/>
      <w:r w:rsidR="00847E30">
        <w:rPr>
          <w:rFonts w:ascii="Arial" w:hAnsi="Arial" w:cs="Arial"/>
          <w:sz w:val="20"/>
          <w:szCs w:val="20"/>
          <w:lang w:val="gl-ES"/>
        </w:rPr>
        <w:t xml:space="preserve"> constituí</w:t>
      </w:r>
      <w:r w:rsidR="0037183E" w:rsidRPr="00DB3F93">
        <w:rPr>
          <w:rFonts w:ascii="Arial" w:hAnsi="Arial" w:cs="Arial"/>
          <w:sz w:val="20"/>
          <w:szCs w:val="20"/>
          <w:lang w:val="gl-ES"/>
        </w:rPr>
        <w:t>se</w:t>
      </w:r>
      <w:r w:rsidR="00241316" w:rsidRPr="00DB3F93">
        <w:rPr>
          <w:rFonts w:ascii="Arial" w:hAnsi="Arial" w:cs="Arial"/>
          <w:sz w:val="20"/>
          <w:szCs w:val="20"/>
          <w:lang w:val="gl-ES"/>
        </w:rPr>
        <w:t>,</w:t>
      </w:r>
      <w:r w:rsidRPr="00DB3F93">
        <w:rPr>
          <w:rFonts w:ascii="Arial" w:hAnsi="Arial" w:cs="Arial"/>
          <w:sz w:val="20"/>
          <w:szCs w:val="20"/>
          <w:lang w:val="gl-ES"/>
        </w:rPr>
        <w:t xml:space="preserve"> sen prexuízo do establecido na letra b) do apart</w:t>
      </w:r>
      <w:r w:rsidR="00847E30">
        <w:rPr>
          <w:rFonts w:ascii="Arial" w:hAnsi="Arial" w:cs="Arial"/>
          <w:sz w:val="20"/>
          <w:szCs w:val="20"/>
          <w:lang w:val="gl-ES"/>
        </w:rPr>
        <w:t>ado 2 do artigo 71 respecto da súa</w:t>
      </w:r>
      <w:r w:rsidRPr="00DB3F93">
        <w:rPr>
          <w:rFonts w:ascii="Arial" w:hAnsi="Arial" w:cs="Arial"/>
          <w:sz w:val="20"/>
          <w:szCs w:val="20"/>
          <w:lang w:val="gl-ES"/>
        </w:rPr>
        <w:t xml:space="preserve"> decla</w:t>
      </w:r>
      <w:r w:rsidR="002A2594" w:rsidRPr="00DB3F93">
        <w:rPr>
          <w:rFonts w:ascii="Arial" w:hAnsi="Arial" w:cs="Arial"/>
          <w:sz w:val="20"/>
          <w:szCs w:val="20"/>
          <w:lang w:val="gl-ES"/>
        </w:rPr>
        <w:t>ra</w:t>
      </w:r>
      <w:r w:rsidRPr="00DB3F93">
        <w:rPr>
          <w:rFonts w:ascii="Arial" w:hAnsi="Arial" w:cs="Arial"/>
          <w:sz w:val="20"/>
          <w:szCs w:val="20"/>
          <w:lang w:val="gl-ES"/>
        </w:rPr>
        <w:t>ción de prohibición de contratar.</w:t>
      </w:r>
    </w:p>
    <w:p w:rsidR="00A8652E" w:rsidRPr="00DB3F93" w:rsidRDefault="00847E30" w:rsidP="00A8652E">
      <w:pPr>
        <w:pStyle w:val="Blockquote"/>
        <w:ind w:left="0" w:right="-397"/>
        <w:jc w:val="both"/>
        <w:rPr>
          <w:rFonts w:ascii="Arial" w:hAnsi="Arial" w:cs="Arial"/>
          <w:sz w:val="20"/>
          <w:szCs w:val="20"/>
          <w:lang w:val="gl-ES"/>
        </w:rPr>
      </w:pPr>
      <w:r>
        <w:rPr>
          <w:rFonts w:ascii="Arial" w:hAnsi="Arial" w:cs="Arial"/>
          <w:sz w:val="20"/>
          <w:szCs w:val="20"/>
          <w:lang w:val="gl-ES"/>
        </w:rPr>
        <w:t xml:space="preserve">Se </w:t>
      </w:r>
      <w:r w:rsidR="00A8652E" w:rsidRPr="00DB3F93">
        <w:rPr>
          <w:rFonts w:ascii="Arial" w:hAnsi="Arial" w:cs="Arial"/>
          <w:sz w:val="20"/>
          <w:szCs w:val="20"/>
          <w:lang w:val="gl-ES"/>
        </w:rPr>
        <w:t xml:space="preserve">a causa da non </w:t>
      </w:r>
      <w:r>
        <w:rPr>
          <w:rFonts w:ascii="Arial" w:hAnsi="Arial" w:cs="Arial"/>
          <w:sz w:val="20"/>
          <w:szCs w:val="20"/>
          <w:lang w:val="gl-ES"/>
        </w:rPr>
        <w:t>formalización fose imputable á a</w:t>
      </w:r>
      <w:r w:rsidR="00A8652E" w:rsidRPr="00DB3F93">
        <w:rPr>
          <w:rFonts w:ascii="Arial" w:hAnsi="Arial" w:cs="Arial"/>
          <w:sz w:val="20"/>
          <w:szCs w:val="20"/>
          <w:lang w:val="gl-ES"/>
        </w:rPr>
        <w:t xml:space="preserve">dministración, indemnizarase ao </w:t>
      </w:r>
      <w:r w:rsidR="007F0F0C">
        <w:rPr>
          <w:rFonts w:ascii="Arial" w:hAnsi="Arial" w:cs="Arial"/>
          <w:sz w:val="20"/>
          <w:szCs w:val="20"/>
          <w:lang w:val="gl-ES"/>
        </w:rPr>
        <w:t>contratista dos danos e perda</w:t>
      </w:r>
      <w:r w:rsidR="00A8652E" w:rsidRPr="00DB3F93">
        <w:rPr>
          <w:rFonts w:ascii="Arial" w:hAnsi="Arial" w:cs="Arial"/>
          <w:sz w:val="20"/>
          <w:szCs w:val="20"/>
          <w:lang w:val="gl-ES"/>
        </w:rPr>
        <w:t>s que a demora lle puidese ocasionar.</w:t>
      </w:r>
    </w:p>
    <w:p w:rsidR="00A8652E" w:rsidRPr="00DB3F93" w:rsidRDefault="00A8652E" w:rsidP="00A8652E">
      <w:pPr>
        <w:pStyle w:val="Blockquote"/>
        <w:ind w:right="-397"/>
        <w:jc w:val="both"/>
        <w:rPr>
          <w:rFonts w:ascii="Arial" w:hAnsi="Arial" w:cs="Arial"/>
          <w:b/>
          <w:bCs/>
          <w:sz w:val="20"/>
          <w:szCs w:val="20"/>
          <w:u w:val="single"/>
          <w:lang w:val="gl-ES"/>
        </w:rPr>
      </w:pPr>
    </w:p>
    <w:p w:rsidR="00A8652E" w:rsidRPr="00DB3F93" w:rsidRDefault="007F0F0C" w:rsidP="00A8652E">
      <w:pPr>
        <w:pStyle w:val="Blockquote"/>
        <w:ind w:right="-397"/>
        <w:jc w:val="center"/>
        <w:rPr>
          <w:rFonts w:ascii="Arial" w:hAnsi="Arial" w:cs="Arial"/>
          <w:b/>
          <w:bCs/>
          <w:sz w:val="20"/>
          <w:szCs w:val="20"/>
          <w:u w:val="single"/>
          <w:lang w:val="gl-ES"/>
        </w:rPr>
      </w:pPr>
      <w:r>
        <w:rPr>
          <w:rFonts w:ascii="Arial" w:hAnsi="Arial" w:cs="Arial"/>
          <w:b/>
          <w:bCs/>
          <w:sz w:val="20"/>
          <w:szCs w:val="20"/>
          <w:u w:val="single"/>
          <w:lang w:val="gl-ES"/>
        </w:rPr>
        <w:t>IV.- EXECUCIÓN DO CONTRATO</w:t>
      </w:r>
    </w:p>
    <w:p w:rsidR="00141BDE" w:rsidRPr="00E00FE3" w:rsidRDefault="00141BDE" w:rsidP="00141BDE">
      <w:pPr>
        <w:pStyle w:val="Blockquote"/>
        <w:ind w:left="0" w:right="-397"/>
        <w:rPr>
          <w:rFonts w:ascii="Arial" w:hAnsi="Arial" w:cs="Arial"/>
          <w:strike/>
          <w:sz w:val="22"/>
          <w:szCs w:val="22"/>
          <w:u w:val="single"/>
          <w:lang w:val="gl-ES"/>
        </w:rPr>
      </w:pPr>
      <w:r w:rsidRPr="0005471C">
        <w:rPr>
          <w:rFonts w:ascii="Arial" w:hAnsi="Arial" w:cs="Arial"/>
          <w:b/>
          <w:bCs/>
          <w:sz w:val="22"/>
          <w:szCs w:val="22"/>
          <w:lang w:val="gl-ES"/>
        </w:rPr>
        <w:t xml:space="preserve">18) </w:t>
      </w:r>
      <w:r w:rsidRPr="0005471C">
        <w:rPr>
          <w:rFonts w:ascii="Arial" w:hAnsi="Arial" w:cs="Arial"/>
          <w:b/>
          <w:bCs/>
          <w:sz w:val="22"/>
          <w:szCs w:val="22"/>
          <w:u w:val="single"/>
          <w:lang w:val="gl-ES"/>
        </w:rPr>
        <w:t xml:space="preserve">ACTA DE COMPROBACIÓN DO </w:t>
      </w:r>
      <w:r w:rsidRPr="0005471C">
        <w:rPr>
          <w:rFonts w:ascii="Arial" w:hAnsi="Arial" w:cs="Arial"/>
          <w:b/>
          <w:bCs/>
          <w:i/>
          <w:sz w:val="22"/>
          <w:szCs w:val="22"/>
          <w:u w:val="single"/>
          <w:lang w:val="gl-ES"/>
        </w:rPr>
        <w:t>REPLANTEO</w:t>
      </w:r>
      <w:r w:rsidRPr="0005471C">
        <w:rPr>
          <w:rFonts w:ascii="Arial" w:hAnsi="Arial" w:cs="Arial"/>
          <w:b/>
          <w:bCs/>
          <w:sz w:val="22"/>
          <w:szCs w:val="22"/>
          <w:u w:val="single"/>
          <w:lang w:val="gl-ES"/>
        </w:rPr>
        <w:t xml:space="preserve">, </w:t>
      </w:r>
    </w:p>
    <w:p w:rsidR="00141BDE" w:rsidRPr="0005471C" w:rsidRDefault="00141BDE" w:rsidP="00141BDE">
      <w:pPr>
        <w:pStyle w:val="Blockquote"/>
        <w:ind w:left="0" w:right="-397"/>
        <w:jc w:val="both"/>
        <w:rPr>
          <w:rFonts w:ascii="Arial" w:hAnsi="Arial" w:cs="Arial"/>
          <w:b/>
          <w:sz w:val="22"/>
          <w:szCs w:val="22"/>
          <w:lang w:val="gl-ES"/>
        </w:rPr>
      </w:pPr>
      <w:r w:rsidRPr="0005471C">
        <w:rPr>
          <w:rFonts w:ascii="Arial" w:hAnsi="Arial" w:cs="Arial"/>
          <w:b/>
          <w:sz w:val="22"/>
          <w:szCs w:val="22"/>
          <w:lang w:val="gl-ES"/>
        </w:rPr>
        <w:t>18.</w:t>
      </w:r>
      <w:r>
        <w:rPr>
          <w:rFonts w:ascii="Arial" w:hAnsi="Arial" w:cs="Arial"/>
          <w:b/>
          <w:sz w:val="22"/>
          <w:szCs w:val="22"/>
          <w:lang w:val="gl-ES"/>
        </w:rPr>
        <w:t>1</w:t>
      </w:r>
      <w:r w:rsidRPr="0005471C">
        <w:rPr>
          <w:rFonts w:ascii="Arial" w:hAnsi="Arial" w:cs="Arial"/>
          <w:b/>
          <w:sz w:val="22"/>
          <w:szCs w:val="22"/>
          <w:lang w:val="gl-ES"/>
        </w:rPr>
        <w:t xml:space="preserve">.- Comprobación do </w:t>
      </w:r>
      <w:proofErr w:type="spellStart"/>
      <w:r w:rsidRPr="0005471C">
        <w:rPr>
          <w:rFonts w:ascii="Arial" w:hAnsi="Arial" w:cs="Arial"/>
          <w:b/>
          <w:i/>
          <w:sz w:val="22"/>
          <w:szCs w:val="22"/>
          <w:lang w:val="gl-ES"/>
        </w:rPr>
        <w:t>replanteo</w:t>
      </w:r>
      <w:proofErr w:type="spellEnd"/>
    </w:p>
    <w:p w:rsidR="00141BDE" w:rsidRPr="0005471C" w:rsidRDefault="00141BDE" w:rsidP="00141BDE">
      <w:pPr>
        <w:pStyle w:val="Blockquote"/>
        <w:ind w:left="0" w:right="-397"/>
        <w:jc w:val="both"/>
        <w:rPr>
          <w:rFonts w:ascii="Arial" w:hAnsi="Arial" w:cs="Arial"/>
          <w:sz w:val="22"/>
          <w:szCs w:val="22"/>
          <w:lang w:val="gl-ES"/>
        </w:rPr>
      </w:pPr>
      <w:r w:rsidRPr="0005471C">
        <w:rPr>
          <w:rFonts w:ascii="Arial" w:hAnsi="Arial" w:cs="Arial"/>
          <w:sz w:val="22"/>
          <w:szCs w:val="22"/>
          <w:lang w:val="gl-ES"/>
        </w:rPr>
        <w:t xml:space="preserve">Dentro do mes seguinte á formalización do contrato efectuarase a comprobación do </w:t>
      </w:r>
      <w:proofErr w:type="spellStart"/>
      <w:r w:rsidRPr="0005471C">
        <w:rPr>
          <w:rFonts w:ascii="Arial" w:hAnsi="Arial" w:cs="Arial"/>
          <w:i/>
          <w:sz w:val="22"/>
          <w:szCs w:val="22"/>
          <w:lang w:val="gl-ES"/>
        </w:rPr>
        <w:t>replanteo</w:t>
      </w:r>
      <w:proofErr w:type="spellEnd"/>
      <w:r w:rsidRPr="0005471C">
        <w:rPr>
          <w:rFonts w:ascii="Arial" w:hAnsi="Arial" w:cs="Arial"/>
          <w:sz w:val="22"/>
          <w:szCs w:val="22"/>
          <w:lang w:val="gl-ES"/>
        </w:rPr>
        <w:t xml:space="preserve">, na data en que a Administración sinale, quedando obrigado o contratista, despois da notificación á dirección do correo electrónico que figura na súa oferta, a acudir a este e subscribir a correspondente acta, de conformidade co artigo 236 LCSP. </w:t>
      </w:r>
    </w:p>
    <w:p w:rsidR="00141BDE" w:rsidRPr="0005471C" w:rsidRDefault="00141BDE" w:rsidP="00141BDE">
      <w:pPr>
        <w:pStyle w:val="Blockquote"/>
        <w:ind w:left="0" w:right="-397"/>
        <w:jc w:val="both"/>
        <w:rPr>
          <w:rFonts w:ascii="Arial" w:hAnsi="Arial" w:cs="Arial"/>
          <w:sz w:val="22"/>
          <w:szCs w:val="22"/>
          <w:lang w:val="gl-ES"/>
        </w:rPr>
      </w:pPr>
      <w:r w:rsidRPr="0005471C">
        <w:rPr>
          <w:rFonts w:ascii="Arial" w:hAnsi="Arial" w:cs="Arial"/>
          <w:sz w:val="22"/>
          <w:szCs w:val="22"/>
          <w:lang w:val="gl-ES"/>
        </w:rPr>
        <w:lastRenderedPageBreak/>
        <w:t xml:space="preserve">Se o contratista non acudise, sen causa xustificada, ao acto de Comprobación de </w:t>
      </w:r>
      <w:proofErr w:type="spellStart"/>
      <w:r w:rsidRPr="0005471C">
        <w:rPr>
          <w:rFonts w:ascii="Arial" w:hAnsi="Arial" w:cs="Arial"/>
          <w:i/>
          <w:sz w:val="22"/>
          <w:szCs w:val="22"/>
          <w:lang w:val="gl-ES"/>
        </w:rPr>
        <w:t>replanteo</w:t>
      </w:r>
      <w:proofErr w:type="spellEnd"/>
      <w:r w:rsidRPr="0005471C">
        <w:rPr>
          <w:rFonts w:ascii="Arial" w:hAnsi="Arial" w:cs="Arial"/>
          <w:sz w:val="22"/>
          <w:szCs w:val="22"/>
          <w:lang w:val="gl-ES"/>
        </w:rPr>
        <w:t xml:space="preserve"> a súa ausencia considerarase como incumprimento do contrato , co carácter de incumprimento de obrigación esencial, dando lugar á tramitación dun expediente de resolución de contrato.</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18.</w:t>
      </w:r>
      <w:r w:rsidR="003D2E3D">
        <w:rPr>
          <w:rFonts w:ascii="Arial" w:hAnsi="Arial" w:cs="Arial"/>
          <w:b/>
          <w:bCs/>
          <w:sz w:val="20"/>
          <w:szCs w:val="20"/>
          <w:lang w:val="gl-ES"/>
        </w:rPr>
        <w:t>2</w:t>
      </w:r>
      <w:r w:rsidRPr="00DB3F93">
        <w:rPr>
          <w:rFonts w:ascii="Arial" w:hAnsi="Arial" w:cs="Arial"/>
          <w:b/>
          <w:bCs/>
          <w:sz w:val="20"/>
          <w:szCs w:val="20"/>
          <w:lang w:val="gl-ES"/>
        </w:rPr>
        <w:t xml:space="preserve">.- Programa de traballo, plan de seguridade e saúde, plan de residuos e relación de </w:t>
      </w:r>
      <w:proofErr w:type="spellStart"/>
      <w:r w:rsidRPr="00DB3F93">
        <w:rPr>
          <w:rFonts w:ascii="Arial" w:hAnsi="Arial" w:cs="Arial"/>
          <w:b/>
          <w:bCs/>
          <w:sz w:val="20"/>
          <w:szCs w:val="20"/>
          <w:lang w:val="gl-ES"/>
        </w:rPr>
        <w:t>subcontratistas</w:t>
      </w:r>
      <w:proofErr w:type="spellEnd"/>
      <w:r w:rsidRPr="00DB3F93">
        <w:rPr>
          <w:rFonts w:ascii="Arial" w:hAnsi="Arial" w:cs="Arial"/>
          <w:b/>
          <w:bCs/>
          <w:sz w:val="20"/>
          <w:szCs w:val="20"/>
          <w:lang w:val="gl-ES"/>
        </w:rPr>
        <w:t xml:space="preserve"> e subministradores</w:t>
      </w:r>
      <w:r w:rsidRPr="00DB3F93">
        <w:rPr>
          <w:rFonts w:ascii="Arial" w:hAnsi="Arial" w:cs="Arial"/>
          <w:sz w:val="20"/>
          <w:szCs w:val="20"/>
          <w:lang w:val="gl-ES"/>
        </w:rPr>
        <w:t>.</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Dentro dos 15 días naturais seguintes ao da firma do contrato, e sempre antes do inicio das obr</w:t>
      </w:r>
      <w:r w:rsidR="00A04073">
        <w:rPr>
          <w:rFonts w:ascii="Arial" w:hAnsi="Arial" w:cs="Arial"/>
          <w:sz w:val="20"/>
          <w:szCs w:val="20"/>
          <w:lang w:val="gl-ES"/>
        </w:rPr>
        <w:t>as, o contratista presentará o programa de traballo, o Plan de seguridade e s</w:t>
      </w:r>
      <w:r w:rsidRPr="00DB3F93">
        <w:rPr>
          <w:rFonts w:ascii="Arial" w:hAnsi="Arial" w:cs="Arial"/>
          <w:sz w:val="20"/>
          <w:szCs w:val="20"/>
          <w:lang w:val="gl-ES"/>
        </w:rPr>
        <w:t xml:space="preserve">aúde, o Plan de residuos específico (para os efectos do disposto no art. 5 e concordantes do R. D. 105/2008) e relación de </w:t>
      </w:r>
      <w:proofErr w:type="spellStart"/>
      <w:r w:rsidRPr="00DB3F93">
        <w:rPr>
          <w:rFonts w:ascii="Arial" w:hAnsi="Arial" w:cs="Arial"/>
          <w:sz w:val="20"/>
          <w:szCs w:val="20"/>
          <w:lang w:val="gl-ES"/>
        </w:rPr>
        <w:t>subcontratistas</w:t>
      </w:r>
      <w:proofErr w:type="spellEnd"/>
      <w:r w:rsidRPr="00DB3F93">
        <w:rPr>
          <w:rFonts w:ascii="Arial" w:hAnsi="Arial" w:cs="Arial"/>
          <w:sz w:val="20"/>
          <w:szCs w:val="20"/>
          <w:lang w:val="gl-ES"/>
        </w:rPr>
        <w:t xml:space="preserve"> e subministradores, co</w:t>
      </w:r>
      <w:r w:rsidR="00213094" w:rsidRPr="00DB3F93">
        <w:rPr>
          <w:rFonts w:ascii="Arial" w:hAnsi="Arial" w:cs="Arial"/>
          <w:sz w:val="20"/>
          <w:szCs w:val="20"/>
          <w:lang w:val="gl-ES"/>
        </w:rPr>
        <w:t xml:space="preserve"> import</w:t>
      </w:r>
      <w:r w:rsidR="00A04073">
        <w:rPr>
          <w:rFonts w:ascii="Arial" w:hAnsi="Arial" w:cs="Arial"/>
          <w:sz w:val="20"/>
          <w:szCs w:val="20"/>
          <w:lang w:val="gl-ES"/>
        </w:rPr>
        <w:t>e de obra que se ha</w:t>
      </w:r>
      <w:r w:rsidR="00213094" w:rsidRPr="00DB3F93">
        <w:rPr>
          <w:rFonts w:ascii="Arial" w:hAnsi="Arial" w:cs="Arial"/>
          <w:sz w:val="20"/>
          <w:szCs w:val="20"/>
          <w:lang w:val="gl-ES"/>
        </w:rPr>
        <w:t xml:space="preserve"> realizar.</w:t>
      </w:r>
    </w:p>
    <w:p w:rsidR="00A8652E" w:rsidRPr="00DB3F93" w:rsidRDefault="00A04073" w:rsidP="00A8652E">
      <w:pPr>
        <w:pStyle w:val="Blockquote"/>
        <w:tabs>
          <w:tab w:val="left" w:pos="828"/>
        </w:tabs>
        <w:ind w:left="0" w:right="-397"/>
        <w:jc w:val="both"/>
        <w:rPr>
          <w:rFonts w:ascii="Arial" w:hAnsi="Arial" w:cs="Arial"/>
          <w:sz w:val="20"/>
          <w:szCs w:val="20"/>
          <w:lang w:val="gl-ES"/>
        </w:rPr>
      </w:pPr>
      <w:r>
        <w:rPr>
          <w:rFonts w:ascii="Arial" w:hAnsi="Arial" w:cs="Arial"/>
          <w:sz w:val="20"/>
          <w:szCs w:val="20"/>
          <w:lang w:val="gl-ES"/>
        </w:rPr>
        <w:t>A aprobación do Plan de seguridade e s</w:t>
      </w:r>
      <w:r w:rsidR="00D70F4D">
        <w:rPr>
          <w:rFonts w:ascii="Arial" w:hAnsi="Arial" w:cs="Arial"/>
          <w:sz w:val="20"/>
          <w:szCs w:val="20"/>
          <w:lang w:val="gl-ES"/>
        </w:rPr>
        <w:t>aúde, corresponderá ao p</w:t>
      </w:r>
      <w:r w:rsidR="00A8652E" w:rsidRPr="00DB3F93">
        <w:rPr>
          <w:rFonts w:ascii="Arial" w:hAnsi="Arial" w:cs="Arial"/>
          <w:sz w:val="20"/>
          <w:szCs w:val="20"/>
          <w:lang w:val="gl-ES"/>
        </w:rPr>
        <w:t xml:space="preserve">residente da Corporación </w:t>
      </w:r>
      <w:r>
        <w:rPr>
          <w:rFonts w:ascii="Arial" w:hAnsi="Arial" w:cs="Arial"/>
          <w:sz w:val="20"/>
          <w:szCs w:val="20"/>
          <w:lang w:val="gl-ES"/>
        </w:rPr>
        <w:t xml:space="preserve">logo do informe previo </w:t>
      </w:r>
      <w:r w:rsidR="00A8652E" w:rsidRPr="00DB3F93">
        <w:rPr>
          <w:rFonts w:ascii="Arial" w:hAnsi="Arial" w:cs="Arial"/>
          <w:sz w:val="20"/>
          <w:szCs w:val="20"/>
          <w:lang w:val="gl-ES"/>
        </w:rPr>
        <w:t>do coordinador de seguridade e saúde.</w:t>
      </w:r>
    </w:p>
    <w:p w:rsidR="00A8652E" w:rsidRPr="00DB3F93" w:rsidRDefault="007F0F0C" w:rsidP="00A8652E">
      <w:pPr>
        <w:pStyle w:val="Blockquote"/>
        <w:tabs>
          <w:tab w:val="left" w:pos="828"/>
        </w:tabs>
        <w:ind w:left="0" w:right="-397"/>
        <w:jc w:val="both"/>
        <w:rPr>
          <w:rFonts w:ascii="Arial" w:hAnsi="Arial" w:cs="Arial"/>
          <w:sz w:val="20"/>
          <w:szCs w:val="20"/>
          <w:lang w:val="gl-ES"/>
        </w:rPr>
      </w:pPr>
      <w:r>
        <w:rPr>
          <w:rFonts w:ascii="Arial" w:hAnsi="Arial" w:cs="Arial"/>
          <w:sz w:val="20"/>
          <w:szCs w:val="20"/>
          <w:lang w:val="gl-ES"/>
        </w:rPr>
        <w:t>Así mesmo corresponderá ao p</w:t>
      </w:r>
      <w:r w:rsidR="00A8652E" w:rsidRPr="00DB3F93">
        <w:rPr>
          <w:rFonts w:ascii="Arial" w:hAnsi="Arial" w:cs="Arial"/>
          <w:sz w:val="20"/>
          <w:szCs w:val="20"/>
          <w:lang w:val="gl-ES"/>
        </w:rPr>
        <w:t>residente da Corpo</w:t>
      </w:r>
      <w:r w:rsidR="00A04073">
        <w:rPr>
          <w:rFonts w:ascii="Arial" w:hAnsi="Arial" w:cs="Arial"/>
          <w:sz w:val="20"/>
          <w:szCs w:val="20"/>
          <w:lang w:val="gl-ES"/>
        </w:rPr>
        <w:t>ración a aprobación do Plan de r</w:t>
      </w:r>
      <w:r w:rsidR="00A8652E" w:rsidRPr="00DB3F93">
        <w:rPr>
          <w:rFonts w:ascii="Arial" w:hAnsi="Arial" w:cs="Arial"/>
          <w:sz w:val="20"/>
          <w:szCs w:val="20"/>
          <w:lang w:val="gl-ES"/>
        </w:rPr>
        <w:t>esiduos nos casos que proceda.</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Atendendo á natureza</w:t>
      </w:r>
      <w:r w:rsidR="002B2B07" w:rsidRPr="00DB3F93">
        <w:rPr>
          <w:rFonts w:ascii="Arial" w:hAnsi="Arial" w:cs="Arial"/>
          <w:sz w:val="20"/>
          <w:szCs w:val="20"/>
          <w:lang w:val="gl-ES"/>
        </w:rPr>
        <w:t xml:space="preserve"> e duración </w:t>
      </w:r>
      <w:r w:rsidR="00D70F4D">
        <w:rPr>
          <w:rFonts w:ascii="Arial" w:hAnsi="Arial" w:cs="Arial"/>
          <w:sz w:val="20"/>
          <w:szCs w:val="20"/>
          <w:lang w:val="gl-ES"/>
        </w:rPr>
        <w:t xml:space="preserve"> da obra, o p</w:t>
      </w:r>
      <w:r w:rsidRPr="00DB3F93">
        <w:rPr>
          <w:rFonts w:ascii="Arial" w:hAnsi="Arial" w:cs="Arial"/>
          <w:sz w:val="20"/>
          <w:szCs w:val="20"/>
          <w:lang w:val="gl-ES"/>
        </w:rPr>
        <w:t>residente</w:t>
      </w:r>
      <w:r w:rsidR="00D70F4D">
        <w:rPr>
          <w:rFonts w:ascii="Arial" w:hAnsi="Arial" w:cs="Arial"/>
          <w:sz w:val="20"/>
          <w:szCs w:val="20"/>
          <w:lang w:val="gl-ES"/>
        </w:rPr>
        <w:t xml:space="preserve"> da Corporación, a proposta do técnico d</w:t>
      </w:r>
      <w:r w:rsidRPr="00DB3F93">
        <w:rPr>
          <w:rFonts w:ascii="Arial" w:hAnsi="Arial" w:cs="Arial"/>
          <w:sz w:val="20"/>
          <w:szCs w:val="20"/>
          <w:lang w:val="gl-ES"/>
        </w:rPr>
        <w:t xml:space="preserve">irector poderá eximir ao contratista da presentación do programa de traballo. </w:t>
      </w:r>
      <w:r w:rsidRPr="00DB3F93">
        <w:rPr>
          <w:rFonts w:ascii="Arial" w:hAnsi="Arial" w:cs="Arial"/>
          <w:sz w:val="20"/>
          <w:szCs w:val="20"/>
          <w:lang w:val="gl-ES"/>
        </w:rPr>
        <w:tab/>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En ningún caso </w:t>
      </w:r>
      <w:r w:rsidR="00D70F4D">
        <w:rPr>
          <w:rFonts w:ascii="Arial" w:hAnsi="Arial" w:cs="Arial"/>
          <w:sz w:val="20"/>
          <w:szCs w:val="20"/>
          <w:lang w:val="gl-ES"/>
        </w:rPr>
        <w:t xml:space="preserve">se dispensará </w:t>
      </w:r>
      <w:r w:rsidRPr="00DB3F93">
        <w:rPr>
          <w:rFonts w:ascii="Arial" w:hAnsi="Arial" w:cs="Arial"/>
          <w:sz w:val="20"/>
          <w:szCs w:val="20"/>
          <w:lang w:val="gl-ES"/>
        </w:rPr>
        <w:t xml:space="preserve">a presentación de programa de traballo para as obras plurianuais. </w:t>
      </w:r>
    </w:p>
    <w:p w:rsidR="00A8652E" w:rsidRPr="00DB3F93" w:rsidRDefault="00A8652E" w:rsidP="007424E5">
      <w:pPr>
        <w:pStyle w:val="Blockquote"/>
        <w:tabs>
          <w:tab w:val="left" w:pos="828"/>
        </w:tabs>
        <w:ind w:left="0" w:right="-397"/>
        <w:jc w:val="both"/>
        <w:rPr>
          <w:rFonts w:ascii="Arial" w:hAnsi="Arial" w:cs="Arial"/>
          <w:b/>
          <w:bCs/>
          <w:sz w:val="20"/>
          <w:szCs w:val="20"/>
          <w:lang w:val="gl-ES"/>
        </w:rPr>
      </w:pPr>
      <w:r w:rsidRPr="00DB3F93">
        <w:rPr>
          <w:rFonts w:ascii="Arial" w:hAnsi="Arial" w:cs="Arial"/>
          <w:b/>
          <w:bCs/>
          <w:sz w:val="20"/>
          <w:szCs w:val="20"/>
          <w:lang w:val="gl-ES"/>
        </w:rPr>
        <w:t>18.</w:t>
      </w:r>
      <w:r w:rsidR="003D2E3D">
        <w:rPr>
          <w:rFonts w:ascii="Arial" w:hAnsi="Arial" w:cs="Arial"/>
          <w:b/>
          <w:bCs/>
          <w:sz w:val="20"/>
          <w:szCs w:val="20"/>
          <w:lang w:val="gl-ES"/>
        </w:rPr>
        <w:t>3</w:t>
      </w:r>
      <w:r w:rsidRPr="00DB3F93">
        <w:rPr>
          <w:rFonts w:ascii="Arial" w:hAnsi="Arial" w:cs="Arial"/>
          <w:b/>
          <w:bCs/>
          <w:sz w:val="20"/>
          <w:szCs w:val="20"/>
          <w:lang w:val="gl-ES"/>
        </w:rPr>
        <w:t xml:space="preserve">.- Comezo das obras e comunicación </w:t>
      </w:r>
      <w:r w:rsidR="00D70F4D">
        <w:rPr>
          <w:rFonts w:ascii="Arial" w:hAnsi="Arial" w:cs="Arial"/>
          <w:b/>
          <w:bCs/>
          <w:sz w:val="20"/>
          <w:szCs w:val="20"/>
          <w:lang w:val="gl-ES"/>
        </w:rPr>
        <w:t xml:space="preserve">da </w:t>
      </w:r>
      <w:r w:rsidRPr="00DB3F93">
        <w:rPr>
          <w:rFonts w:ascii="Arial" w:hAnsi="Arial" w:cs="Arial"/>
          <w:b/>
          <w:bCs/>
          <w:sz w:val="20"/>
          <w:szCs w:val="20"/>
          <w:lang w:val="gl-ES"/>
        </w:rPr>
        <w:t xml:space="preserve">apertura </w:t>
      </w:r>
      <w:r w:rsidR="00D70F4D">
        <w:rPr>
          <w:rFonts w:ascii="Arial" w:hAnsi="Arial" w:cs="Arial"/>
          <w:b/>
          <w:bCs/>
          <w:sz w:val="20"/>
          <w:szCs w:val="20"/>
          <w:lang w:val="gl-ES"/>
        </w:rPr>
        <w:t xml:space="preserve">do </w:t>
      </w:r>
      <w:r w:rsidRPr="00DB3F93">
        <w:rPr>
          <w:rFonts w:ascii="Arial" w:hAnsi="Arial" w:cs="Arial"/>
          <w:b/>
          <w:bCs/>
          <w:sz w:val="20"/>
          <w:szCs w:val="20"/>
          <w:lang w:val="gl-ES"/>
        </w:rPr>
        <w:t>centro de traballo</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O contratista deberá iniciar as obras dentro do</w:t>
      </w:r>
      <w:r w:rsidR="00D70F4D">
        <w:rPr>
          <w:rFonts w:ascii="Arial" w:hAnsi="Arial" w:cs="Arial"/>
          <w:sz w:val="20"/>
          <w:szCs w:val="20"/>
          <w:lang w:val="gl-ES"/>
        </w:rPr>
        <w:t>s</w:t>
      </w:r>
      <w:r w:rsidRPr="00DB3F93">
        <w:rPr>
          <w:rFonts w:ascii="Arial" w:hAnsi="Arial" w:cs="Arial"/>
          <w:sz w:val="20"/>
          <w:szCs w:val="20"/>
          <w:lang w:val="gl-ES"/>
        </w:rPr>
        <w:t xml:space="preserve"> quince</w:t>
      </w:r>
      <w:r w:rsidR="00D70F4D">
        <w:rPr>
          <w:rFonts w:ascii="Arial" w:hAnsi="Arial" w:cs="Arial"/>
          <w:sz w:val="20"/>
          <w:szCs w:val="20"/>
          <w:lang w:val="gl-ES"/>
        </w:rPr>
        <w:t xml:space="preserve"> días seguintes ao da firma da acta de c</w:t>
      </w:r>
      <w:r w:rsidRPr="00DB3F93">
        <w:rPr>
          <w:rFonts w:ascii="Arial" w:hAnsi="Arial" w:cs="Arial"/>
          <w:sz w:val="20"/>
          <w:szCs w:val="20"/>
          <w:lang w:val="gl-ES"/>
        </w:rPr>
        <w:t xml:space="preserve">omprobación de </w:t>
      </w:r>
      <w:proofErr w:type="spellStart"/>
      <w:r w:rsidR="00D70F4D">
        <w:rPr>
          <w:rFonts w:ascii="Arial" w:hAnsi="Arial" w:cs="Arial"/>
          <w:sz w:val="20"/>
          <w:szCs w:val="20"/>
          <w:lang w:val="gl-ES"/>
        </w:rPr>
        <w:t>r</w:t>
      </w:r>
      <w:r w:rsidR="00836C1F">
        <w:rPr>
          <w:rFonts w:ascii="Arial" w:hAnsi="Arial" w:cs="Arial"/>
          <w:sz w:val="20"/>
          <w:szCs w:val="20"/>
          <w:lang w:val="gl-ES"/>
        </w:rPr>
        <w:t>eplanteo</w:t>
      </w:r>
      <w:proofErr w:type="spellEnd"/>
      <w:r w:rsidRPr="00DB3F93">
        <w:rPr>
          <w:rFonts w:ascii="Arial" w:hAnsi="Arial" w:cs="Arial"/>
          <w:sz w:val="20"/>
          <w:szCs w:val="20"/>
          <w:lang w:val="gl-ES"/>
        </w:rPr>
        <w:t xml:space="preserve">. </w:t>
      </w:r>
    </w:p>
    <w:p w:rsidR="00A8652E" w:rsidRPr="00DB3F93" w:rsidRDefault="00A8652E" w:rsidP="00A8652E">
      <w:pPr>
        <w:pStyle w:val="sangrado2"/>
        <w:spacing w:beforeAutospacing="0" w:afterAutospacing="0"/>
        <w:ind w:right="-397"/>
        <w:jc w:val="both"/>
        <w:rPr>
          <w:rFonts w:ascii="Arial" w:hAnsi="Arial" w:cs="Arial"/>
          <w:sz w:val="20"/>
          <w:szCs w:val="20"/>
        </w:rPr>
      </w:pPr>
      <w:r w:rsidRPr="00DB3F93">
        <w:rPr>
          <w:rFonts w:ascii="Arial" w:hAnsi="Arial" w:cs="Arial"/>
          <w:sz w:val="20"/>
          <w:szCs w:val="20"/>
        </w:rPr>
        <w:t>O adxudicatario deberá comunicar  a  apertura do centro de traballo á autoridade laboral competente con carácter  previo ao comezo dos traballos, documento  cuxa presentación deberá exhibir o  contratista ao director das obras e ao coordinador de seguridade e saúde.</w:t>
      </w:r>
    </w:p>
    <w:p w:rsidR="00A8652E" w:rsidRPr="00DB3F93" w:rsidRDefault="003D2E3D" w:rsidP="007424E5">
      <w:pPr>
        <w:pStyle w:val="Blockquote"/>
        <w:tabs>
          <w:tab w:val="left" w:pos="828"/>
        </w:tabs>
        <w:ind w:left="0" w:right="-397"/>
        <w:jc w:val="both"/>
        <w:rPr>
          <w:rFonts w:ascii="Arial" w:hAnsi="Arial" w:cs="Arial"/>
          <w:sz w:val="20"/>
          <w:szCs w:val="20"/>
          <w:lang w:val="gl-ES"/>
        </w:rPr>
      </w:pPr>
      <w:r>
        <w:rPr>
          <w:rFonts w:ascii="Arial" w:hAnsi="Arial" w:cs="Arial"/>
          <w:b/>
          <w:sz w:val="20"/>
          <w:szCs w:val="20"/>
          <w:lang w:val="gl-ES"/>
        </w:rPr>
        <w:t>18.4</w:t>
      </w:r>
      <w:r w:rsidR="00A8652E" w:rsidRPr="00DB3F93">
        <w:rPr>
          <w:rFonts w:ascii="Arial" w:hAnsi="Arial" w:cs="Arial"/>
          <w:b/>
          <w:sz w:val="20"/>
          <w:szCs w:val="20"/>
          <w:lang w:val="gl-ES"/>
        </w:rPr>
        <w:t>.-</w:t>
      </w:r>
      <w:r w:rsidR="00A8652E" w:rsidRPr="00DB3F93">
        <w:rPr>
          <w:rFonts w:ascii="Arial" w:hAnsi="Arial" w:cs="Arial"/>
          <w:sz w:val="20"/>
          <w:szCs w:val="20"/>
          <w:lang w:val="gl-ES"/>
        </w:rPr>
        <w:t xml:space="preserve"> Cando o resultado da comprobación do </w:t>
      </w:r>
      <w:proofErr w:type="spellStart"/>
      <w:r w:rsidR="00836C1F">
        <w:rPr>
          <w:rFonts w:ascii="Arial" w:hAnsi="Arial" w:cs="Arial"/>
          <w:sz w:val="20"/>
          <w:szCs w:val="20"/>
          <w:lang w:val="gl-ES"/>
        </w:rPr>
        <w:t>replanteo</w:t>
      </w:r>
      <w:proofErr w:type="spellEnd"/>
      <w:r w:rsidR="00A8652E" w:rsidRPr="00DB3F93">
        <w:rPr>
          <w:rFonts w:ascii="Arial" w:hAnsi="Arial" w:cs="Arial"/>
          <w:sz w:val="20"/>
          <w:szCs w:val="20"/>
          <w:lang w:val="gl-ES"/>
        </w:rPr>
        <w:t xml:space="preserve"> demostre a posesión e disposición real dos terreos, a súa idoneidade e viabilidade do pr</w:t>
      </w:r>
      <w:r w:rsidR="00D70F4D">
        <w:rPr>
          <w:rFonts w:ascii="Arial" w:hAnsi="Arial" w:cs="Arial"/>
          <w:sz w:val="20"/>
          <w:szCs w:val="20"/>
          <w:lang w:val="gl-ES"/>
        </w:rPr>
        <w:t>oxecto, a xuízo do facultativo d</w:t>
      </w:r>
      <w:r w:rsidR="00A8652E" w:rsidRPr="00DB3F93">
        <w:rPr>
          <w:rFonts w:ascii="Arial" w:hAnsi="Arial" w:cs="Arial"/>
          <w:sz w:val="20"/>
          <w:szCs w:val="20"/>
          <w:lang w:val="gl-ES"/>
        </w:rPr>
        <w:t xml:space="preserve">irector das obras, e sen reserva por parte do contratista, darase por aquel a autorización para inicialas, facéndose constar este </w:t>
      </w:r>
      <w:r w:rsidR="00D70F4D">
        <w:rPr>
          <w:rFonts w:ascii="Arial" w:hAnsi="Arial" w:cs="Arial"/>
          <w:sz w:val="20"/>
          <w:szCs w:val="20"/>
          <w:lang w:val="gl-ES"/>
        </w:rPr>
        <w:t>punto explicitamente na acta redactad</w:t>
      </w:r>
      <w:r w:rsidR="00A8652E" w:rsidRPr="00DB3F93">
        <w:rPr>
          <w:rFonts w:ascii="Arial" w:hAnsi="Arial" w:cs="Arial"/>
          <w:sz w:val="20"/>
          <w:szCs w:val="20"/>
          <w:lang w:val="gl-ES"/>
        </w:rPr>
        <w:t xml:space="preserve">a, de cuxa autorización quedará notificado o contratista polo feito de subscribila, e empezándose a contar o prazo de execución das obras desde o día seguinte ao da firma da acta. </w:t>
      </w:r>
    </w:p>
    <w:p w:rsidR="00A8652E" w:rsidRPr="00DB3F93" w:rsidRDefault="00A8652E" w:rsidP="00A8652E">
      <w:pPr>
        <w:pStyle w:val="Blockquote"/>
        <w:tabs>
          <w:tab w:val="left" w:pos="828"/>
        </w:tabs>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u w:val="single"/>
          <w:lang w:val="gl-ES"/>
        </w:rPr>
      </w:pPr>
      <w:r w:rsidRPr="00DB3F93">
        <w:rPr>
          <w:rFonts w:ascii="Arial" w:hAnsi="Arial" w:cs="Arial"/>
          <w:b/>
          <w:bCs/>
          <w:sz w:val="20"/>
          <w:szCs w:val="20"/>
          <w:lang w:val="gl-ES"/>
        </w:rPr>
        <w:t xml:space="preserve">19) </w:t>
      </w:r>
      <w:r w:rsidR="007424E5" w:rsidRPr="00DB3F93">
        <w:rPr>
          <w:rFonts w:ascii="Arial" w:hAnsi="Arial" w:cs="Arial"/>
          <w:b/>
          <w:bCs/>
          <w:sz w:val="20"/>
          <w:szCs w:val="20"/>
          <w:u w:val="single"/>
          <w:lang w:val="gl-ES"/>
        </w:rPr>
        <w:t>CARTEIS E SINAIS</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b/>
          <w:bCs/>
          <w:sz w:val="20"/>
          <w:szCs w:val="20"/>
          <w:lang w:val="gl-ES"/>
        </w:rPr>
        <w:t>19.1.-</w:t>
      </w:r>
      <w:r w:rsidRPr="00DB3F93">
        <w:rPr>
          <w:rFonts w:ascii="Arial" w:hAnsi="Arial" w:cs="Arial"/>
          <w:sz w:val="20"/>
          <w:szCs w:val="20"/>
          <w:lang w:val="gl-ES"/>
        </w:rPr>
        <w:t xml:space="preserve"> Na data en que comecen os traballos, o contr</w:t>
      </w:r>
      <w:r w:rsidR="00DB014F">
        <w:rPr>
          <w:rFonts w:ascii="Arial" w:hAnsi="Arial" w:cs="Arial"/>
          <w:sz w:val="20"/>
          <w:szCs w:val="20"/>
          <w:lang w:val="gl-ES"/>
        </w:rPr>
        <w:t xml:space="preserve">atista queda obrigado a colocar, pola súa conta, </w:t>
      </w:r>
      <w:r w:rsidRPr="00DB3F93">
        <w:rPr>
          <w:rFonts w:ascii="Arial" w:hAnsi="Arial" w:cs="Arial"/>
          <w:sz w:val="20"/>
          <w:szCs w:val="20"/>
          <w:lang w:val="gl-ES"/>
        </w:rPr>
        <w:t>un cartel relacionado coa obra, coas caracter</w:t>
      </w:r>
      <w:r w:rsidR="00DB014F">
        <w:rPr>
          <w:rFonts w:ascii="Arial" w:hAnsi="Arial" w:cs="Arial"/>
          <w:sz w:val="20"/>
          <w:szCs w:val="20"/>
          <w:lang w:val="gl-ES"/>
        </w:rPr>
        <w:t>ísticas e formato que sinale a administración p</w:t>
      </w:r>
      <w:r w:rsidRPr="00DB3F93">
        <w:rPr>
          <w:rFonts w:ascii="Arial" w:hAnsi="Arial" w:cs="Arial"/>
          <w:sz w:val="20"/>
          <w:szCs w:val="20"/>
          <w:lang w:val="gl-ES"/>
        </w:rPr>
        <w:t xml:space="preserve">rovincial (anexo I.20 “cadro de características”). Este cartel deberá manterse na obra ata que se devolva a garantía definitiva, sendo responsable </w:t>
      </w:r>
      <w:r w:rsidR="007F0F0C">
        <w:rPr>
          <w:rFonts w:ascii="Arial" w:hAnsi="Arial" w:cs="Arial"/>
          <w:sz w:val="20"/>
          <w:szCs w:val="20"/>
          <w:lang w:val="gl-ES"/>
        </w:rPr>
        <w:t>o contratista durante o prazo en</w:t>
      </w:r>
      <w:r w:rsidRPr="00DB3F93">
        <w:rPr>
          <w:rFonts w:ascii="Arial" w:hAnsi="Arial" w:cs="Arial"/>
          <w:sz w:val="20"/>
          <w:szCs w:val="20"/>
          <w:lang w:val="gl-ES"/>
        </w:rPr>
        <w:t xml:space="preserve"> que o cartel permaneza instalado en perfectas condicións.</w:t>
      </w:r>
    </w:p>
    <w:p w:rsidR="00A8652E" w:rsidRPr="00DB3F93" w:rsidRDefault="00A8652E" w:rsidP="00A8652E">
      <w:pPr>
        <w:pStyle w:val="Blockquote"/>
        <w:tabs>
          <w:tab w:val="left" w:pos="0"/>
          <w:tab w:val="left" w:pos="828"/>
        </w:tabs>
        <w:ind w:left="0" w:right="-397"/>
        <w:jc w:val="both"/>
        <w:rPr>
          <w:rFonts w:ascii="Arial" w:hAnsi="Arial" w:cs="Arial"/>
          <w:sz w:val="20"/>
          <w:szCs w:val="20"/>
          <w:lang w:val="gl-ES"/>
        </w:rPr>
      </w:pPr>
      <w:r w:rsidRPr="00DB3F93">
        <w:rPr>
          <w:rFonts w:ascii="Arial" w:hAnsi="Arial" w:cs="Arial"/>
          <w:sz w:val="20"/>
          <w:szCs w:val="20"/>
          <w:lang w:val="gl-ES"/>
        </w:rPr>
        <w:t>Transcorrido este prazo o contratista deber</w:t>
      </w:r>
      <w:r w:rsidR="00DB014F">
        <w:rPr>
          <w:rFonts w:ascii="Arial" w:hAnsi="Arial" w:cs="Arial"/>
          <w:sz w:val="20"/>
          <w:szCs w:val="20"/>
          <w:lang w:val="gl-ES"/>
        </w:rPr>
        <w:t>á retirar, pola súa conta, o cartel.</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sz w:val="20"/>
          <w:szCs w:val="20"/>
          <w:lang w:val="gl-ES"/>
        </w:rPr>
        <w:t>Así mesmo, o contr</w:t>
      </w:r>
      <w:r w:rsidR="00DB014F">
        <w:rPr>
          <w:rFonts w:ascii="Arial" w:hAnsi="Arial" w:cs="Arial"/>
          <w:sz w:val="20"/>
          <w:szCs w:val="20"/>
          <w:lang w:val="gl-ES"/>
        </w:rPr>
        <w:t xml:space="preserve">atista está obrigado a instalar, pola súa conta, </w:t>
      </w:r>
      <w:r w:rsidRPr="00DB3F93">
        <w:rPr>
          <w:rFonts w:ascii="Arial" w:hAnsi="Arial" w:cs="Arial"/>
          <w:sz w:val="20"/>
          <w:szCs w:val="20"/>
          <w:lang w:val="gl-ES"/>
        </w:rPr>
        <w:t xml:space="preserve">os sinais indicativos de obras, perigo, precaución, desviación, </w:t>
      </w:r>
      <w:proofErr w:type="spellStart"/>
      <w:r w:rsidRPr="00DB3F93">
        <w:rPr>
          <w:rFonts w:ascii="Arial" w:hAnsi="Arial" w:cs="Arial"/>
          <w:sz w:val="20"/>
          <w:szCs w:val="20"/>
          <w:lang w:val="gl-ES"/>
        </w:rPr>
        <w:t>etc</w:t>
      </w:r>
      <w:proofErr w:type="spellEnd"/>
      <w:r w:rsidRPr="00DB3F93">
        <w:rPr>
          <w:rFonts w:ascii="Arial" w:hAnsi="Arial" w:cs="Arial"/>
          <w:sz w:val="20"/>
          <w:szCs w:val="20"/>
          <w:lang w:val="gl-ES"/>
        </w:rPr>
        <w:t xml:space="preserve">., </w:t>
      </w:r>
      <w:r w:rsidR="00DB014F">
        <w:rPr>
          <w:rFonts w:ascii="Arial" w:hAnsi="Arial" w:cs="Arial"/>
          <w:sz w:val="20"/>
          <w:szCs w:val="20"/>
          <w:lang w:val="gl-ES"/>
        </w:rPr>
        <w:t>de conformidade co disposto no c</w:t>
      </w:r>
      <w:r w:rsidRPr="00DB3F93">
        <w:rPr>
          <w:rFonts w:ascii="Arial" w:hAnsi="Arial" w:cs="Arial"/>
          <w:sz w:val="20"/>
          <w:szCs w:val="20"/>
          <w:lang w:val="gl-ES"/>
        </w:rPr>
        <w:t>ódigo</w:t>
      </w:r>
      <w:r w:rsidR="00DB014F">
        <w:rPr>
          <w:rFonts w:ascii="Arial" w:hAnsi="Arial" w:cs="Arial"/>
          <w:sz w:val="20"/>
          <w:szCs w:val="20"/>
          <w:lang w:val="gl-ES"/>
        </w:rPr>
        <w:t xml:space="preserve"> da circulación e normativa de prevención de riscos l</w:t>
      </w:r>
      <w:r w:rsidRPr="00DB3F93">
        <w:rPr>
          <w:rFonts w:ascii="Arial" w:hAnsi="Arial" w:cs="Arial"/>
          <w:sz w:val="20"/>
          <w:szCs w:val="20"/>
          <w:lang w:val="gl-ES"/>
        </w:rPr>
        <w:t>aborais, e a adoptar todas as precaucións precisas desde o comezo das obras ata a súa total terminación, sendo persoalmente responsable dos accidentes mot</w:t>
      </w:r>
      <w:r w:rsidR="00DB014F">
        <w:rPr>
          <w:rFonts w:ascii="Arial" w:hAnsi="Arial" w:cs="Arial"/>
          <w:sz w:val="20"/>
          <w:szCs w:val="20"/>
          <w:lang w:val="gl-ES"/>
        </w:rPr>
        <w:t>ivados por incumprimento desta c</w:t>
      </w:r>
      <w:r w:rsidRPr="00DB3F93">
        <w:rPr>
          <w:rFonts w:ascii="Arial" w:hAnsi="Arial" w:cs="Arial"/>
          <w:sz w:val="20"/>
          <w:szCs w:val="20"/>
          <w:lang w:val="gl-ES"/>
        </w:rPr>
        <w:t xml:space="preserve">láusula. </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b/>
          <w:bCs/>
          <w:sz w:val="20"/>
          <w:szCs w:val="20"/>
          <w:lang w:val="gl-ES"/>
        </w:rPr>
        <w:t>19.2.- Fotografías</w:t>
      </w:r>
      <w:r w:rsidRPr="00DB3F93">
        <w:rPr>
          <w:rFonts w:ascii="Arial" w:hAnsi="Arial" w:cs="Arial"/>
          <w:sz w:val="20"/>
          <w:szCs w:val="20"/>
          <w:lang w:val="gl-ES"/>
        </w:rPr>
        <w:t xml:space="preserve"> </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sz w:val="20"/>
          <w:szCs w:val="20"/>
          <w:lang w:val="gl-ES"/>
        </w:rPr>
        <w:t xml:space="preserve">O adxudicatario deberá acompañar a cada certificación de obra as seguintes fotografías por triplicado: </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sz w:val="20"/>
          <w:szCs w:val="20"/>
          <w:lang w:val="gl-ES"/>
        </w:rPr>
        <w:t xml:space="preserve">a) Do cartel da obra. </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sz w:val="20"/>
          <w:szCs w:val="20"/>
          <w:lang w:val="gl-ES"/>
        </w:rPr>
        <w:t xml:space="preserve">b) Do cartel da obra e a súa contorna. </w:t>
      </w:r>
    </w:p>
    <w:p w:rsidR="00A8652E" w:rsidRPr="00DB3F93" w:rsidRDefault="00A8652E" w:rsidP="00A8652E">
      <w:pPr>
        <w:pStyle w:val="Blockquote"/>
        <w:tabs>
          <w:tab w:val="left" w:pos="828"/>
          <w:tab w:val="left" w:pos="941"/>
        </w:tabs>
        <w:ind w:left="0" w:right="-397"/>
        <w:jc w:val="both"/>
        <w:rPr>
          <w:rFonts w:ascii="Arial" w:hAnsi="Arial" w:cs="Arial"/>
          <w:sz w:val="20"/>
          <w:szCs w:val="20"/>
          <w:lang w:val="gl-ES"/>
        </w:rPr>
      </w:pPr>
      <w:r w:rsidRPr="00DB3F93">
        <w:rPr>
          <w:rFonts w:ascii="Arial" w:hAnsi="Arial" w:cs="Arial"/>
          <w:sz w:val="20"/>
          <w:szCs w:val="20"/>
          <w:lang w:val="gl-ES"/>
        </w:rPr>
        <w:t xml:space="preserve">En ambos os </w:t>
      </w:r>
      <w:r w:rsidR="00DB014F">
        <w:rPr>
          <w:rFonts w:ascii="Arial" w:hAnsi="Arial" w:cs="Arial"/>
          <w:sz w:val="20"/>
          <w:szCs w:val="20"/>
          <w:lang w:val="gl-ES"/>
        </w:rPr>
        <w:t xml:space="preserve">dous </w:t>
      </w:r>
      <w:r w:rsidRPr="00DB3F93">
        <w:rPr>
          <w:rFonts w:ascii="Arial" w:hAnsi="Arial" w:cs="Arial"/>
          <w:sz w:val="20"/>
          <w:szCs w:val="20"/>
          <w:lang w:val="gl-ES"/>
        </w:rPr>
        <w:t>casos de</w:t>
      </w:r>
      <w:r w:rsidR="00DB014F">
        <w:rPr>
          <w:rFonts w:ascii="Arial" w:hAnsi="Arial" w:cs="Arial"/>
          <w:sz w:val="20"/>
          <w:szCs w:val="20"/>
          <w:lang w:val="gl-ES"/>
        </w:rPr>
        <w:t>berá levar ao dorso a firma do d</w:t>
      </w:r>
      <w:r w:rsidRPr="00DB3F93">
        <w:rPr>
          <w:rFonts w:ascii="Arial" w:hAnsi="Arial" w:cs="Arial"/>
          <w:sz w:val="20"/>
          <w:szCs w:val="20"/>
          <w:lang w:val="gl-ES"/>
        </w:rPr>
        <w:t>irector da obra e a data da súa realización.</w:t>
      </w:r>
    </w:p>
    <w:p w:rsidR="00A8652E" w:rsidRPr="00DB3F93" w:rsidRDefault="00DB014F" w:rsidP="00A8652E">
      <w:pPr>
        <w:pStyle w:val="Blockquote"/>
        <w:tabs>
          <w:tab w:val="left" w:pos="828"/>
          <w:tab w:val="left" w:pos="941"/>
        </w:tabs>
        <w:ind w:left="0" w:right="-397"/>
        <w:jc w:val="both"/>
        <w:rPr>
          <w:rFonts w:ascii="Arial" w:hAnsi="Arial" w:cs="Arial"/>
          <w:sz w:val="20"/>
          <w:szCs w:val="20"/>
          <w:lang w:val="gl-ES"/>
        </w:rPr>
      </w:pPr>
      <w:r>
        <w:rPr>
          <w:rFonts w:ascii="Arial" w:hAnsi="Arial" w:cs="Arial"/>
          <w:sz w:val="20"/>
          <w:szCs w:val="20"/>
          <w:lang w:val="gl-ES"/>
        </w:rPr>
        <w:t>Na data da acta de r</w:t>
      </w:r>
      <w:r w:rsidR="00A8652E" w:rsidRPr="00DB3F93">
        <w:rPr>
          <w:rFonts w:ascii="Arial" w:hAnsi="Arial" w:cs="Arial"/>
          <w:sz w:val="20"/>
          <w:szCs w:val="20"/>
          <w:lang w:val="gl-ES"/>
        </w:rPr>
        <w:t xml:space="preserve">ecepción o adxudicatario deberá  </w:t>
      </w:r>
      <w:r>
        <w:rPr>
          <w:rFonts w:ascii="Arial" w:hAnsi="Arial" w:cs="Arial"/>
          <w:sz w:val="20"/>
          <w:szCs w:val="20"/>
          <w:lang w:val="gl-ES"/>
        </w:rPr>
        <w:t>entregar á a</w:t>
      </w:r>
      <w:r w:rsidR="00A8652E" w:rsidRPr="00DB3F93">
        <w:rPr>
          <w:rFonts w:ascii="Arial" w:hAnsi="Arial" w:cs="Arial"/>
          <w:sz w:val="20"/>
          <w:szCs w:val="20"/>
          <w:lang w:val="gl-ES"/>
        </w:rPr>
        <w:t>dministración en formato dixital</w:t>
      </w:r>
      <w:r w:rsidR="006A3853" w:rsidRPr="00DB3F93">
        <w:rPr>
          <w:rFonts w:ascii="Arial" w:hAnsi="Arial" w:cs="Arial"/>
          <w:sz w:val="20"/>
          <w:szCs w:val="20"/>
          <w:lang w:val="gl-ES"/>
        </w:rPr>
        <w:t>,</w:t>
      </w:r>
      <w:r w:rsidR="00A8652E" w:rsidRPr="00DB3F93">
        <w:rPr>
          <w:rFonts w:ascii="Arial" w:hAnsi="Arial" w:cs="Arial"/>
          <w:sz w:val="20"/>
          <w:szCs w:val="20"/>
          <w:lang w:val="gl-ES"/>
        </w:rPr>
        <w:t xml:space="preserve"> </w:t>
      </w:r>
      <w:r w:rsidR="006A3853" w:rsidRPr="00DB3F93">
        <w:rPr>
          <w:rFonts w:ascii="Arial" w:hAnsi="Arial" w:cs="Arial"/>
          <w:sz w:val="20"/>
          <w:szCs w:val="20"/>
          <w:lang w:val="gl-ES"/>
        </w:rPr>
        <w:t>acompaña</w:t>
      </w:r>
      <w:r>
        <w:rPr>
          <w:rFonts w:ascii="Arial" w:hAnsi="Arial" w:cs="Arial"/>
          <w:sz w:val="20"/>
          <w:szCs w:val="20"/>
          <w:lang w:val="gl-ES"/>
        </w:rPr>
        <w:t>da</w:t>
      </w:r>
      <w:r w:rsidR="009B150D" w:rsidRPr="00DB3F93">
        <w:rPr>
          <w:rFonts w:ascii="Arial" w:hAnsi="Arial" w:cs="Arial"/>
          <w:sz w:val="20"/>
          <w:szCs w:val="20"/>
          <w:lang w:val="gl-ES"/>
        </w:rPr>
        <w:t xml:space="preserve"> de breve</w:t>
      </w:r>
      <w:r w:rsidR="006A3853" w:rsidRPr="00DB3F93">
        <w:rPr>
          <w:rFonts w:ascii="Arial" w:hAnsi="Arial" w:cs="Arial"/>
          <w:sz w:val="20"/>
          <w:szCs w:val="20"/>
          <w:lang w:val="gl-ES"/>
        </w:rPr>
        <w:t xml:space="preserve"> </w:t>
      </w:r>
      <w:r w:rsidR="009B150D" w:rsidRPr="00DB3F93">
        <w:rPr>
          <w:rFonts w:ascii="Arial" w:hAnsi="Arial" w:cs="Arial"/>
          <w:sz w:val="20"/>
          <w:szCs w:val="20"/>
          <w:lang w:val="gl-ES"/>
        </w:rPr>
        <w:t>memoria explicativa</w:t>
      </w:r>
      <w:r w:rsidR="00DB3F93">
        <w:rPr>
          <w:rFonts w:ascii="Arial" w:hAnsi="Arial" w:cs="Arial"/>
          <w:sz w:val="20"/>
          <w:szCs w:val="20"/>
          <w:lang w:val="gl-ES"/>
        </w:rPr>
        <w:t xml:space="preserve"> asinada </w:t>
      </w:r>
      <w:proofErr w:type="spellStart"/>
      <w:r w:rsidR="00DB3F93">
        <w:rPr>
          <w:rFonts w:ascii="Arial" w:hAnsi="Arial" w:cs="Arial"/>
          <w:sz w:val="20"/>
          <w:szCs w:val="20"/>
          <w:lang w:val="gl-ES"/>
        </w:rPr>
        <w:t>electro</w:t>
      </w:r>
      <w:r w:rsidR="00A8652E" w:rsidRPr="00DB3F93">
        <w:rPr>
          <w:rFonts w:ascii="Arial" w:hAnsi="Arial" w:cs="Arial"/>
          <w:sz w:val="20"/>
          <w:szCs w:val="20"/>
          <w:lang w:val="gl-ES"/>
        </w:rPr>
        <w:t>nic</w:t>
      </w:r>
      <w:r w:rsidR="00DB3F93">
        <w:rPr>
          <w:rFonts w:ascii="Arial" w:hAnsi="Arial" w:cs="Arial"/>
          <w:sz w:val="20"/>
          <w:szCs w:val="20"/>
          <w:lang w:val="gl-ES"/>
        </w:rPr>
        <w:t>a</w:t>
      </w:r>
      <w:r w:rsidR="00702692" w:rsidRPr="00DB3F93">
        <w:rPr>
          <w:rFonts w:ascii="Arial" w:hAnsi="Arial" w:cs="Arial"/>
          <w:sz w:val="20"/>
          <w:szCs w:val="20"/>
          <w:lang w:val="gl-ES"/>
        </w:rPr>
        <w:t>mente</w:t>
      </w:r>
      <w:proofErr w:type="spellEnd"/>
      <w:r w:rsidR="006A3853" w:rsidRPr="00DB3F93">
        <w:rPr>
          <w:rFonts w:ascii="Arial" w:hAnsi="Arial" w:cs="Arial"/>
          <w:sz w:val="20"/>
          <w:szCs w:val="20"/>
          <w:lang w:val="gl-ES"/>
        </w:rPr>
        <w:t>,</w:t>
      </w:r>
      <w:r w:rsidR="00A8652E" w:rsidRPr="00DB3F93">
        <w:rPr>
          <w:rFonts w:ascii="Arial" w:hAnsi="Arial" w:cs="Arial"/>
          <w:sz w:val="20"/>
          <w:szCs w:val="20"/>
          <w:lang w:val="gl-ES"/>
        </w:rPr>
        <w:t xml:space="preserve"> a reportaxe fotográfica ou o vídeo relativo ao desenvolvemento, execución e finalización das obras nas súas distintas fases. A citada documentación </w:t>
      </w:r>
      <w:proofErr w:type="spellStart"/>
      <w:r w:rsidR="00A8652E" w:rsidRPr="00DB3F93">
        <w:rPr>
          <w:rFonts w:ascii="Arial" w:hAnsi="Arial" w:cs="Arial"/>
          <w:sz w:val="20"/>
          <w:szCs w:val="20"/>
          <w:lang w:val="gl-ES"/>
        </w:rPr>
        <w:t>poderá</w:t>
      </w:r>
      <w:r>
        <w:rPr>
          <w:rFonts w:ascii="Arial" w:hAnsi="Arial" w:cs="Arial"/>
          <w:sz w:val="20"/>
          <w:szCs w:val="20"/>
          <w:lang w:val="gl-ES"/>
        </w:rPr>
        <w:t>a</w:t>
      </w:r>
      <w:proofErr w:type="spellEnd"/>
      <w:r w:rsidR="00A8652E" w:rsidRPr="00DB3F93">
        <w:rPr>
          <w:rFonts w:ascii="Arial" w:hAnsi="Arial" w:cs="Arial"/>
          <w:sz w:val="20"/>
          <w:szCs w:val="20"/>
          <w:lang w:val="gl-ES"/>
        </w:rPr>
        <w:t xml:space="preserve"> utilizar</w:t>
      </w:r>
      <w:r>
        <w:rPr>
          <w:rFonts w:ascii="Arial" w:hAnsi="Arial" w:cs="Arial"/>
          <w:sz w:val="20"/>
          <w:szCs w:val="20"/>
          <w:lang w:val="gl-ES"/>
        </w:rPr>
        <w:t xml:space="preserve"> a a</w:t>
      </w:r>
      <w:r w:rsidR="00A8652E" w:rsidRPr="00DB3F93">
        <w:rPr>
          <w:rFonts w:ascii="Arial" w:hAnsi="Arial" w:cs="Arial"/>
          <w:sz w:val="20"/>
          <w:szCs w:val="20"/>
          <w:lang w:val="gl-ES"/>
        </w:rPr>
        <w:t>dministración libremente e sen limitación temporal.</w:t>
      </w:r>
    </w:p>
    <w:p w:rsidR="00A8652E" w:rsidRPr="00DB3F93" w:rsidRDefault="00A8652E" w:rsidP="00A8652E">
      <w:pPr>
        <w:pStyle w:val="Blockquote"/>
        <w:tabs>
          <w:tab w:val="left" w:pos="828"/>
          <w:tab w:val="left" w:pos="941"/>
        </w:tabs>
        <w:ind w:left="284"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20) </w:t>
      </w:r>
      <w:r w:rsidR="001A6340" w:rsidRPr="00DB3F93">
        <w:rPr>
          <w:rFonts w:ascii="Arial" w:hAnsi="Arial" w:cs="Arial"/>
          <w:b/>
          <w:bCs/>
          <w:sz w:val="20"/>
          <w:szCs w:val="20"/>
          <w:u w:val="single"/>
          <w:lang w:val="gl-ES"/>
        </w:rPr>
        <w:t>OCUPACIÓN DE TERREOS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O contratista non pode ocupar os terreos afectados pola obra ata recibir a orde correspondente da dirección. </w:t>
      </w:r>
    </w:p>
    <w:p w:rsidR="00A8652E" w:rsidRPr="00DB3F93" w:rsidRDefault="00A8652E" w:rsidP="00A8652E">
      <w:pPr>
        <w:pStyle w:val="Blockquote"/>
        <w:ind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21) </w:t>
      </w:r>
      <w:r w:rsidR="001A6340" w:rsidRPr="00DB3F93">
        <w:rPr>
          <w:rFonts w:ascii="Arial" w:hAnsi="Arial" w:cs="Arial"/>
          <w:b/>
          <w:bCs/>
          <w:sz w:val="20"/>
          <w:szCs w:val="20"/>
          <w:u w:val="single"/>
          <w:lang w:val="gl-ES"/>
        </w:rPr>
        <w:t>DESENVOLVEMENTO DOS TRABALLOS</w:t>
      </w:r>
      <w:r w:rsidR="001A6340" w:rsidRPr="00DB3F93">
        <w:rPr>
          <w:rFonts w:ascii="Arial" w:hAnsi="Arial" w:cs="Arial"/>
          <w:sz w:val="20"/>
          <w:szCs w:val="20"/>
          <w:lang w:val="gl-ES"/>
        </w:rPr>
        <w:t xml:space="preserve">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21.1.-</w:t>
      </w:r>
      <w:r w:rsidRPr="00DB3F93">
        <w:rPr>
          <w:rFonts w:ascii="Arial" w:hAnsi="Arial" w:cs="Arial"/>
          <w:sz w:val="20"/>
          <w:szCs w:val="20"/>
          <w:lang w:val="gl-ES"/>
        </w:rPr>
        <w:t xml:space="preserve"> O contratista deberá executar as obras con materiais e medios de primeira calidad</w:t>
      </w:r>
      <w:r w:rsidR="00DB014F">
        <w:rPr>
          <w:rFonts w:ascii="Arial" w:hAnsi="Arial" w:cs="Arial"/>
          <w:sz w:val="20"/>
          <w:szCs w:val="20"/>
          <w:lang w:val="gl-ES"/>
        </w:rPr>
        <w:t>e e nas condicións esixidas no p</w:t>
      </w:r>
      <w:r w:rsidRPr="00DB3F93">
        <w:rPr>
          <w:rFonts w:ascii="Arial" w:hAnsi="Arial" w:cs="Arial"/>
          <w:sz w:val="20"/>
          <w:szCs w:val="20"/>
          <w:lang w:val="gl-ES"/>
        </w:rPr>
        <w:t>roxecto aprobado e toda a documentación que a integra, así como de conformidade coas instrucións ou regulamentos técnicos nacionais obrigatorios, a condici</w:t>
      </w:r>
      <w:r w:rsidR="00DB014F">
        <w:rPr>
          <w:rFonts w:ascii="Arial" w:hAnsi="Arial" w:cs="Arial"/>
          <w:sz w:val="20"/>
          <w:szCs w:val="20"/>
          <w:lang w:val="gl-ES"/>
        </w:rPr>
        <w:t>ón de que sexan compatibles co d</w:t>
      </w:r>
      <w:r w:rsidRPr="00DB3F93">
        <w:rPr>
          <w:rFonts w:ascii="Arial" w:hAnsi="Arial" w:cs="Arial"/>
          <w:sz w:val="20"/>
          <w:szCs w:val="20"/>
          <w:lang w:val="gl-ES"/>
        </w:rPr>
        <w:t>ereito comunitario nos termos establecidos no artigo 1</w:t>
      </w:r>
      <w:r w:rsidR="00490D75" w:rsidRPr="00DB3F93">
        <w:rPr>
          <w:rFonts w:ascii="Arial" w:hAnsi="Arial" w:cs="Arial"/>
          <w:sz w:val="20"/>
          <w:szCs w:val="20"/>
          <w:lang w:val="gl-ES"/>
        </w:rPr>
        <w:t xml:space="preserve">26.5 </w:t>
      </w:r>
      <w:r w:rsidRPr="00DB3F93">
        <w:rPr>
          <w:rFonts w:ascii="Arial" w:hAnsi="Arial" w:cs="Arial"/>
          <w:sz w:val="20"/>
          <w:szCs w:val="20"/>
          <w:lang w:val="gl-ES"/>
        </w:rPr>
        <w:t xml:space="preserve">LCSP.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Así mesmo, deberá utilizar os elementos persoais e auxiliares máis cualificados nas condicións esixidas pola boa práctica da construción.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21.2.-</w:t>
      </w:r>
      <w:r w:rsidRPr="00DB3F93">
        <w:rPr>
          <w:rFonts w:ascii="Arial" w:hAnsi="Arial" w:cs="Arial"/>
          <w:sz w:val="20"/>
          <w:szCs w:val="20"/>
          <w:lang w:val="gl-ES"/>
        </w:rPr>
        <w:t xml:space="preserve"> Recepción e recusación de materiais.- O contratista só pode empregar os materiais na obra previo exame e acep</w:t>
      </w:r>
      <w:r w:rsidR="00702F70">
        <w:rPr>
          <w:rFonts w:ascii="Arial" w:hAnsi="Arial" w:cs="Arial"/>
          <w:sz w:val="20"/>
          <w:szCs w:val="20"/>
          <w:lang w:val="gl-ES"/>
        </w:rPr>
        <w:t xml:space="preserve">tación do </w:t>
      </w:r>
      <w:proofErr w:type="spellStart"/>
      <w:r w:rsidR="00702F70">
        <w:rPr>
          <w:rFonts w:ascii="Arial" w:hAnsi="Arial" w:cs="Arial"/>
          <w:sz w:val="20"/>
          <w:szCs w:val="20"/>
          <w:lang w:val="gl-ES"/>
        </w:rPr>
        <w:t>técnico-d</w:t>
      </w:r>
      <w:r w:rsidRPr="00DB3F93">
        <w:rPr>
          <w:rFonts w:ascii="Arial" w:hAnsi="Arial" w:cs="Arial"/>
          <w:sz w:val="20"/>
          <w:szCs w:val="20"/>
          <w:lang w:val="gl-ES"/>
        </w:rPr>
        <w:t>irector</w:t>
      </w:r>
      <w:proofErr w:type="spellEnd"/>
      <w:r w:rsidRPr="00DB3F93">
        <w:rPr>
          <w:rFonts w:ascii="Arial" w:hAnsi="Arial" w:cs="Arial"/>
          <w:sz w:val="20"/>
          <w:szCs w:val="20"/>
          <w:lang w:val="gl-ES"/>
        </w:rPr>
        <w:t>, nos termos e formas que este sinale, para o correcto cumprim</w:t>
      </w:r>
      <w:r w:rsidR="00DB3F93">
        <w:rPr>
          <w:rFonts w:ascii="Arial" w:hAnsi="Arial" w:cs="Arial"/>
          <w:sz w:val="20"/>
          <w:szCs w:val="20"/>
          <w:lang w:val="gl-ES"/>
        </w:rPr>
        <w:t>ento das condicións convidas. Se</w:t>
      </w:r>
      <w:r w:rsidR="00702F70">
        <w:rPr>
          <w:rFonts w:ascii="Arial" w:hAnsi="Arial" w:cs="Arial"/>
          <w:sz w:val="20"/>
          <w:szCs w:val="20"/>
          <w:lang w:val="gl-ES"/>
        </w:rPr>
        <w:t xml:space="preserve"> o </w:t>
      </w:r>
      <w:proofErr w:type="spellStart"/>
      <w:r w:rsidR="00702F70">
        <w:rPr>
          <w:rFonts w:ascii="Arial" w:hAnsi="Arial" w:cs="Arial"/>
          <w:sz w:val="20"/>
          <w:szCs w:val="20"/>
          <w:lang w:val="gl-ES"/>
        </w:rPr>
        <w:t>técnico-director</w:t>
      </w:r>
      <w:proofErr w:type="spellEnd"/>
      <w:r w:rsidR="00702F70">
        <w:rPr>
          <w:rFonts w:ascii="Arial" w:hAnsi="Arial" w:cs="Arial"/>
          <w:sz w:val="20"/>
          <w:szCs w:val="20"/>
          <w:lang w:val="gl-ES"/>
        </w:rPr>
        <w:t xml:space="preserve"> non acepta</w:t>
      </w:r>
      <w:r w:rsidRPr="00DB3F93">
        <w:rPr>
          <w:rFonts w:ascii="Arial" w:hAnsi="Arial" w:cs="Arial"/>
          <w:sz w:val="20"/>
          <w:szCs w:val="20"/>
          <w:lang w:val="gl-ES"/>
        </w:rPr>
        <w:t xml:space="preserve"> os materiais sometidos ao seu exame deberá comunicalo por escrito ao contratista, sinalando as causas que motiven tal decisión.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21.3.-</w:t>
      </w:r>
      <w:r w:rsidRPr="00DB3F93">
        <w:rPr>
          <w:rFonts w:ascii="Arial" w:hAnsi="Arial" w:cs="Arial"/>
          <w:sz w:val="20"/>
          <w:szCs w:val="20"/>
          <w:lang w:val="gl-ES"/>
        </w:rPr>
        <w:t xml:space="preserve"> Obras defectuosas ou mal executadas.- Ata que teña lugar a aprobación da devolución da garantía definitiva o contratista responderá da execución da obra contratada e das faltas que nela houber, sen que sexa eximente, nin lle de</w:t>
      </w:r>
      <w:r w:rsidR="008361EB">
        <w:rPr>
          <w:rFonts w:ascii="Arial" w:hAnsi="Arial" w:cs="Arial"/>
          <w:sz w:val="20"/>
          <w:szCs w:val="20"/>
          <w:lang w:val="gl-ES"/>
        </w:rPr>
        <w:t>a dereito nin</w:t>
      </w:r>
      <w:r w:rsidRPr="00DB3F93">
        <w:rPr>
          <w:rFonts w:ascii="Arial" w:hAnsi="Arial" w:cs="Arial"/>
          <w:sz w:val="20"/>
          <w:szCs w:val="20"/>
          <w:lang w:val="gl-ES"/>
        </w:rPr>
        <w:t>gún, a circunstanc</w:t>
      </w:r>
      <w:r w:rsidR="008361EB">
        <w:rPr>
          <w:rFonts w:ascii="Arial" w:hAnsi="Arial" w:cs="Arial"/>
          <w:sz w:val="20"/>
          <w:szCs w:val="20"/>
          <w:lang w:val="gl-ES"/>
        </w:rPr>
        <w:t>ia de que os representantes da administración examinaran ou recoñeceran</w:t>
      </w:r>
      <w:r w:rsidRPr="00DB3F93">
        <w:rPr>
          <w:rFonts w:ascii="Arial" w:hAnsi="Arial" w:cs="Arial"/>
          <w:sz w:val="20"/>
          <w:szCs w:val="20"/>
          <w:lang w:val="gl-ES"/>
        </w:rPr>
        <w:t>, durante a súa construción, as partes e unidades da obra ou os materiais empregados, nin que sex</w:t>
      </w:r>
      <w:r w:rsidR="008361EB">
        <w:rPr>
          <w:rFonts w:ascii="Arial" w:hAnsi="Arial" w:cs="Arial"/>
          <w:sz w:val="20"/>
          <w:szCs w:val="20"/>
          <w:lang w:val="gl-ES"/>
        </w:rPr>
        <w:t>an incluídos estes e aqueles n</w:t>
      </w:r>
      <w:r w:rsidRPr="00DB3F93">
        <w:rPr>
          <w:rFonts w:ascii="Arial" w:hAnsi="Arial" w:cs="Arial"/>
          <w:sz w:val="20"/>
          <w:szCs w:val="20"/>
          <w:lang w:val="gl-ES"/>
        </w:rPr>
        <w:t xml:space="preserve">as medicións e certificacións parciais.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21.4.-</w:t>
      </w:r>
      <w:r w:rsidRPr="00DB3F93">
        <w:rPr>
          <w:rFonts w:ascii="Arial" w:hAnsi="Arial" w:cs="Arial"/>
          <w:sz w:val="20"/>
          <w:szCs w:val="20"/>
          <w:lang w:val="gl-ES"/>
        </w:rPr>
        <w:t xml:space="preserve"> Demolición e reconstrución das obras de</w:t>
      </w:r>
      <w:r w:rsidR="008361EB">
        <w:rPr>
          <w:rFonts w:ascii="Arial" w:hAnsi="Arial" w:cs="Arial"/>
          <w:sz w:val="20"/>
          <w:szCs w:val="20"/>
          <w:lang w:val="gl-ES"/>
        </w:rPr>
        <w:t xml:space="preserve">fectuosas ou mal executadas.- Se </w:t>
      </w:r>
      <w:proofErr w:type="spellStart"/>
      <w:r w:rsidR="008361EB">
        <w:rPr>
          <w:rFonts w:ascii="Arial" w:hAnsi="Arial" w:cs="Arial"/>
          <w:sz w:val="20"/>
          <w:szCs w:val="20"/>
          <w:lang w:val="gl-ES"/>
        </w:rPr>
        <w:t>se</w:t>
      </w:r>
      <w:proofErr w:type="spellEnd"/>
      <w:r w:rsidR="008361EB">
        <w:rPr>
          <w:rFonts w:ascii="Arial" w:hAnsi="Arial" w:cs="Arial"/>
          <w:sz w:val="20"/>
          <w:szCs w:val="20"/>
          <w:lang w:val="gl-ES"/>
        </w:rPr>
        <w:t xml:space="preserve"> advirten</w:t>
      </w:r>
      <w:r w:rsidRPr="00DB3F93">
        <w:rPr>
          <w:rFonts w:ascii="Arial" w:hAnsi="Arial" w:cs="Arial"/>
          <w:sz w:val="20"/>
          <w:szCs w:val="20"/>
          <w:lang w:val="gl-ES"/>
        </w:rPr>
        <w:t xml:space="preserve"> vicios ou defectos na construción, ou se teñen fundadas razóns para crer que existen vicio</w:t>
      </w:r>
      <w:r w:rsidR="008361EB">
        <w:rPr>
          <w:rFonts w:ascii="Arial" w:hAnsi="Arial" w:cs="Arial"/>
          <w:sz w:val="20"/>
          <w:szCs w:val="20"/>
          <w:lang w:val="gl-ES"/>
        </w:rPr>
        <w:t xml:space="preserve">s ocultos na obra executada, o </w:t>
      </w:r>
      <w:proofErr w:type="spellStart"/>
      <w:r w:rsidR="008361EB">
        <w:rPr>
          <w:rFonts w:ascii="Arial" w:hAnsi="Arial" w:cs="Arial"/>
          <w:sz w:val="20"/>
          <w:szCs w:val="20"/>
          <w:lang w:val="gl-ES"/>
        </w:rPr>
        <w:t>técnico-d</w:t>
      </w:r>
      <w:r w:rsidRPr="00DB3F93">
        <w:rPr>
          <w:rFonts w:ascii="Arial" w:hAnsi="Arial" w:cs="Arial"/>
          <w:sz w:val="20"/>
          <w:szCs w:val="20"/>
          <w:lang w:val="gl-ES"/>
        </w:rPr>
        <w:t>irector</w:t>
      </w:r>
      <w:proofErr w:type="spellEnd"/>
      <w:r w:rsidRPr="00DB3F93">
        <w:rPr>
          <w:rFonts w:ascii="Arial" w:hAnsi="Arial" w:cs="Arial"/>
          <w:sz w:val="20"/>
          <w:szCs w:val="20"/>
          <w:lang w:val="gl-ES"/>
        </w:rPr>
        <w:t xml:space="preserve"> ordenará durante o curso da execución, e sempre antes da aprobación da devolución da garantía definitiva, a demolición e reconstrución das unidades de obra en que se dean aquelas circunstancias, ou as accións precisas para comprobar a existencia de tales defectos ocultos. </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 xml:space="preserve">21.5.- </w:t>
      </w:r>
      <w:r w:rsidRPr="00DB3F93">
        <w:rPr>
          <w:rFonts w:ascii="Arial" w:hAnsi="Arial" w:cs="Arial"/>
          <w:sz w:val="20"/>
          <w:szCs w:val="20"/>
          <w:lang w:val="gl-ES"/>
        </w:rPr>
        <w:t>Responsa</w:t>
      </w:r>
      <w:r w:rsidR="008361EB">
        <w:rPr>
          <w:rFonts w:ascii="Arial" w:hAnsi="Arial" w:cs="Arial"/>
          <w:sz w:val="20"/>
          <w:szCs w:val="20"/>
          <w:lang w:val="gl-ES"/>
        </w:rPr>
        <w:t>bilidade por vicios ocultos.- Se</w:t>
      </w:r>
      <w:r w:rsidRPr="00DB3F93">
        <w:rPr>
          <w:rFonts w:ascii="Arial" w:hAnsi="Arial" w:cs="Arial"/>
          <w:sz w:val="20"/>
          <w:szCs w:val="20"/>
          <w:lang w:val="gl-ES"/>
        </w:rPr>
        <w:t xml:space="preserve"> a obra</w:t>
      </w:r>
      <w:r w:rsidR="008361EB">
        <w:rPr>
          <w:rFonts w:ascii="Arial" w:hAnsi="Arial" w:cs="Arial"/>
          <w:sz w:val="20"/>
          <w:szCs w:val="20"/>
          <w:lang w:val="gl-ES"/>
        </w:rPr>
        <w:t xml:space="preserve"> se arruína</w:t>
      </w:r>
      <w:r w:rsidRPr="00DB3F93">
        <w:rPr>
          <w:rFonts w:ascii="Arial" w:hAnsi="Arial" w:cs="Arial"/>
          <w:sz w:val="20"/>
          <w:szCs w:val="20"/>
          <w:lang w:val="gl-ES"/>
        </w:rPr>
        <w:t xml:space="preserve"> con posterioridade á expiración do prazo de garantía por vicios ocultos da construción, debido a</w:t>
      </w:r>
      <w:r w:rsidR="008361EB">
        <w:rPr>
          <w:rFonts w:ascii="Arial" w:hAnsi="Arial" w:cs="Arial"/>
          <w:sz w:val="20"/>
          <w:szCs w:val="20"/>
          <w:lang w:val="gl-ES"/>
        </w:rPr>
        <w:t>o</w:t>
      </w:r>
      <w:r w:rsidRPr="00DB3F93">
        <w:rPr>
          <w:rFonts w:ascii="Arial" w:hAnsi="Arial" w:cs="Arial"/>
          <w:sz w:val="20"/>
          <w:szCs w:val="20"/>
          <w:lang w:val="gl-ES"/>
        </w:rPr>
        <w:t xml:space="preserve"> incumprimento do contrato por parte do </w:t>
      </w:r>
      <w:r w:rsidR="008361EB">
        <w:rPr>
          <w:rFonts w:ascii="Arial" w:hAnsi="Arial" w:cs="Arial"/>
          <w:sz w:val="20"/>
          <w:szCs w:val="20"/>
          <w:lang w:val="gl-ES"/>
        </w:rPr>
        <w:t>contratista, responderá este d</w:t>
      </w:r>
      <w:r w:rsidR="003F007C">
        <w:rPr>
          <w:rFonts w:ascii="Arial" w:hAnsi="Arial" w:cs="Arial"/>
          <w:sz w:val="20"/>
          <w:szCs w:val="20"/>
          <w:lang w:val="gl-ES"/>
        </w:rPr>
        <w:t>os danos e perda</w:t>
      </w:r>
      <w:r w:rsidRPr="00DB3F93">
        <w:rPr>
          <w:rFonts w:ascii="Arial" w:hAnsi="Arial" w:cs="Arial"/>
          <w:sz w:val="20"/>
          <w:szCs w:val="20"/>
          <w:lang w:val="gl-ES"/>
        </w:rPr>
        <w:t>s  que se manifesten d</w:t>
      </w:r>
      <w:r w:rsidR="008361EB">
        <w:rPr>
          <w:rFonts w:ascii="Arial" w:hAnsi="Arial" w:cs="Arial"/>
          <w:sz w:val="20"/>
          <w:szCs w:val="20"/>
          <w:lang w:val="gl-ES"/>
        </w:rPr>
        <w:t>urante o termo de quince anos contados</w:t>
      </w:r>
      <w:r w:rsidRPr="00DB3F93">
        <w:rPr>
          <w:rFonts w:ascii="Arial" w:hAnsi="Arial" w:cs="Arial"/>
          <w:sz w:val="20"/>
          <w:szCs w:val="20"/>
          <w:lang w:val="gl-ES"/>
        </w:rPr>
        <w:t xml:space="preserve"> desde a recepción. </w:t>
      </w:r>
      <w:r w:rsidR="00490D75" w:rsidRPr="00DB3F93">
        <w:rPr>
          <w:rFonts w:ascii="Arial" w:hAnsi="Arial" w:cs="Arial"/>
          <w:sz w:val="20"/>
          <w:szCs w:val="20"/>
          <w:lang w:val="gl-ES"/>
        </w:rPr>
        <w:t>Así mesmo, o contratist</w:t>
      </w:r>
      <w:r w:rsidR="00DF6AF8">
        <w:rPr>
          <w:rFonts w:ascii="Arial" w:hAnsi="Arial" w:cs="Arial"/>
          <w:sz w:val="20"/>
          <w:szCs w:val="20"/>
          <w:lang w:val="gl-ES"/>
        </w:rPr>
        <w:t xml:space="preserve">a responderá durante </w:t>
      </w:r>
      <w:r w:rsidR="00490D75" w:rsidRPr="00DB3F93">
        <w:rPr>
          <w:rFonts w:ascii="Arial" w:hAnsi="Arial" w:cs="Arial"/>
          <w:sz w:val="20"/>
          <w:szCs w:val="20"/>
          <w:lang w:val="gl-ES"/>
        </w:rPr>
        <w:t xml:space="preserve">este prazo dos danos materiais causados na obra por vicios ou defectos que afecten á cimentación, os soportes, as vigas, os forxados, os muros de carga ou outros elementos estruturais, e que comprometan directamente a resistencia mecánica e a estabilidade da construción, contados desde a data de recepción da obra sen reservas ou desde a </w:t>
      </w:r>
      <w:r w:rsidR="003F007C">
        <w:rPr>
          <w:rFonts w:ascii="Arial" w:hAnsi="Arial" w:cs="Arial"/>
          <w:sz w:val="20"/>
          <w:szCs w:val="20"/>
          <w:lang w:val="gl-ES"/>
        </w:rPr>
        <w:t>súa emenda</w:t>
      </w:r>
      <w:r w:rsidR="00DF6AF8">
        <w:rPr>
          <w:rFonts w:ascii="Arial" w:hAnsi="Arial" w:cs="Arial"/>
          <w:sz w:val="20"/>
          <w:szCs w:val="20"/>
          <w:lang w:val="gl-ES"/>
        </w:rPr>
        <w:t>.</w:t>
      </w:r>
    </w:p>
    <w:p w:rsidR="00A8652E" w:rsidRPr="00DB3F93" w:rsidRDefault="00A8652E" w:rsidP="00A8652E">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Transcorrido </w:t>
      </w:r>
      <w:r w:rsidR="00DF6AF8">
        <w:rPr>
          <w:rFonts w:ascii="Arial" w:hAnsi="Arial" w:cs="Arial"/>
          <w:sz w:val="20"/>
          <w:szCs w:val="20"/>
          <w:lang w:val="gl-ES"/>
        </w:rPr>
        <w:t>este prazo sen que se manifeste</w:t>
      </w:r>
      <w:r w:rsidR="003F007C">
        <w:rPr>
          <w:rFonts w:ascii="Arial" w:hAnsi="Arial" w:cs="Arial"/>
          <w:sz w:val="20"/>
          <w:szCs w:val="20"/>
          <w:lang w:val="gl-ES"/>
        </w:rPr>
        <w:t xml:space="preserve"> ningún dano ou perda</w:t>
      </w:r>
      <w:r w:rsidRPr="00DB3F93">
        <w:rPr>
          <w:rFonts w:ascii="Arial" w:hAnsi="Arial" w:cs="Arial"/>
          <w:sz w:val="20"/>
          <w:szCs w:val="20"/>
          <w:lang w:val="gl-ES"/>
        </w:rPr>
        <w:t>, quedará totalmente extinguida a responsabilidade do contratista, de conformidade co artigo 2</w:t>
      </w:r>
      <w:r w:rsidR="00490D75" w:rsidRPr="00DB3F93">
        <w:rPr>
          <w:rFonts w:ascii="Arial" w:hAnsi="Arial" w:cs="Arial"/>
          <w:sz w:val="20"/>
          <w:szCs w:val="20"/>
          <w:lang w:val="gl-ES"/>
        </w:rPr>
        <w:t>44</w:t>
      </w:r>
      <w:r w:rsidRPr="00DB3F93">
        <w:rPr>
          <w:rFonts w:ascii="Arial" w:hAnsi="Arial" w:cs="Arial"/>
          <w:sz w:val="20"/>
          <w:szCs w:val="20"/>
          <w:lang w:val="gl-ES"/>
        </w:rPr>
        <w:t xml:space="preserve"> LCSP. </w:t>
      </w:r>
    </w:p>
    <w:p w:rsidR="00A8652E" w:rsidRPr="00DB3F93" w:rsidRDefault="00A8652E" w:rsidP="00A8652E">
      <w:pPr>
        <w:pStyle w:val="Blockquote"/>
        <w:tabs>
          <w:tab w:val="left" w:pos="828"/>
        </w:tabs>
        <w:ind w:left="72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22) </w:t>
      </w:r>
      <w:r w:rsidR="001A6340" w:rsidRPr="00DB3F93">
        <w:rPr>
          <w:rFonts w:ascii="Arial" w:hAnsi="Arial" w:cs="Arial"/>
          <w:b/>
          <w:bCs/>
          <w:sz w:val="20"/>
          <w:szCs w:val="20"/>
          <w:u w:val="single"/>
          <w:lang w:val="gl-ES"/>
        </w:rPr>
        <w:t>DIRECCIÓN E INSPECCIÓN DAS OBRAS</w:t>
      </w:r>
    </w:p>
    <w:p w:rsidR="009B150D"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A dirección e inspección das obras corresponde ao</w:t>
      </w:r>
      <w:r w:rsidR="00DB3F93">
        <w:rPr>
          <w:rFonts w:ascii="Arial" w:hAnsi="Arial" w:cs="Arial"/>
          <w:sz w:val="20"/>
          <w:szCs w:val="20"/>
          <w:lang w:val="gl-ES"/>
        </w:rPr>
        <w:t xml:space="preserve"> seu</w:t>
      </w:r>
      <w:r w:rsidR="00DF6AF8">
        <w:rPr>
          <w:rFonts w:ascii="Arial" w:hAnsi="Arial" w:cs="Arial"/>
          <w:sz w:val="20"/>
          <w:szCs w:val="20"/>
          <w:lang w:val="gl-ES"/>
        </w:rPr>
        <w:t xml:space="preserve"> </w:t>
      </w:r>
      <w:proofErr w:type="spellStart"/>
      <w:r w:rsidR="00DF6AF8">
        <w:rPr>
          <w:rFonts w:ascii="Arial" w:hAnsi="Arial" w:cs="Arial"/>
          <w:sz w:val="20"/>
          <w:szCs w:val="20"/>
          <w:lang w:val="gl-ES"/>
        </w:rPr>
        <w:t>técnico-director</w:t>
      </w:r>
      <w:proofErr w:type="spellEnd"/>
      <w:r w:rsidR="00DF6AF8">
        <w:rPr>
          <w:rFonts w:ascii="Arial" w:hAnsi="Arial" w:cs="Arial"/>
          <w:sz w:val="20"/>
          <w:szCs w:val="20"/>
          <w:lang w:val="gl-ES"/>
        </w:rPr>
        <w:t xml:space="preserve"> (director de obra e no seu caso director de execución da obra, de acordo c</w:t>
      </w:r>
      <w:r w:rsidRPr="00DB3F93">
        <w:rPr>
          <w:rFonts w:ascii="Arial" w:hAnsi="Arial" w:cs="Arial"/>
          <w:sz w:val="20"/>
          <w:szCs w:val="20"/>
          <w:lang w:val="gl-ES"/>
        </w:rPr>
        <w:t xml:space="preserve">o disposto nos </w:t>
      </w:r>
      <w:proofErr w:type="spellStart"/>
      <w:r w:rsidRPr="00DB3F93">
        <w:rPr>
          <w:rFonts w:ascii="Arial" w:hAnsi="Arial" w:cs="Arial"/>
          <w:sz w:val="20"/>
          <w:szCs w:val="20"/>
          <w:lang w:val="gl-ES"/>
        </w:rPr>
        <w:t>arts</w:t>
      </w:r>
      <w:proofErr w:type="spellEnd"/>
      <w:r w:rsidRPr="00DB3F93">
        <w:rPr>
          <w:rFonts w:ascii="Arial" w:hAnsi="Arial" w:cs="Arial"/>
          <w:sz w:val="20"/>
          <w:szCs w:val="20"/>
          <w:lang w:val="gl-ES"/>
        </w:rPr>
        <w:t xml:space="preserve">. 12 e 13 da </w:t>
      </w:r>
      <w:r w:rsidR="00DF6AF8">
        <w:rPr>
          <w:rFonts w:ascii="Arial" w:hAnsi="Arial" w:cs="Arial"/>
          <w:sz w:val="20"/>
          <w:szCs w:val="20"/>
          <w:lang w:val="gl-ES"/>
        </w:rPr>
        <w:t>Lei 38/99 do 5 de novembro de ordenación da e</w:t>
      </w:r>
      <w:r w:rsidRPr="00DB3F93">
        <w:rPr>
          <w:rFonts w:ascii="Arial" w:hAnsi="Arial" w:cs="Arial"/>
          <w:sz w:val="20"/>
          <w:szCs w:val="20"/>
          <w:lang w:val="gl-ES"/>
        </w:rPr>
        <w:t>dificación), o cal ditará as instrucións necesarias ao contratista para a normal e eficaz realización daquelas e sinalará o ritmo de execución conveniente, mediante as</w:t>
      </w:r>
      <w:r w:rsidR="00DF6AF8">
        <w:rPr>
          <w:rFonts w:ascii="Arial" w:hAnsi="Arial" w:cs="Arial"/>
          <w:sz w:val="20"/>
          <w:szCs w:val="20"/>
          <w:lang w:val="gl-ES"/>
        </w:rPr>
        <w:t xml:space="preserve"> anotacións correspondentes no libro de o</w:t>
      </w:r>
      <w:r w:rsidRPr="00DB3F93">
        <w:rPr>
          <w:rFonts w:ascii="Arial" w:hAnsi="Arial" w:cs="Arial"/>
          <w:sz w:val="20"/>
          <w:szCs w:val="20"/>
          <w:lang w:val="gl-ES"/>
        </w:rPr>
        <w:t>rdes</w:t>
      </w:r>
      <w:r w:rsidR="009B150D" w:rsidRPr="00DB3F93">
        <w:rPr>
          <w:rFonts w:ascii="Arial" w:hAnsi="Arial" w:cs="Arial"/>
          <w:sz w:val="20"/>
          <w:szCs w:val="20"/>
          <w:lang w:val="gl-ES"/>
        </w:rPr>
        <w:t>, que levará por medios ou</w:t>
      </w:r>
      <w:r w:rsidR="00241316" w:rsidRPr="00DB3F93">
        <w:rPr>
          <w:rFonts w:ascii="Arial" w:hAnsi="Arial" w:cs="Arial"/>
          <w:sz w:val="20"/>
          <w:szCs w:val="20"/>
          <w:lang w:val="gl-ES"/>
        </w:rPr>
        <w:t xml:space="preserve"> </w:t>
      </w:r>
      <w:r w:rsidR="00DF6AF8">
        <w:rPr>
          <w:rFonts w:ascii="Arial" w:hAnsi="Arial" w:cs="Arial"/>
          <w:sz w:val="20"/>
          <w:szCs w:val="20"/>
          <w:lang w:val="gl-ES"/>
        </w:rPr>
        <w:t>formato electrónico, ou se non é</w:t>
      </w:r>
      <w:r w:rsidR="009B150D" w:rsidRPr="00DB3F93">
        <w:rPr>
          <w:rFonts w:ascii="Arial" w:hAnsi="Arial" w:cs="Arial"/>
          <w:sz w:val="20"/>
          <w:szCs w:val="20"/>
          <w:lang w:val="gl-ES"/>
        </w:rPr>
        <w:t xml:space="preserve"> posible en formato papel</w:t>
      </w:r>
      <w:r w:rsidR="00213094" w:rsidRPr="00DB3F93">
        <w:rPr>
          <w:rFonts w:ascii="Arial" w:hAnsi="Arial" w:cs="Arial"/>
          <w:sz w:val="20"/>
          <w:szCs w:val="20"/>
          <w:lang w:val="gl-ES"/>
        </w:rPr>
        <w:t>.</w:t>
      </w:r>
    </w:p>
    <w:p w:rsidR="00213094" w:rsidRPr="00DB3F93" w:rsidRDefault="00213094" w:rsidP="00213094">
      <w:pPr>
        <w:pStyle w:val="Blockquote"/>
        <w:ind w:left="0" w:right="-397"/>
        <w:jc w:val="both"/>
        <w:rPr>
          <w:rFonts w:ascii="Arial" w:hAnsi="Arial" w:cs="Arial"/>
          <w:sz w:val="20"/>
          <w:szCs w:val="20"/>
          <w:lang w:val="gl-ES"/>
        </w:rPr>
      </w:pPr>
      <w:r w:rsidRPr="00DB3F93">
        <w:rPr>
          <w:rFonts w:ascii="Arial" w:hAnsi="Arial" w:cs="Arial"/>
          <w:sz w:val="20"/>
          <w:szCs w:val="20"/>
          <w:lang w:val="gl-ES"/>
        </w:rPr>
        <w:t>Para o desempeño da súa función  poderá contar con colaboradores ás súas ordes, que desenvolverán o seu labor en función das atribucións derivadas dos seus títulos profesionais ou dos seus coñecementos específicos e que integrarán a “Dirección da obra”.</w:t>
      </w:r>
    </w:p>
    <w:p w:rsidR="00A8652E" w:rsidRPr="00DB3F93" w:rsidRDefault="009B150D"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A</w:t>
      </w:r>
      <w:r w:rsidR="00A8652E" w:rsidRPr="00DB3F93">
        <w:rPr>
          <w:rFonts w:ascii="Arial" w:hAnsi="Arial" w:cs="Arial"/>
          <w:sz w:val="20"/>
          <w:szCs w:val="20"/>
          <w:lang w:val="gl-ES"/>
        </w:rPr>
        <w:t xml:space="preserve"> Presidencia da Corporación poderá inspeccionar as obras cando o estime oportuno ou encomendar </w:t>
      </w:r>
      <w:r w:rsidR="00DF6AF8">
        <w:rPr>
          <w:rFonts w:ascii="Arial" w:hAnsi="Arial" w:cs="Arial"/>
          <w:sz w:val="20"/>
          <w:szCs w:val="20"/>
          <w:lang w:val="gl-ES"/>
        </w:rPr>
        <w:t xml:space="preserve">as </w:t>
      </w:r>
      <w:r w:rsidR="00A8652E" w:rsidRPr="00DB3F93">
        <w:rPr>
          <w:rFonts w:ascii="Arial" w:hAnsi="Arial" w:cs="Arial"/>
          <w:sz w:val="20"/>
          <w:szCs w:val="20"/>
          <w:lang w:val="gl-ES"/>
        </w:rPr>
        <w:t xml:space="preserve">ditas funcións aos técnicos da Corporación. </w:t>
      </w:r>
    </w:p>
    <w:p w:rsidR="00A8652E" w:rsidRPr="00DB3F93" w:rsidRDefault="00A8652E" w:rsidP="00A8652E">
      <w:pPr>
        <w:pStyle w:val="Blockquote"/>
        <w:ind w:left="0" w:right="-397"/>
        <w:rPr>
          <w:rFonts w:ascii="Arial" w:hAnsi="Arial" w:cs="Arial"/>
          <w:b/>
          <w:bCs/>
          <w:sz w:val="20"/>
          <w:szCs w:val="20"/>
          <w:lang w:val="gl-ES"/>
        </w:rPr>
      </w:pPr>
    </w:p>
    <w:p w:rsidR="007424E5" w:rsidRPr="00DB3F93" w:rsidRDefault="007424E5" w:rsidP="00A8652E">
      <w:pPr>
        <w:pStyle w:val="Blockquote"/>
        <w:ind w:left="0" w:right="-397"/>
        <w:jc w:val="both"/>
        <w:rPr>
          <w:rFonts w:ascii="Arial" w:hAnsi="Arial" w:cs="Arial"/>
          <w:b/>
          <w:bCs/>
          <w:sz w:val="20"/>
          <w:szCs w:val="20"/>
          <w:lang w:val="gl-ES"/>
        </w:rPr>
      </w:pPr>
    </w:p>
    <w:p w:rsidR="007424E5" w:rsidRPr="00DB3F93" w:rsidRDefault="007424E5" w:rsidP="00A8652E">
      <w:pPr>
        <w:pStyle w:val="Blockquote"/>
        <w:ind w:left="0" w:right="-397"/>
        <w:jc w:val="both"/>
        <w:rPr>
          <w:rFonts w:ascii="Arial" w:hAnsi="Arial" w:cs="Arial"/>
          <w:b/>
          <w:bCs/>
          <w:sz w:val="20"/>
          <w:szCs w:val="20"/>
          <w:lang w:val="gl-ES"/>
        </w:rPr>
      </w:pPr>
    </w:p>
    <w:p w:rsidR="00A8652E" w:rsidRPr="00141BDE" w:rsidRDefault="00A8652E" w:rsidP="00A8652E">
      <w:pPr>
        <w:pStyle w:val="Blockquote"/>
        <w:ind w:left="0" w:right="-397"/>
        <w:jc w:val="both"/>
        <w:rPr>
          <w:rFonts w:ascii="Arial" w:hAnsi="Arial" w:cs="Arial"/>
          <w:sz w:val="20"/>
          <w:szCs w:val="20"/>
          <w:u w:val="single"/>
          <w:lang w:val="gl-ES"/>
        </w:rPr>
      </w:pPr>
      <w:r w:rsidRPr="00141BDE">
        <w:rPr>
          <w:rFonts w:ascii="Arial" w:hAnsi="Arial" w:cs="Arial"/>
          <w:b/>
          <w:bCs/>
          <w:sz w:val="20"/>
          <w:szCs w:val="20"/>
          <w:lang w:val="gl-ES"/>
        </w:rPr>
        <w:lastRenderedPageBreak/>
        <w:t xml:space="preserve">23) </w:t>
      </w:r>
      <w:r w:rsidR="00241316" w:rsidRPr="00141BDE">
        <w:rPr>
          <w:rFonts w:ascii="Arial" w:hAnsi="Arial" w:cs="Arial"/>
          <w:b/>
          <w:bCs/>
          <w:sz w:val="20"/>
          <w:szCs w:val="20"/>
          <w:u w:val="single"/>
          <w:lang w:val="gl-ES"/>
        </w:rPr>
        <w:t>NORMATIVA  LABORAL,</w:t>
      </w:r>
      <w:r w:rsidR="003D2E3D" w:rsidRPr="00141BDE">
        <w:rPr>
          <w:rFonts w:ascii="Arial" w:hAnsi="Arial" w:cs="Arial"/>
          <w:b/>
          <w:bCs/>
          <w:sz w:val="22"/>
          <w:szCs w:val="22"/>
          <w:u w:val="single"/>
          <w:lang w:val="gl-ES"/>
        </w:rPr>
        <w:t xml:space="preserve"> </w:t>
      </w:r>
      <w:r w:rsidR="003D2E3D" w:rsidRPr="00141BDE">
        <w:rPr>
          <w:rFonts w:ascii="Arial" w:hAnsi="Arial" w:cs="Arial"/>
          <w:b/>
          <w:bCs/>
          <w:sz w:val="20"/>
          <w:szCs w:val="20"/>
          <w:u w:val="single"/>
          <w:lang w:val="gl-ES"/>
        </w:rPr>
        <w:t>PROTECCIÓN DE DATOS</w:t>
      </w:r>
      <w:r w:rsidR="00241316" w:rsidRPr="00141BDE">
        <w:rPr>
          <w:rFonts w:ascii="Arial" w:hAnsi="Arial" w:cs="Arial"/>
          <w:b/>
          <w:bCs/>
          <w:sz w:val="20"/>
          <w:szCs w:val="20"/>
          <w:u w:val="single"/>
          <w:lang w:val="gl-ES"/>
        </w:rPr>
        <w:t xml:space="preserve"> IGUALDADE DE XÉNERO E CONCILIACIÓN DA VIDA FAMILIAR E PERSOAL. IGUALDADE DE TRATO E  NON DISCRIMINACIÓN DE LESBIANAS, GAIS, TRANS</w:t>
      </w:r>
      <w:r w:rsidR="00DF6AF8" w:rsidRPr="00141BDE">
        <w:rPr>
          <w:rFonts w:ascii="Arial" w:hAnsi="Arial" w:cs="Arial"/>
          <w:b/>
          <w:bCs/>
          <w:sz w:val="20"/>
          <w:szCs w:val="20"/>
          <w:u w:val="single"/>
          <w:lang w:val="gl-ES"/>
        </w:rPr>
        <w:t>EXUAIS, BISEXUAIS E INTERSEXUAI</w:t>
      </w:r>
      <w:r w:rsidR="00241316" w:rsidRPr="00141BDE">
        <w:rPr>
          <w:rFonts w:ascii="Arial" w:hAnsi="Arial" w:cs="Arial"/>
          <w:b/>
          <w:bCs/>
          <w:sz w:val="20"/>
          <w:szCs w:val="20"/>
          <w:u w:val="single"/>
          <w:lang w:val="gl-ES"/>
        </w:rPr>
        <w:t>S</w:t>
      </w:r>
    </w:p>
    <w:p w:rsidR="00A8652E" w:rsidRPr="00141BDE" w:rsidRDefault="00A8652E" w:rsidP="00A8652E">
      <w:pPr>
        <w:pStyle w:val="Blockquote"/>
        <w:ind w:left="0" w:right="-397"/>
        <w:jc w:val="both"/>
        <w:rPr>
          <w:rFonts w:ascii="Arial" w:hAnsi="Arial" w:cs="Arial"/>
          <w:sz w:val="20"/>
          <w:szCs w:val="20"/>
          <w:lang w:val="gl-ES"/>
        </w:rPr>
      </w:pPr>
      <w:r w:rsidRPr="00141BDE">
        <w:rPr>
          <w:rFonts w:ascii="Arial" w:hAnsi="Arial" w:cs="Arial"/>
          <w:sz w:val="20"/>
          <w:szCs w:val="20"/>
          <w:lang w:val="gl-ES"/>
        </w:rPr>
        <w:t>O contratista deberá observar as disposicións vi</w:t>
      </w:r>
      <w:r w:rsidR="00DF6AF8" w:rsidRPr="00141BDE">
        <w:rPr>
          <w:rFonts w:ascii="Arial" w:hAnsi="Arial" w:cs="Arial"/>
          <w:sz w:val="20"/>
          <w:szCs w:val="20"/>
          <w:lang w:val="gl-ES"/>
        </w:rPr>
        <w:t>xentes en materia laboral e de seguridade s</w:t>
      </w:r>
      <w:r w:rsidRPr="00141BDE">
        <w:rPr>
          <w:rFonts w:ascii="Arial" w:hAnsi="Arial" w:cs="Arial"/>
          <w:sz w:val="20"/>
          <w:szCs w:val="20"/>
          <w:lang w:val="gl-ES"/>
        </w:rPr>
        <w:t>ocial e en especial os convenios colectivos do sector ou empresa correspondentes.</w:t>
      </w:r>
    </w:p>
    <w:p w:rsidR="00A8652E" w:rsidRPr="00141BDE" w:rsidRDefault="00A8652E" w:rsidP="00A8652E">
      <w:pPr>
        <w:pStyle w:val="Blockquote"/>
        <w:ind w:left="0" w:right="-397"/>
        <w:jc w:val="both"/>
        <w:rPr>
          <w:rFonts w:ascii="Arial" w:hAnsi="Arial" w:cs="Arial"/>
          <w:sz w:val="20"/>
          <w:szCs w:val="20"/>
          <w:lang w:val="gl-ES"/>
        </w:rPr>
      </w:pPr>
      <w:r w:rsidRPr="00141BDE">
        <w:rPr>
          <w:rFonts w:ascii="Arial" w:hAnsi="Arial" w:cs="Arial"/>
          <w:sz w:val="20"/>
          <w:szCs w:val="20"/>
          <w:lang w:val="gl-ES"/>
        </w:rPr>
        <w:t>O contratista deberá observar as disposicións vixentes en materia de seguridade e hixie</w:t>
      </w:r>
      <w:r w:rsidR="00DF6AF8" w:rsidRPr="00141BDE">
        <w:rPr>
          <w:rFonts w:ascii="Arial" w:hAnsi="Arial" w:cs="Arial"/>
          <w:sz w:val="20"/>
          <w:szCs w:val="20"/>
          <w:lang w:val="gl-ES"/>
        </w:rPr>
        <w:t>ne no traballo e prevención de riscos l</w:t>
      </w:r>
      <w:r w:rsidRPr="00141BDE">
        <w:rPr>
          <w:rFonts w:ascii="Arial" w:hAnsi="Arial" w:cs="Arial"/>
          <w:sz w:val="20"/>
          <w:szCs w:val="20"/>
          <w:lang w:val="gl-ES"/>
        </w:rPr>
        <w:t xml:space="preserve">aborais. </w:t>
      </w:r>
    </w:p>
    <w:p w:rsidR="00A8652E" w:rsidRPr="00141BDE" w:rsidRDefault="00A8652E" w:rsidP="00A8652E">
      <w:pPr>
        <w:pStyle w:val="Blockquote"/>
        <w:ind w:left="0" w:right="-397"/>
        <w:jc w:val="both"/>
        <w:rPr>
          <w:rFonts w:ascii="Arial" w:hAnsi="Arial" w:cs="Arial"/>
          <w:sz w:val="20"/>
          <w:szCs w:val="20"/>
          <w:lang w:val="gl-ES"/>
        </w:rPr>
      </w:pPr>
      <w:r w:rsidRPr="00141BDE">
        <w:rPr>
          <w:rFonts w:ascii="Arial" w:hAnsi="Arial" w:cs="Arial"/>
          <w:sz w:val="20"/>
          <w:szCs w:val="20"/>
          <w:lang w:val="gl-ES"/>
        </w:rPr>
        <w:t>Así mesmo o contratista deberá observar as disposicións vixentes en materia de igualdade de xénero e conciliación da vida familiar e persoal, adoptando todas as medidas necesarias para a súa efectividade.</w:t>
      </w:r>
    </w:p>
    <w:p w:rsidR="009B150D" w:rsidRPr="00141BDE" w:rsidRDefault="009B150D" w:rsidP="00A8652E">
      <w:pPr>
        <w:pStyle w:val="Blockquote"/>
        <w:ind w:left="0" w:right="-397"/>
        <w:jc w:val="both"/>
        <w:rPr>
          <w:rFonts w:ascii="Arial" w:hAnsi="Arial" w:cs="Arial"/>
          <w:bCs/>
          <w:sz w:val="20"/>
          <w:szCs w:val="20"/>
          <w:lang w:val="gl-ES"/>
        </w:rPr>
      </w:pPr>
      <w:r w:rsidRPr="00141BDE">
        <w:rPr>
          <w:rFonts w:ascii="Arial" w:hAnsi="Arial" w:cs="Arial"/>
          <w:bCs/>
          <w:sz w:val="20"/>
          <w:szCs w:val="20"/>
          <w:lang w:val="gl-ES"/>
        </w:rPr>
        <w:t xml:space="preserve">De igual modo deberá adoptar as medidas a que </w:t>
      </w:r>
      <w:r w:rsidR="00DF6AF8" w:rsidRPr="00141BDE">
        <w:rPr>
          <w:rFonts w:ascii="Arial" w:hAnsi="Arial" w:cs="Arial"/>
          <w:bCs/>
          <w:sz w:val="20"/>
          <w:szCs w:val="20"/>
          <w:lang w:val="gl-ES"/>
        </w:rPr>
        <w:t>se refire</w:t>
      </w:r>
      <w:r w:rsidRPr="00141BDE">
        <w:rPr>
          <w:rFonts w:ascii="Arial" w:hAnsi="Arial" w:cs="Arial"/>
          <w:bCs/>
          <w:sz w:val="20"/>
          <w:szCs w:val="20"/>
          <w:lang w:val="gl-ES"/>
        </w:rPr>
        <w:t xml:space="preserve"> a Lei 2/2014, do 14 de abril ,pola </w:t>
      </w:r>
      <w:bookmarkStart w:id="5" w:name="_Hlk505460682"/>
      <w:r w:rsidRPr="00141BDE">
        <w:rPr>
          <w:rFonts w:ascii="Arial" w:hAnsi="Arial" w:cs="Arial"/>
          <w:bCs/>
          <w:sz w:val="20"/>
          <w:szCs w:val="20"/>
          <w:lang w:val="gl-ES"/>
        </w:rPr>
        <w:t>igualdade de trato e a non discriminación de lesbianas,</w:t>
      </w:r>
      <w:r w:rsidR="005001B9" w:rsidRPr="00141BDE">
        <w:rPr>
          <w:rFonts w:ascii="Arial" w:hAnsi="Arial" w:cs="Arial"/>
          <w:bCs/>
          <w:sz w:val="20"/>
          <w:szCs w:val="20"/>
          <w:lang w:val="gl-ES"/>
        </w:rPr>
        <w:t xml:space="preserve"> </w:t>
      </w:r>
      <w:proofErr w:type="spellStart"/>
      <w:r w:rsidRPr="00141BDE">
        <w:rPr>
          <w:rFonts w:ascii="Arial" w:hAnsi="Arial" w:cs="Arial"/>
          <w:bCs/>
          <w:sz w:val="20"/>
          <w:szCs w:val="20"/>
          <w:lang w:val="gl-ES"/>
        </w:rPr>
        <w:t>gais</w:t>
      </w:r>
      <w:proofErr w:type="spellEnd"/>
      <w:r w:rsidRPr="00141BDE">
        <w:rPr>
          <w:rFonts w:ascii="Arial" w:hAnsi="Arial" w:cs="Arial"/>
          <w:bCs/>
          <w:sz w:val="20"/>
          <w:szCs w:val="20"/>
          <w:lang w:val="gl-ES"/>
        </w:rPr>
        <w:t xml:space="preserve">, transexuais, bisexuais e </w:t>
      </w:r>
      <w:bookmarkEnd w:id="5"/>
      <w:r w:rsidR="00DB3F93" w:rsidRPr="00141BDE">
        <w:rPr>
          <w:rFonts w:ascii="Arial" w:hAnsi="Arial" w:cs="Arial"/>
          <w:bCs/>
          <w:sz w:val="20"/>
          <w:szCs w:val="20"/>
          <w:lang w:val="gl-ES"/>
        </w:rPr>
        <w:t>intersexuais</w:t>
      </w:r>
      <w:r w:rsidRPr="00141BDE">
        <w:rPr>
          <w:rFonts w:ascii="Arial" w:hAnsi="Arial" w:cs="Arial"/>
          <w:bCs/>
          <w:sz w:val="20"/>
          <w:szCs w:val="20"/>
          <w:lang w:val="gl-ES"/>
        </w:rPr>
        <w:t xml:space="preserve"> </w:t>
      </w:r>
      <w:r w:rsidR="005001B9" w:rsidRPr="00141BDE">
        <w:rPr>
          <w:rFonts w:ascii="Arial" w:hAnsi="Arial" w:cs="Arial"/>
          <w:bCs/>
          <w:sz w:val="20"/>
          <w:szCs w:val="20"/>
          <w:lang w:val="gl-ES"/>
        </w:rPr>
        <w:t>en Galicia,</w:t>
      </w:r>
      <w:r w:rsidRPr="00141BDE">
        <w:rPr>
          <w:rFonts w:ascii="Arial" w:hAnsi="Arial" w:cs="Arial"/>
          <w:bCs/>
          <w:sz w:val="20"/>
          <w:szCs w:val="20"/>
          <w:lang w:val="gl-ES"/>
        </w:rPr>
        <w:t xml:space="preserve"> e en especial o protocolo de igualdade e boas prácticas no ámbito empresarial e das relacións laborais </w:t>
      </w:r>
      <w:r w:rsidR="005001B9" w:rsidRPr="00141BDE">
        <w:rPr>
          <w:rFonts w:ascii="Arial" w:hAnsi="Arial" w:cs="Arial"/>
          <w:bCs/>
          <w:sz w:val="20"/>
          <w:szCs w:val="20"/>
          <w:lang w:val="gl-ES"/>
        </w:rPr>
        <w:t>en materia de non discriminación por razón de orientació</w:t>
      </w:r>
      <w:r w:rsidR="00DF6AF8" w:rsidRPr="00141BDE">
        <w:rPr>
          <w:rFonts w:ascii="Arial" w:hAnsi="Arial" w:cs="Arial"/>
          <w:bCs/>
          <w:sz w:val="20"/>
          <w:szCs w:val="20"/>
          <w:lang w:val="gl-ES"/>
        </w:rPr>
        <w:t>n sexual e identidade de xénero</w:t>
      </w:r>
      <w:r w:rsidR="005001B9" w:rsidRPr="00141BDE">
        <w:rPr>
          <w:rFonts w:ascii="Arial" w:hAnsi="Arial" w:cs="Arial"/>
          <w:bCs/>
          <w:sz w:val="20"/>
          <w:szCs w:val="20"/>
          <w:lang w:val="gl-ES"/>
        </w:rPr>
        <w:t xml:space="preserve">, considerándose o seu cumprimento </w:t>
      </w:r>
      <w:r w:rsidR="00DF6AF8" w:rsidRPr="00141BDE">
        <w:rPr>
          <w:rFonts w:ascii="Arial" w:hAnsi="Arial" w:cs="Arial"/>
          <w:bCs/>
          <w:sz w:val="20"/>
          <w:szCs w:val="20"/>
          <w:lang w:val="gl-ES"/>
        </w:rPr>
        <w:t>condición especial de execución</w:t>
      </w:r>
      <w:r w:rsidR="005001B9" w:rsidRPr="00141BDE">
        <w:rPr>
          <w:rFonts w:ascii="Arial" w:hAnsi="Arial" w:cs="Arial"/>
          <w:bCs/>
          <w:sz w:val="20"/>
          <w:szCs w:val="20"/>
          <w:lang w:val="gl-ES"/>
        </w:rPr>
        <w:t>, e o seu incumprimento considera</w:t>
      </w:r>
      <w:r w:rsidR="00DF6AF8" w:rsidRPr="00141BDE">
        <w:rPr>
          <w:rFonts w:ascii="Arial" w:hAnsi="Arial" w:cs="Arial"/>
          <w:bCs/>
          <w:sz w:val="20"/>
          <w:szCs w:val="20"/>
          <w:lang w:val="gl-ES"/>
        </w:rPr>
        <w:t>rase incumprimento de obriga</w:t>
      </w:r>
      <w:r w:rsidR="005001B9" w:rsidRPr="00141BDE">
        <w:rPr>
          <w:rFonts w:ascii="Arial" w:hAnsi="Arial" w:cs="Arial"/>
          <w:bCs/>
          <w:sz w:val="20"/>
          <w:szCs w:val="20"/>
          <w:lang w:val="gl-ES"/>
        </w:rPr>
        <w:t xml:space="preserve"> esencial e causa de resolución de contrato</w:t>
      </w:r>
      <w:r w:rsidR="00DF6AF8" w:rsidRPr="00141BDE">
        <w:rPr>
          <w:rFonts w:ascii="Arial" w:hAnsi="Arial" w:cs="Arial"/>
          <w:bCs/>
          <w:sz w:val="20"/>
          <w:szCs w:val="20"/>
          <w:lang w:val="gl-ES"/>
        </w:rPr>
        <w:t xml:space="preserve"> (</w:t>
      </w:r>
      <w:r w:rsidR="00DB3F93" w:rsidRPr="00141BDE">
        <w:rPr>
          <w:rFonts w:ascii="Arial" w:hAnsi="Arial" w:cs="Arial"/>
          <w:bCs/>
          <w:sz w:val="20"/>
          <w:szCs w:val="20"/>
          <w:lang w:val="gl-ES"/>
        </w:rPr>
        <w:t>art.</w:t>
      </w:r>
      <w:r w:rsidR="005001B9" w:rsidRPr="00141BDE">
        <w:rPr>
          <w:rFonts w:ascii="Arial" w:hAnsi="Arial" w:cs="Arial"/>
          <w:bCs/>
          <w:sz w:val="20"/>
          <w:szCs w:val="20"/>
          <w:lang w:val="gl-ES"/>
        </w:rPr>
        <w:t xml:space="preserve"> 12.8</w:t>
      </w:r>
      <w:r w:rsidR="007424E5" w:rsidRPr="00141BDE">
        <w:rPr>
          <w:rFonts w:ascii="Arial" w:hAnsi="Arial" w:cs="Arial"/>
          <w:bCs/>
          <w:sz w:val="20"/>
          <w:szCs w:val="20"/>
          <w:lang w:val="gl-ES"/>
        </w:rPr>
        <w:t xml:space="preserve"> Lei 2/2014)</w:t>
      </w:r>
    </w:p>
    <w:p w:rsidR="002077D4" w:rsidRPr="00141BDE" w:rsidRDefault="002077D4" w:rsidP="00A8652E">
      <w:pPr>
        <w:pStyle w:val="Blockquote"/>
        <w:ind w:left="0" w:right="-397"/>
        <w:jc w:val="both"/>
        <w:rPr>
          <w:rFonts w:ascii="Arial" w:hAnsi="Arial" w:cs="Arial"/>
          <w:bCs/>
          <w:sz w:val="20"/>
          <w:szCs w:val="20"/>
          <w:lang w:val="gl-ES"/>
        </w:rPr>
      </w:pPr>
      <w:r w:rsidRPr="00141BDE">
        <w:rPr>
          <w:rFonts w:ascii="Arial" w:hAnsi="Arial" w:cs="Arial"/>
          <w:bCs/>
          <w:sz w:val="20"/>
          <w:szCs w:val="20"/>
          <w:lang w:val="gl-ES"/>
        </w:rPr>
        <w:t>O contratista está obrigado a facilitar toda a documentación ac</w:t>
      </w:r>
      <w:r w:rsidR="006E3A23" w:rsidRPr="00141BDE">
        <w:rPr>
          <w:rFonts w:ascii="Arial" w:hAnsi="Arial" w:cs="Arial"/>
          <w:bCs/>
          <w:sz w:val="20"/>
          <w:szCs w:val="20"/>
          <w:lang w:val="gl-ES"/>
        </w:rPr>
        <w:t>r</w:t>
      </w:r>
      <w:r w:rsidRPr="00141BDE">
        <w:rPr>
          <w:rFonts w:ascii="Arial" w:hAnsi="Arial" w:cs="Arial"/>
          <w:bCs/>
          <w:sz w:val="20"/>
          <w:szCs w:val="20"/>
          <w:lang w:val="gl-ES"/>
        </w:rPr>
        <w:t>editativa do cumprimento de todos os requisitos esixidos nesta</w:t>
      </w:r>
      <w:r w:rsidR="00DF6AF8" w:rsidRPr="00141BDE">
        <w:rPr>
          <w:rFonts w:ascii="Arial" w:hAnsi="Arial" w:cs="Arial"/>
          <w:bCs/>
          <w:sz w:val="20"/>
          <w:szCs w:val="20"/>
          <w:lang w:val="gl-ES"/>
        </w:rPr>
        <w:t xml:space="preserve"> cláusula cando llo solicite a a</w:t>
      </w:r>
      <w:r w:rsidRPr="00141BDE">
        <w:rPr>
          <w:rFonts w:ascii="Arial" w:hAnsi="Arial" w:cs="Arial"/>
          <w:bCs/>
          <w:sz w:val="20"/>
          <w:szCs w:val="20"/>
          <w:lang w:val="gl-ES"/>
        </w:rPr>
        <w:t>dmin</w:t>
      </w:r>
      <w:r w:rsidR="0003477F" w:rsidRPr="00141BDE">
        <w:rPr>
          <w:rFonts w:ascii="Arial" w:hAnsi="Arial" w:cs="Arial"/>
          <w:bCs/>
          <w:sz w:val="20"/>
          <w:szCs w:val="20"/>
          <w:lang w:val="gl-ES"/>
        </w:rPr>
        <w:t>is</w:t>
      </w:r>
      <w:r w:rsidRPr="00141BDE">
        <w:rPr>
          <w:rFonts w:ascii="Arial" w:hAnsi="Arial" w:cs="Arial"/>
          <w:bCs/>
          <w:sz w:val="20"/>
          <w:szCs w:val="20"/>
          <w:lang w:val="gl-ES"/>
        </w:rPr>
        <w:t>tración, o d</w:t>
      </w:r>
      <w:r w:rsidR="003F007C" w:rsidRPr="00141BDE">
        <w:rPr>
          <w:rFonts w:ascii="Arial" w:hAnsi="Arial" w:cs="Arial"/>
          <w:bCs/>
          <w:sz w:val="20"/>
          <w:szCs w:val="20"/>
          <w:lang w:val="gl-ES"/>
        </w:rPr>
        <w:t>irector de obra ou o órgano de C</w:t>
      </w:r>
      <w:r w:rsidRPr="00141BDE">
        <w:rPr>
          <w:rFonts w:ascii="Arial" w:hAnsi="Arial" w:cs="Arial"/>
          <w:bCs/>
          <w:sz w:val="20"/>
          <w:szCs w:val="20"/>
          <w:lang w:val="gl-ES"/>
        </w:rPr>
        <w:t>ontratación.</w:t>
      </w:r>
      <w:r w:rsidR="008445ED" w:rsidRPr="00141BDE">
        <w:rPr>
          <w:rFonts w:ascii="Arial" w:hAnsi="Arial" w:cs="Arial"/>
          <w:bCs/>
          <w:sz w:val="20"/>
          <w:szCs w:val="20"/>
          <w:lang w:val="gl-ES"/>
        </w:rPr>
        <w:t xml:space="preserve"> E</w:t>
      </w:r>
      <w:r w:rsidR="00DF6AF8" w:rsidRPr="00141BDE">
        <w:rPr>
          <w:rFonts w:ascii="Arial" w:hAnsi="Arial" w:cs="Arial"/>
          <w:bCs/>
          <w:sz w:val="20"/>
          <w:szCs w:val="20"/>
          <w:lang w:val="gl-ES"/>
        </w:rPr>
        <w:t>n todo caso, o contratista e a a</w:t>
      </w:r>
      <w:r w:rsidR="008445ED" w:rsidRPr="00141BDE">
        <w:rPr>
          <w:rFonts w:ascii="Arial" w:hAnsi="Arial" w:cs="Arial"/>
          <w:bCs/>
          <w:sz w:val="20"/>
          <w:szCs w:val="20"/>
          <w:lang w:val="gl-ES"/>
        </w:rPr>
        <w:t>dministración deberán observar a normativa vixente en materia de protección de datos de carácter persoal.</w:t>
      </w:r>
    </w:p>
    <w:p w:rsidR="003D2E3D" w:rsidRPr="00141BDE" w:rsidRDefault="003D2E3D" w:rsidP="00A8652E">
      <w:pPr>
        <w:pStyle w:val="Blockquote"/>
        <w:ind w:left="0" w:right="-397"/>
        <w:jc w:val="both"/>
        <w:rPr>
          <w:rFonts w:ascii="Arial" w:hAnsi="Arial" w:cs="Arial"/>
          <w:bCs/>
          <w:sz w:val="20"/>
          <w:szCs w:val="20"/>
          <w:lang w:val="gl-ES"/>
        </w:rPr>
      </w:pPr>
      <w:r w:rsidRPr="00141BDE">
        <w:rPr>
          <w:rFonts w:ascii="Arial" w:hAnsi="Arial" w:cs="Arial"/>
          <w:sz w:val="20"/>
          <w:szCs w:val="20"/>
          <w:lang w:val="es-ES"/>
        </w:rPr>
        <w:t xml:space="preserve">O </w:t>
      </w:r>
      <w:proofErr w:type="spellStart"/>
      <w:r w:rsidRPr="00141BDE">
        <w:rPr>
          <w:rFonts w:ascii="Arial" w:hAnsi="Arial" w:cs="Arial"/>
          <w:sz w:val="20"/>
          <w:szCs w:val="20"/>
          <w:lang w:val="es-ES"/>
        </w:rPr>
        <w:t>adxudicatario</w:t>
      </w:r>
      <w:proofErr w:type="spellEnd"/>
      <w:r w:rsidRPr="00141BDE">
        <w:rPr>
          <w:rFonts w:ascii="Arial" w:hAnsi="Arial" w:cs="Arial"/>
          <w:sz w:val="20"/>
          <w:szCs w:val="20"/>
          <w:lang w:val="es-ES"/>
        </w:rPr>
        <w:t xml:space="preserve"> está </w:t>
      </w:r>
      <w:proofErr w:type="spellStart"/>
      <w:r w:rsidRPr="00141BDE">
        <w:rPr>
          <w:rFonts w:ascii="Arial" w:hAnsi="Arial" w:cs="Arial"/>
          <w:sz w:val="20"/>
          <w:szCs w:val="20"/>
          <w:lang w:val="es-ES"/>
        </w:rPr>
        <w:t>obrigado</w:t>
      </w:r>
      <w:proofErr w:type="spellEnd"/>
      <w:r w:rsidRPr="00141BDE">
        <w:rPr>
          <w:rFonts w:ascii="Arial" w:hAnsi="Arial" w:cs="Arial"/>
          <w:sz w:val="20"/>
          <w:szCs w:val="20"/>
          <w:lang w:val="es-ES"/>
        </w:rPr>
        <w:t xml:space="preserve"> a </w:t>
      </w:r>
      <w:proofErr w:type="spellStart"/>
      <w:r w:rsidRPr="00141BDE">
        <w:rPr>
          <w:rFonts w:ascii="Arial" w:hAnsi="Arial" w:cs="Arial"/>
          <w:sz w:val="20"/>
          <w:szCs w:val="20"/>
          <w:lang w:val="es-ES"/>
        </w:rPr>
        <w:t>cumprir</w:t>
      </w:r>
      <w:proofErr w:type="spellEnd"/>
      <w:r w:rsidRPr="00141BDE">
        <w:rPr>
          <w:rFonts w:ascii="Arial" w:hAnsi="Arial" w:cs="Arial"/>
          <w:sz w:val="20"/>
          <w:szCs w:val="20"/>
          <w:lang w:val="es-ES"/>
        </w:rPr>
        <w:t xml:space="preserve"> en todas </w:t>
      </w:r>
      <w:proofErr w:type="spellStart"/>
      <w:r w:rsidRPr="00141BDE">
        <w:rPr>
          <w:rFonts w:ascii="Arial" w:hAnsi="Arial" w:cs="Arial"/>
          <w:sz w:val="20"/>
          <w:szCs w:val="20"/>
          <w:lang w:val="es-ES"/>
        </w:rPr>
        <w:t>as</w:t>
      </w:r>
      <w:proofErr w:type="spellEnd"/>
      <w:r w:rsidRPr="00141BDE">
        <w:rPr>
          <w:rFonts w:ascii="Arial" w:hAnsi="Arial" w:cs="Arial"/>
          <w:sz w:val="20"/>
          <w:szCs w:val="20"/>
          <w:lang w:val="es-ES"/>
        </w:rPr>
        <w:t xml:space="preserve"> fases de </w:t>
      </w:r>
      <w:proofErr w:type="spellStart"/>
      <w:r w:rsidRPr="00141BDE">
        <w:rPr>
          <w:rFonts w:ascii="Arial" w:hAnsi="Arial" w:cs="Arial"/>
          <w:sz w:val="20"/>
          <w:szCs w:val="20"/>
          <w:lang w:val="es-ES"/>
        </w:rPr>
        <w:t>desenvolvemento</w:t>
      </w:r>
      <w:proofErr w:type="spellEnd"/>
      <w:r w:rsidRPr="00141BDE">
        <w:rPr>
          <w:rFonts w:ascii="Arial" w:hAnsi="Arial" w:cs="Arial"/>
          <w:sz w:val="20"/>
          <w:szCs w:val="20"/>
          <w:lang w:val="es-ES"/>
        </w:rPr>
        <w:t xml:space="preserve"> do contrato, </w:t>
      </w:r>
      <w:proofErr w:type="spellStart"/>
      <w:r w:rsidRPr="00141BDE">
        <w:rPr>
          <w:rFonts w:ascii="Arial" w:hAnsi="Arial" w:cs="Arial"/>
          <w:sz w:val="20"/>
          <w:szCs w:val="20"/>
          <w:lang w:val="es-ES"/>
        </w:rPr>
        <w:t>na</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súa</w:t>
      </w:r>
      <w:proofErr w:type="spellEnd"/>
      <w:r w:rsidRPr="00141BDE">
        <w:rPr>
          <w:rFonts w:ascii="Arial" w:hAnsi="Arial" w:cs="Arial"/>
          <w:sz w:val="20"/>
          <w:szCs w:val="20"/>
          <w:lang w:val="es-ES"/>
        </w:rPr>
        <w:t xml:space="preserve"> terminación e con </w:t>
      </w:r>
      <w:proofErr w:type="spellStart"/>
      <w:r w:rsidRPr="00141BDE">
        <w:rPr>
          <w:rFonts w:ascii="Arial" w:hAnsi="Arial" w:cs="Arial"/>
          <w:sz w:val="20"/>
          <w:szCs w:val="20"/>
          <w:lang w:val="es-ES"/>
        </w:rPr>
        <w:t>posterioridade</w:t>
      </w:r>
      <w:proofErr w:type="spellEnd"/>
      <w:r w:rsidRPr="00141BDE">
        <w:rPr>
          <w:rFonts w:ascii="Arial" w:hAnsi="Arial" w:cs="Arial"/>
          <w:sz w:val="20"/>
          <w:szCs w:val="20"/>
          <w:lang w:val="es-ES"/>
        </w:rPr>
        <w:t xml:space="preserve"> á </w:t>
      </w:r>
      <w:proofErr w:type="spellStart"/>
      <w:r w:rsidRPr="00141BDE">
        <w:rPr>
          <w:rFonts w:ascii="Arial" w:hAnsi="Arial" w:cs="Arial"/>
          <w:sz w:val="20"/>
          <w:szCs w:val="20"/>
          <w:lang w:val="es-ES"/>
        </w:rPr>
        <w:t>mesma</w:t>
      </w:r>
      <w:proofErr w:type="spellEnd"/>
      <w:r w:rsidRPr="00141BDE">
        <w:rPr>
          <w:rFonts w:ascii="Arial" w:hAnsi="Arial" w:cs="Arial"/>
          <w:sz w:val="20"/>
          <w:szCs w:val="20"/>
          <w:lang w:val="es-ES"/>
        </w:rPr>
        <w:t xml:space="preserve">, a normativa sobre protección de datos de carácter </w:t>
      </w:r>
      <w:proofErr w:type="spellStart"/>
      <w:r w:rsidRPr="00141BDE">
        <w:rPr>
          <w:rFonts w:ascii="Arial" w:hAnsi="Arial" w:cs="Arial"/>
          <w:sz w:val="20"/>
          <w:szCs w:val="20"/>
          <w:lang w:val="es-ES"/>
        </w:rPr>
        <w:t>persoal</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sendo</w:t>
      </w:r>
      <w:proofErr w:type="spellEnd"/>
      <w:r w:rsidRPr="00141BDE">
        <w:rPr>
          <w:rFonts w:ascii="Arial" w:hAnsi="Arial" w:cs="Arial"/>
          <w:sz w:val="20"/>
          <w:szCs w:val="20"/>
          <w:lang w:val="es-ES"/>
        </w:rPr>
        <w:t xml:space="preserve"> responsable de </w:t>
      </w:r>
      <w:proofErr w:type="spellStart"/>
      <w:r w:rsidRPr="00141BDE">
        <w:rPr>
          <w:rFonts w:ascii="Arial" w:hAnsi="Arial" w:cs="Arial"/>
          <w:sz w:val="20"/>
          <w:szCs w:val="20"/>
          <w:lang w:val="es-ES"/>
        </w:rPr>
        <w:t>calquera</w:t>
      </w:r>
      <w:proofErr w:type="spellEnd"/>
      <w:r w:rsidRPr="00141BDE">
        <w:rPr>
          <w:rFonts w:ascii="Arial" w:hAnsi="Arial" w:cs="Arial"/>
          <w:sz w:val="20"/>
          <w:szCs w:val="20"/>
          <w:lang w:val="es-ES"/>
        </w:rPr>
        <w:t xml:space="preserve"> infracción da </w:t>
      </w:r>
      <w:proofErr w:type="spellStart"/>
      <w:r w:rsidRPr="00141BDE">
        <w:rPr>
          <w:rFonts w:ascii="Arial" w:hAnsi="Arial" w:cs="Arial"/>
          <w:sz w:val="20"/>
          <w:szCs w:val="20"/>
          <w:lang w:val="es-ES"/>
        </w:rPr>
        <w:t>mesma</w:t>
      </w:r>
      <w:proofErr w:type="spellEnd"/>
      <w:r w:rsidRPr="00141BDE">
        <w:rPr>
          <w:rFonts w:ascii="Arial" w:hAnsi="Arial" w:cs="Arial"/>
          <w:sz w:val="20"/>
          <w:szCs w:val="20"/>
          <w:lang w:val="es-ES"/>
        </w:rPr>
        <w:t xml:space="preserve">, de </w:t>
      </w:r>
      <w:proofErr w:type="spellStart"/>
      <w:r w:rsidRPr="00141BDE">
        <w:rPr>
          <w:rFonts w:ascii="Arial" w:hAnsi="Arial" w:cs="Arial"/>
          <w:sz w:val="20"/>
          <w:szCs w:val="20"/>
          <w:lang w:val="es-ES"/>
        </w:rPr>
        <w:t>conformidade</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co</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disposto</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na</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Lei</w:t>
      </w:r>
      <w:proofErr w:type="spellEnd"/>
      <w:r w:rsidRPr="00141BDE">
        <w:rPr>
          <w:rFonts w:ascii="Arial" w:hAnsi="Arial" w:cs="Arial"/>
          <w:sz w:val="20"/>
          <w:szCs w:val="20"/>
          <w:lang w:val="es-ES"/>
        </w:rPr>
        <w:t xml:space="preserve"> 9/2017 </w:t>
      </w:r>
      <w:proofErr w:type="spellStart"/>
      <w:r w:rsidRPr="00141BDE">
        <w:rPr>
          <w:rFonts w:ascii="Arial" w:hAnsi="Arial" w:cs="Arial"/>
          <w:sz w:val="20"/>
          <w:szCs w:val="20"/>
          <w:lang w:val="es-ES"/>
        </w:rPr>
        <w:t>na</w:t>
      </w:r>
      <w:proofErr w:type="spellEnd"/>
      <w:r w:rsidRPr="00141BDE">
        <w:rPr>
          <w:rFonts w:ascii="Arial" w:hAnsi="Arial" w:cs="Arial"/>
          <w:sz w:val="20"/>
          <w:szCs w:val="20"/>
          <w:lang w:val="es-ES"/>
        </w:rPr>
        <w:t xml:space="preserve"> </w:t>
      </w:r>
      <w:proofErr w:type="spellStart"/>
      <w:r w:rsidRPr="00141BDE">
        <w:rPr>
          <w:rFonts w:ascii="Arial" w:hAnsi="Arial" w:cs="Arial"/>
          <w:sz w:val="20"/>
          <w:szCs w:val="20"/>
          <w:lang w:val="es-ES"/>
        </w:rPr>
        <w:t>súa</w:t>
      </w:r>
      <w:proofErr w:type="spellEnd"/>
      <w:r w:rsidRPr="00141BDE">
        <w:rPr>
          <w:rFonts w:ascii="Arial" w:hAnsi="Arial" w:cs="Arial"/>
          <w:sz w:val="20"/>
          <w:szCs w:val="20"/>
          <w:lang w:val="es-ES"/>
        </w:rPr>
        <w:t xml:space="preserve"> redacción dada </w:t>
      </w:r>
      <w:proofErr w:type="spellStart"/>
      <w:r w:rsidRPr="00141BDE">
        <w:rPr>
          <w:rFonts w:ascii="Arial" w:hAnsi="Arial" w:cs="Arial"/>
          <w:sz w:val="20"/>
          <w:szCs w:val="20"/>
          <w:lang w:val="es-ES"/>
        </w:rPr>
        <w:t>pola</w:t>
      </w:r>
      <w:proofErr w:type="spellEnd"/>
      <w:r w:rsidRPr="00141BDE">
        <w:rPr>
          <w:rFonts w:ascii="Arial" w:hAnsi="Arial" w:cs="Arial"/>
          <w:sz w:val="20"/>
          <w:szCs w:val="20"/>
          <w:lang w:val="es-ES"/>
        </w:rPr>
        <w:t xml:space="preserve"> Real Decreto </w:t>
      </w:r>
      <w:proofErr w:type="spellStart"/>
      <w:r w:rsidRPr="00141BDE">
        <w:rPr>
          <w:rFonts w:ascii="Arial" w:hAnsi="Arial" w:cs="Arial"/>
          <w:sz w:val="20"/>
          <w:szCs w:val="20"/>
          <w:lang w:val="es-ES"/>
        </w:rPr>
        <w:t>Lei</w:t>
      </w:r>
      <w:proofErr w:type="spellEnd"/>
      <w:r w:rsidRPr="00141BDE">
        <w:rPr>
          <w:rFonts w:ascii="Arial" w:hAnsi="Arial" w:cs="Arial"/>
          <w:sz w:val="20"/>
          <w:szCs w:val="20"/>
          <w:lang w:val="es-ES"/>
        </w:rPr>
        <w:t xml:space="preserve"> 14/2019 do 31 de </w:t>
      </w:r>
      <w:proofErr w:type="spellStart"/>
      <w:r w:rsidRPr="00141BDE">
        <w:rPr>
          <w:rFonts w:ascii="Arial" w:hAnsi="Arial" w:cs="Arial"/>
          <w:sz w:val="20"/>
          <w:szCs w:val="20"/>
          <w:lang w:val="es-ES"/>
        </w:rPr>
        <w:t>outubro</w:t>
      </w:r>
      <w:proofErr w:type="spellEnd"/>
      <w:r w:rsidRPr="00141BDE">
        <w:rPr>
          <w:rFonts w:ascii="Arial" w:hAnsi="Arial" w:cs="Arial"/>
          <w:sz w:val="20"/>
          <w:szCs w:val="20"/>
          <w:lang w:val="es-ES"/>
        </w:rPr>
        <w:t>.</w:t>
      </w:r>
    </w:p>
    <w:p w:rsidR="00A8652E" w:rsidRPr="00DB3F93" w:rsidRDefault="00A8652E"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24) </w:t>
      </w:r>
      <w:r w:rsidR="001A6340" w:rsidRPr="00DB3F93">
        <w:rPr>
          <w:rFonts w:ascii="Arial" w:hAnsi="Arial" w:cs="Arial"/>
          <w:b/>
          <w:bCs/>
          <w:sz w:val="20"/>
          <w:szCs w:val="20"/>
          <w:u w:val="single"/>
          <w:lang w:val="gl-ES"/>
        </w:rPr>
        <w:t>PRODUCIÓN E XESTIÓN DE RESIDUOS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contratista deberá observar as disposicións vixentes en materia de produción e xestión de residuos.</w:t>
      </w:r>
    </w:p>
    <w:p w:rsidR="00BB4963" w:rsidRPr="00DB3F93" w:rsidRDefault="008D2967" w:rsidP="008D2967">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Neste sentido, deberá presentar ao director de obra toda a documentación relativa ao cumprimento das </w:t>
      </w:r>
      <w:r w:rsidR="00DF6AF8">
        <w:rPr>
          <w:rFonts w:ascii="Arial" w:hAnsi="Arial" w:cs="Arial"/>
          <w:sz w:val="20"/>
          <w:szCs w:val="20"/>
          <w:lang w:val="gl-ES"/>
        </w:rPr>
        <w:t>obriga</w:t>
      </w:r>
      <w:r w:rsidR="00BB4963" w:rsidRPr="00DB3F93">
        <w:rPr>
          <w:rFonts w:ascii="Arial" w:hAnsi="Arial" w:cs="Arial"/>
          <w:sz w:val="20"/>
          <w:szCs w:val="20"/>
          <w:lang w:val="gl-ES"/>
        </w:rPr>
        <w:t>s derivadas da citada normativa</w:t>
      </w:r>
      <w:r w:rsidR="00DF6AF8">
        <w:rPr>
          <w:rFonts w:ascii="Arial" w:hAnsi="Arial" w:cs="Arial"/>
          <w:sz w:val="20"/>
          <w:szCs w:val="20"/>
          <w:lang w:val="gl-ES"/>
        </w:rPr>
        <w:t>.</w:t>
      </w:r>
    </w:p>
    <w:p w:rsidR="00A8652E" w:rsidRPr="00DB3F93" w:rsidRDefault="00A8652E" w:rsidP="008D2967">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25) </w:t>
      </w:r>
      <w:r w:rsidR="001A6340" w:rsidRPr="00DB3F93">
        <w:rPr>
          <w:rFonts w:ascii="Arial" w:hAnsi="Arial" w:cs="Arial"/>
          <w:b/>
          <w:bCs/>
          <w:sz w:val="20"/>
          <w:szCs w:val="20"/>
          <w:u w:val="single"/>
          <w:lang w:val="gl-ES"/>
        </w:rPr>
        <w:t>RESPONSABILIDADE. DANOS</w:t>
      </w:r>
    </w:p>
    <w:p w:rsidR="00A8652E" w:rsidRPr="00DB3F93" w:rsidRDefault="00DF6AF8" w:rsidP="00A8652E">
      <w:pPr>
        <w:pStyle w:val="Blockquote"/>
        <w:ind w:left="0" w:right="-397"/>
        <w:jc w:val="both"/>
        <w:rPr>
          <w:rFonts w:ascii="Arial" w:hAnsi="Arial" w:cs="Arial"/>
          <w:sz w:val="20"/>
          <w:szCs w:val="20"/>
          <w:lang w:val="gl-ES"/>
        </w:rPr>
      </w:pPr>
      <w:r>
        <w:rPr>
          <w:rFonts w:ascii="Arial" w:hAnsi="Arial" w:cs="Arial"/>
          <w:sz w:val="20"/>
          <w:szCs w:val="20"/>
          <w:lang w:val="gl-ES"/>
        </w:rPr>
        <w:t xml:space="preserve">Será por </w:t>
      </w:r>
      <w:r w:rsidR="00A8652E" w:rsidRPr="00DB3F93">
        <w:rPr>
          <w:rFonts w:ascii="Arial" w:hAnsi="Arial" w:cs="Arial"/>
          <w:sz w:val="20"/>
          <w:szCs w:val="20"/>
          <w:lang w:val="gl-ES"/>
        </w:rPr>
        <w:t>conta do contratista a responsabilidade deri</w:t>
      </w:r>
      <w:r w:rsidR="003F007C">
        <w:rPr>
          <w:rFonts w:ascii="Arial" w:hAnsi="Arial" w:cs="Arial"/>
          <w:sz w:val="20"/>
          <w:szCs w:val="20"/>
          <w:lang w:val="gl-ES"/>
        </w:rPr>
        <w:t>vada de todos os danos, perda</w:t>
      </w:r>
      <w:r w:rsidR="00A8652E" w:rsidRPr="00DB3F93">
        <w:rPr>
          <w:rFonts w:ascii="Arial" w:hAnsi="Arial" w:cs="Arial"/>
          <w:sz w:val="20"/>
          <w:szCs w:val="20"/>
          <w:lang w:val="gl-ES"/>
        </w:rPr>
        <w:t xml:space="preserve">s e accións de calquera natureza que sexan ocasionados a terceiras persoas polo seu persoal, a súa maquinaria ou como consecuencia dos traballos realizados. Esta responsabilidade non se extinguirá ata que expire o prazo de garantía da obra. </w:t>
      </w:r>
    </w:p>
    <w:p w:rsidR="00A8652E" w:rsidRPr="00DB3F93" w:rsidRDefault="003F007C" w:rsidP="00A8652E">
      <w:pPr>
        <w:pStyle w:val="Blockquote"/>
        <w:ind w:left="0" w:right="-397"/>
        <w:jc w:val="both"/>
        <w:rPr>
          <w:rFonts w:ascii="Arial" w:hAnsi="Arial" w:cs="Arial"/>
          <w:sz w:val="20"/>
          <w:szCs w:val="20"/>
          <w:lang w:val="gl-ES"/>
        </w:rPr>
      </w:pPr>
      <w:r>
        <w:rPr>
          <w:rFonts w:ascii="Arial" w:hAnsi="Arial" w:cs="Arial"/>
          <w:sz w:val="20"/>
          <w:szCs w:val="20"/>
          <w:lang w:val="gl-ES"/>
        </w:rPr>
        <w:t xml:space="preserve">Cando tales danos e </w:t>
      </w:r>
      <w:proofErr w:type="spellStart"/>
      <w:r>
        <w:rPr>
          <w:rFonts w:ascii="Arial" w:hAnsi="Arial" w:cs="Arial"/>
          <w:sz w:val="20"/>
          <w:szCs w:val="20"/>
          <w:lang w:val="gl-ES"/>
        </w:rPr>
        <w:t>prerda</w:t>
      </w:r>
      <w:r w:rsidR="00A8652E" w:rsidRPr="00DB3F93">
        <w:rPr>
          <w:rFonts w:ascii="Arial" w:hAnsi="Arial" w:cs="Arial"/>
          <w:sz w:val="20"/>
          <w:szCs w:val="20"/>
          <w:lang w:val="gl-ES"/>
        </w:rPr>
        <w:t>s</w:t>
      </w:r>
      <w:proofErr w:type="spellEnd"/>
      <w:r w:rsidR="00A8652E" w:rsidRPr="00DB3F93">
        <w:rPr>
          <w:rFonts w:ascii="Arial" w:hAnsi="Arial" w:cs="Arial"/>
          <w:sz w:val="20"/>
          <w:szCs w:val="20"/>
          <w:lang w:val="gl-ES"/>
        </w:rPr>
        <w:t xml:space="preserve"> sexan ocasionados como consecuencia inm</w:t>
      </w:r>
      <w:r w:rsidR="00DF6AF8">
        <w:rPr>
          <w:rFonts w:ascii="Arial" w:hAnsi="Arial" w:cs="Arial"/>
          <w:sz w:val="20"/>
          <w:szCs w:val="20"/>
          <w:lang w:val="gl-ES"/>
        </w:rPr>
        <w:t>ediata e directa dunha orde da a</w:t>
      </w:r>
      <w:r w:rsidR="00A8652E" w:rsidRPr="00DB3F93">
        <w:rPr>
          <w:rFonts w:ascii="Arial" w:hAnsi="Arial" w:cs="Arial"/>
          <w:sz w:val="20"/>
          <w:szCs w:val="20"/>
          <w:lang w:val="gl-ES"/>
        </w:rPr>
        <w:t xml:space="preserve">dministración, </w:t>
      </w:r>
      <w:r>
        <w:rPr>
          <w:rFonts w:ascii="Arial" w:hAnsi="Arial" w:cs="Arial"/>
          <w:sz w:val="20"/>
          <w:szCs w:val="20"/>
          <w:lang w:val="gl-ES"/>
        </w:rPr>
        <w:t xml:space="preserve">esta será </w:t>
      </w:r>
      <w:r w:rsidR="00A8652E" w:rsidRPr="00DB3F93">
        <w:rPr>
          <w:rFonts w:ascii="Arial" w:hAnsi="Arial" w:cs="Arial"/>
          <w:sz w:val="20"/>
          <w:szCs w:val="20"/>
          <w:lang w:val="gl-ES"/>
        </w:rPr>
        <w:t xml:space="preserve"> responsable dent</w:t>
      </w:r>
      <w:r w:rsidR="00DF6AF8">
        <w:rPr>
          <w:rFonts w:ascii="Arial" w:hAnsi="Arial" w:cs="Arial"/>
          <w:sz w:val="20"/>
          <w:szCs w:val="20"/>
          <w:lang w:val="gl-ES"/>
        </w:rPr>
        <w:t>ro dos límites establecidos na l</w:t>
      </w:r>
      <w:r w:rsidR="00A8652E" w:rsidRPr="00DB3F93">
        <w:rPr>
          <w:rFonts w:ascii="Arial" w:hAnsi="Arial" w:cs="Arial"/>
          <w:sz w:val="20"/>
          <w:szCs w:val="20"/>
          <w:lang w:val="gl-ES"/>
        </w:rPr>
        <w:t xml:space="preserve">ei.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Así mesmo, o contratista responderá civil e, no seu caso, </w:t>
      </w:r>
      <w:proofErr w:type="spellStart"/>
      <w:r w:rsidRPr="00DB3F93">
        <w:rPr>
          <w:rFonts w:ascii="Arial" w:hAnsi="Arial" w:cs="Arial"/>
          <w:sz w:val="20"/>
          <w:szCs w:val="20"/>
          <w:lang w:val="gl-ES"/>
        </w:rPr>
        <w:t>p</w:t>
      </w:r>
      <w:r w:rsidR="00DF6AF8">
        <w:rPr>
          <w:rFonts w:ascii="Arial" w:hAnsi="Arial" w:cs="Arial"/>
          <w:sz w:val="20"/>
          <w:szCs w:val="20"/>
          <w:lang w:val="gl-ES"/>
        </w:rPr>
        <w:t>enalmente</w:t>
      </w:r>
      <w:proofErr w:type="spellEnd"/>
      <w:r w:rsidR="00DF6AF8">
        <w:rPr>
          <w:rFonts w:ascii="Arial" w:hAnsi="Arial" w:cs="Arial"/>
          <w:sz w:val="20"/>
          <w:szCs w:val="20"/>
          <w:lang w:val="gl-ES"/>
        </w:rPr>
        <w:t xml:space="preserve"> dos danos causados á administración c</w:t>
      </w:r>
      <w:r w:rsidRPr="00DB3F93">
        <w:rPr>
          <w:rFonts w:ascii="Arial" w:hAnsi="Arial" w:cs="Arial"/>
          <w:sz w:val="20"/>
          <w:szCs w:val="20"/>
          <w:lang w:val="gl-ES"/>
        </w:rPr>
        <w:t>ontra</w:t>
      </w:r>
      <w:r w:rsidR="00DF6AF8">
        <w:rPr>
          <w:rFonts w:ascii="Arial" w:hAnsi="Arial" w:cs="Arial"/>
          <w:sz w:val="20"/>
          <w:szCs w:val="20"/>
          <w:lang w:val="gl-ES"/>
        </w:rPr>
        <w:t>tante ou</w:t>
      </w:r>
      <w:r w:rsidRPr="00DB3F93">
        <w:rPr>
          <w:rFonts w:ascii="Arial" w:hAnsi="Arial" w:cs="Arial"/>
          <w:sz w:val="20"/>
          <w:szCs w:val="20"/>
          <w:lang w:val="gl-ES"/>
        </w:rPr>
        <w:t xml:space="preserve"> a terceiros como consecuencia dos vicios ocultos das obras.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A cantidade en que se concreten tales danos será inmediatamente esixida pola vía de constrinximento administrativo. </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26) </w:t>
      </w:r>
      <w:r w:rsidR="001A6340" w:rsidRPr="00DB3F93">
        <w:rPr>
          <w:rFonts w:ascii="Arial" w:hAnsi="Arial" w:cs="Arial"/>
          <w:b/>
          <w:bCs/>
          <w:sz w:val="20"/>
          <w:szCs w:val="20"/>
          <w:u w:val="single"/>
          <w:lang w:val="gl-ES"/>
        </w:rPr>
        <w:t>GASTOS DE TRANSPORTE E ALMACENAXE. CUSTODIA E CONSERVACIÓN</w:t>
      </w:r>
      <w:r w:rsidR="001A6340" w:rsidRPr="00DB3F93">
        <w:rPr>
          <w:rFonts w:ascii="Arial" w:hAnsi="Arial" w:cs="Arial"/>
          <w:b/>
          <w:bCs/>
          <w:sz w:val="20"/>
          <w:szCs w:val="20"/>
          <w:lang w:val="gl-ES"/>
        </w:rPr>
        <w:t xml:space="preserve"> </w:t>
      </w:r>
    </w:p>
    <w:p w:rsidR="00011D7C" w:rsidRPr="00DB3F93" w:rsidRDefault="00DB3F93" w:rsidP="00011D7C">
      <w:pPr>
        <w:pStyle w:val="Blockquote"/>
        <w:ind w:left="0" w:right="-397"/>
        <w:jc w:val="both"/>
        <w:rPr>
          <w:rFonts w:ascii="Arial" w:hAnsi="Arial" w:cs="Arial"/>
          <w:b/>
          <w:sz w:val="20"/>
          <w:szCs w:val="20"/>
          <w:lang w:val="gl-ES"/>
        </w:rPr>
      </w:pPr>
      <w:r>
        <w:rPr>
          <w:rFonts w:ascii="Arial" w:hAnsi="Arial" w:cs="Arial"/>
          <w:b/>
          <w:sz w:val="20"/>
          <w:szCs w:val="20"/>
          <w:lang w:val="gl-ES"/>
        </w:rPr>
        <w:t>26.1. Almacenax</w:t>
      </w:r>
      <w:r w:rsidR="00EE3549">
        <w:rPr>
          <w:rFonts w:ascii="Arial" w:hAnsi="Arial" w:cs="Arial"/>
          <w:b/>
          <w:sz w:val="20"/>
          <w:szCs w:val="20"/>
          <w:lang w:val="gl-ES"/>
        </w:rPr>
        <w:t>e</w:t>
      </w:r>
    </w:p>
    <w:p w:rsidR="00011D7C" w:rsidRPr="00DB3F93" w:rsidRDefault="00A8652E" w:rsidP="00011D7C">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O contratista estará obrigado a sufragar os gastos de transporte de materiais ata o lugar sinalado e no prazo convido e, no seu caso, os gastos de almacenaxe e depósito. </w:t>
      </w:r>
    </w:p>
    <w:p w:rsidR="00552644" w:rsidRPr="00DB3F93" w:rsidRDefault="00011D7C" w:rsidP="00011D7C">
      <w:pPr>
        <w:pStyle w:val="Blockquote"/>
        <w:ind w:left="0" w:right="-397"/>
        <w:jc w:val="both"/>
        <w:rPr>
          <w:rFonts w:ascii="Arial" w:hAnsi="Arial" w:cs="Arial"/>
          <w:sz w:val="20"/>
          <w:szCs w:val="20"/>
          <w:lang w:val="gl-ES"/>
        </w:rPr>
      </w:pPr>
      <w:r w:rsidRPr="00DB3F93">
        <w:rPr>
          <w:rFonts w:ascii="Arial" w:hAnsi="Arial" w:cs="Arial"/>
          <w:b/>
          <w:bCs/>
          <w:sz w:val="20"/>
          <w:szCs w:val="20"/>
          <w:lang w:val="gl-ES"/>
        </w:rPr>
        <w:t>26.2.</w:t>
      </w:r>
      <w:r w:rsidR="00552644" w:rsidRPr="00DB3F93">
        <w:rPr>
          <w:rFonts w:ascii="Arial" w:hAnsi="Arial" w:cs="Arial"/>
          <w:b/>
          <w:bCs/>
          <w:sz w:val="20"/>
          <w:szCs w:val="20"/>
          <w:lang w:val="gl-ES"/>
        </w:rPr>
        <w:t>Custodia e conservación</w:t>
      </w:r>
    </w:p>
    <w:p w:rsidR="00552644" w:rsidRPr="00DB3F93" w:rsidRDefault="00552644" w:rsidP="004768A8">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O contratista deberá responder da custodia e conservación dos materiais e instalacións, sen que teña dereito a indemnización por causa de avaría, perdas ou prexuízos nos bens, ata a aprobación da devolución da garantía definitiva. </w:t>
      </w:r>
    </w:p>
    <w:p w:rsidR="00552644" w:rsidRPr="00DB3F93" w:rsidRDefault="00552644" w:rsidP="00552644">
      <w:pPr>
        <w:pStyle w:val="Blockquote"/>
        <w:ind w:left="0" w:right="-397"/>
        <w:jc w:val="both"/>
        <w:rPr>
          <w:rFonts w:ascii="Arial" w:hAnsi="Arial" w:cs="Arial"/>
          <w:sz w:val="20"/>
          <w:szCs w:val="20"/>
          <w:lang w:val="gl-ES"/>
        </w:rPr>
      </w:pPr>
      <w:r w:rsidRPr="00DB3F93">
        <w:rPr>
          <w:rFonts w:ascii="Arial" w:hAnsi="Arial" w:cs="Arial"/>
          <w:sz w:val="20"/>
          <w:szCs w:val="20"/>
          <w:lang w:val="gl-ES"/>
        </w:rPr>
        <w:lastRenderedPageBreak/>
        <w:t xml:space="preserve">Cando as obras inclúan instalacións tales como aparellos elevadores, climatización, aire acondicionado, vapor, frío, </w:t>
      </w:r>
      <w:proofErr w:type="spellStart"/>
      <w:r w:rsidRPr="00DB3F93">
        <w:rPr>
          <w:rFonts w:ascii="Arial" w:hAnsi="Arial" w:cs="Arial"/>
          <w:sz w:val="20"/>
          <w:szCs w:val="20"/>
          <w:lang w:val="gl-ES"/>
        </w:rPr>
        <w:t>etc</w:t>
      </w:r>
      <w:proofErr w:type="spellEnd"/>
      <w:r w:rsidRPr="00DB3F93">
        <w:rPr>
          <w:rFonts w:ascii="Arial" w:hAnsi="Arial" w:cs="Arial"/>
          <w:sz w:val="20"/>
          <w:szCs w:val="20"/>
          <w:lang w:val="gl-ES"/>
        </w:rPr>
        <w:t>., a empresa adxudicataria deberá realizar, ben directamente, ben a través dunha empresa especializada, o</w:t>
      </w:r>
      <w:r w:rsidR="00DF6AF8">
        <w:rPr>
          <w:rFonts w:ascii="Arial" w:hAnsi="Arial" w:cs="Arial"/>
          <w:sz w:val="20"/>
          <w:szCs w:val="20"/>
          <w:lang w:val="gl-ES"/>
        </w:rPr>
        <w:t xml:space="preserve"> seu</w:t>
      </w:r>
      <w:r w:rsidRPr="00DB3F93">
        <w:rPr>
          <w:rFonts w:ascii="Arial" w:hAnsi="Arial" w:cs="Arial"/>
          <w:sz w:val="20"/>
          <w:szCs w:val="20"/>
          <w:lang w:val="gl-ES"/>
        </w:rPr>
        <w:t xml:space="preserve"> mantemento ata que finalice o prazo de garantía establecido na cláusula 37 do presen</w:t>
      </w:r>
      <w:r w:rsidR="00DF6AF8">
        <w:rPr>
          <w:rFonts w:ascii="Arial" w:hAnsi="Arial" w:cs="Arial"/>
          <w:sz w:val="20"/>
          <w:szCs w:val="20"/>
          <w:lang w:val="gl-ES"/>
        </w:rPr>
        <w:t>te p</w:t>
      </w:r>
      <w:r w:rsidRPr="00DB3F93">
        <w:rPr>
          <w:rFonts w:ascii="Arial" w:hAnsi="Arial" w:cs="Arial"/>
          <w:sz w:val="20"/>
          <w:szCs w:val="20"/>
          <w:lang w:val="gl-ES"/>
        </w:rPr>
        <w:t xml:space="preserve">rego, asumindo os gastos que diso </w:t>
      </w:r>
      <w:r w:rsidR="00DF6AF8">
        <w:rPr>
          <w:rFonts w:ascii="Arial" w:hAnsi="Arial" w:cs="Arial"/>
          <w:sz w:val="20"/>
          <w:szCs w:val="20"/>
          <w:lang w:val="gl-ES"/>
        </w:rPr>
        <w:t xml:space="preserve">se </w:t>
      </w:r>
      <w:r w:rsidRPr="00DB3F93">
        <w:rPr>
          <w:rFonts w:ascii="Arial" w:hAnsi="Arial" w:cs="Arial"/>
          <w:sz w:val="20"/>
          <w:szCs w:val="20"/>
          <w:lang w:val="gl-ES"/>
        </w:rPr>
        <w:t>deriven</w:t>
      </w:r>
    </w:p>
    <w:p w:rsidR="00A8652E" w:rsidRPr="00DB3F93" w:rsidRDefault="00A8652E" w:rsidP="00A8652E">
      <w:pPr>
        <w:pStyle w:val="Blockquote"/>
        <w:ind w:left="0" w:right="-397"/>
        <w:jc w:val="both"/>
        <w:rPr>
          <w:rFonts w:ascii="Arial" w:hAnsi="Arial" w:cs="Arial"/>
          <w:sz w:val="20"/>
          <w:szCs w:val="20"/>
          <w:lang w:val="gl-ES"/>
        </w:rPr>
      </w:pPr>
    </w:p>
    <w:p w:rsidR="00141BDE" w:rsidRPr="0005471C" w:rsidRDefault="00141BDE" w:rsidP="00141BDE">
      <w:pPr>
        <w:pStyle w:val="Blockquote"/>
        <w:ind w:left="0" w:right="-397"/>
        <w:jc w:val="both"/>
        <w:rPr>
          <w:rFonts w:ascii="Arial" w:hAnsi="Arial" w:cs="Arial"/>
          <w:sz w:val="22"/>
          <w:szCs w:val="22"/>
          <w:u w:val="single"/>
          <w:lang w:val="gl-ES"/>
        </w:rPr>
      </w:pPr>
      <w:r w:rsidRPr="0005471C">
        <w:rPr>
          <w:rFonts w:ascii="Arial" w:hAnsi="Arial" w:cs="Arial"/>
          <w:b/>
          <w:bCs/>
          <w:sz w:val="22"/>
          <w:szCs w:val="22"/>
          <w:lang w:val="gl-ES"/>
        </w:rPr>
        <w:t xml:space="preserve">27) </w:t>
      </w:r>
      <w:r w:rsidRPr="0005471C">
        <w:rPr>
          <w:rFonts w:ascii="Arial" w:hAnsi="Arial" w:cs="Arial"/>
          <w:b/>
          <w:bCs/>
          <w:sz w:val="22"/>
          <w:szCs w:val="22"/>
          <w:u w:val="single"/>
          <w:lang w:val="gl-ES"/>
        </w:rPr>
        <w:t xml:space="preserve">CONDICIÓNS ESPECIAIS DE EXECUCIÓN DE CARÁCTER LABORAL E SOCIAL . </w:t>
      </w:r>
    </w:p>
    <w:p w:rsidR="00141BDE" w:rsidRPr="0067504A" w:rsidRDefault="00141BDE" w:rsidP="00141BDE">
      <w:pPr>
        <w:pStyle w:val="Blockquote"/>
        <w:ind w:left="0" w:right="-397"/>
        <w:jc w:val="both"/>
        <w:rPr>
          <w:rFonts w:ascii="Arial" w:hAnsi="Arial" w:cs="Arial"/>
          <w:sz w:val="22"/>
          <w:szCs w:val="22"/>
          <w:lang w:val="gl-ES"/>
        </w:rPr>
      </w:pPr>
      <w:r w:rsidRPr="0067504A">
        <w:rPr>
          <w:rFonts w:ascii="Arial" w:hAnsi="Arial" w:cs="Arial"/>
          <w:sz w:val="22"/>
          <w:szCs w:val="22"/>
          <w:lang w:val="gl-ES"/>
        </w:rPr>
        <w:t>No presente prego establécense como  condicións especiais   de carácter social e laboral en relación coa execución do contrato, vinculadas ao  seu obxecto , no sentido do artigo 145LCSP, non sendo directa ou indirectamente discriminatorias a</w:t>
      </w:r>
      <w:r>
        <w:rPr>
          <w:rFonts w:ascii="Arial" w:hAnsi="Arial" w:cs="Arial"/>
          <w:sz w:val="22"/>
          <w:szCs w:val="22"/>
          <w:lang w:val="gl-ES"/>
        </w:rPr>
        <w:t>s</w:t>
      </w:r>
      <w:r w:rsidRPr="0067504A">
        <w:rPr>
          <w:rFonts w:ascii="Arial" w:hAnsi="Arial" w:cs="Arial"/>
          <w:sz w:val="22"/>
          <w:szCs w:val="22"/>
          <w:lang w:val="gl-ES"/>
        </w:rPr>
        <w:t xml:space="preserve"> seguinte</w:t>
      </w:r>
      <w:r>
        <w:rPr>
          <w:rFonts w:ascii="Arial" w:hAnsi="Arial" w:cs="Arial"/>
          <w:sz w:val="22"/>
          <w:szCs w:val="22"/>
          <w:lang w:val="gl-ES"/>
        </w:rPr>
        <w:t>s</w:t>
      </w:r>
      <w:r w:rsidRPr="0067504A">
        <w:rPr>
          <w:rFonts w:ascii="Arial" w:hAnsi="Arial" w:cs="Arial"/>
          <w:sz w:val="22"/>
          <w:szCs w:val="22"/>
          <w:lang w:val="gl-ES"/>
        </w:rPr>
        <w:t xml:space="preserve"> condición</w:t>
      </w:r>
      <w:r>
        <w:rPr>
          <w:rFonts w:ascii="Arial" w:hAnsi="Arial" w:cs="Arial"/>
          <w:sz w:val="22"/>
          <w:szCs w:val="22"/>
          <w:lang w:val="gl-ES"/>
        </w:rPr>
        <w:t>s</w:t>
      </w:r>
      <w:r w:rsidRPr="0067504A">
        <w:rPr>
          <w:rFonts w:ascii="Arial" w:hAnsi="Arial" w:cs="Arial"/>
          <w:sz w:val="22"/>
          <w:szCs w:val="22"/>
          <w:lang w:val="gl-ES"/>
        </w:rPr>
        <w:t xml:space="preserve"> de execución :</w:t>
      </w:r>
    </w:p>
    <w:p w:rsidR="00141BDE" w:rsidRPr="009F6AC5" w:rsidRDefault="00141BDE" w:rsidP="00141BDE">
      <w:pPr>
        <w:pStyle w:val="Blockquote"/>
        <w:ind w:right="-397"/>
        <w:jc w:val="both"/>
        <w:rPr>
          <w:rFonts w:ascii="Arial" w:hAnsi="Arial" w:cs="Arial"/>
          <w:sz w:val="22"/>
          <w:szCs w:val="22"/>
          <w:lang w:val="es-ES"/>
        </w:rPr>
      </w:pPr>
      <w:r w:rsidRPr="009F6AC5">
        <w:rPr>
          <w:rFonts w:ascii="Arial" w:hAnsi="Arial" w:cs="Arial"/>
          <w:sz w:val="22"/>
          <w:szCs w:val="22"/>
          <w:lang w:val="es-ES"/>
        </w:rPr>
        <w:t xml:space="preserve">O operador económico que resulte </w:t>
      </w:r>
      <w:proofErr w:type="spellStart"/>
      <w:r w:rsidRPr="009F6AC5">
        <w:rPr>
          <w:rFonts w:ascii="Arial" w:hAnsi="Arial" w:cs="Arial"/>
          <w:sz w:val="22"/>
          <w:szCs w:val="22"/>
          <w:lang w:val="es-ES"/>
        </w:rPr>
        <w:t>adxudicatario</w:t>
      </w:r>
      <w:proofErr w:type="spellEnd"/>
      <w:r w:rsidRPr="009F6AC5">
        <w:rPr>
          <w:rFonts w:ascii="Arial" w:hAnsi="Arial" w:cs="Arial"/>
          <w:sz w:val="22"/>
          <w:szCs w:val="22"/>
          <w:lang w:val="es-ES"/>
        </w:rPr>
        <w:t xml:space="preserve"> </w:t>
      </w:r>
      <w:proofErr w:type="spellStart"/>
      <w:r w:rsidRPr="009F6AC5">
        <w:rPr>
          <w:rFonts w:ascii="Arial" w:hAnsi="Arial" w:cs="Arial"/>
          <w:sz w:val="22"/>
          <w:szCs w:val="22"/>
          <w:lang w:val="es-ES"/>
        </w:rPr>
        <w:t>poderá</w:t>
      </w:r>
      <w:proofErr w:type="spellEnd"/>
      <w:r w:rsidRPr="009F6AC5">
        <w:rPr>
          <w:rFonts w:ascii="Arial" w:hAnsi="Arial" w:cs="Arial"/>
          <w:sz w:val="22"/>
          <w:szCs w:val="22"/>
          <w:lang w:val="es-ES"/>
        </w:rPr>
        <w:t xml:space="preserve"> optar por levar a cabo durante a </w:t>
      </w:r>
      <w:proofErr w:type="spellStart"/>
      <w:r w:rsidRPr="009F6AC5">
        <w:rPr>
          <w:rFonts w:ascii="Arial" w:hAnsi="Arial" w:cs="Arial"/>
          <w:sz w:val="22"/>
          <w:szCs w:val="22"/>
          <w:lang w:val="es-ES"/>
        </w:rPr>
        <w:t>execución</w:t>
      </w:r>
      <w:proofErr w:type="spellEnd"/>
      <w:r w:rsidRPr="009F6AC5">
        <w:rPr>
          <w:rFonts w:ascii="Arial" w:hAnsi="Arial" w:cs="Arial"/>
          <w:sz w:val="22"/>
          <w:szCs w:val="22"/>
          <w:lang w:val="es-ES"/>
        </w:rPr>
        <w:t xml:space="preserve"> do contrato, polo menos una das </w:t>
      </w:r>
      <w:proofErr w:type="spellStart"/>
      <w:r w:rsidRPr="009F6AC5">
        <w:rPr>
          <w:rFonts w:ascii="Arial" w:hAnsi="Arial" w:cs="Arial"/>
          <w:sz w:val="22"/>
          <w:szCs w:val="22"/>
          <w:lang w:val="es-ES"/>
        </w:rPr>
        <w:t>condicións</w:t>
      </w:r>
      <w:proofErr w:type="spellEnd"/>
      <w:r w:rsidRPr="009F6AC5">
        <w:rPr>
          <w:rFonts w:ascii="Arial" w:hAnsi="Arial" w:cs="Arial"/>
          <w:sz w:val="22"/>
          <w:szCs w:val="22"/>
          <w:lang w:val="es-ES"/>
        </w:rPr>
        <w:t xml:space="preserve"> de </w:t>
      </w:r>
      <w:proofErr w:type="spellStart"/>
      <w:r w:rsidRPr="009F6AC5">
        <w:rPr>
          <w:rFonts w:ascii="Arial" w:hAnsi="Arial" w:cs="Arial"/>
          <w:sz w:val="22"/>
          <w:szCs w:val="22"/>
          <w:lang w:val="es-ES"/>
        </w:rPr>
        <w:t>execución</w:t>
      </w:r>
      <w:proofErr w:type="spellEnd"/>
      <w:r w:rsidRPr="009F6AC5">
        <w:rPr>
          <w:rFonts w:ascii="Arial" w:hAnsi="Arial" w:cs="Arial"/>
          <w:sz w:val="22"/>
          <w:szCs w:val="22"/>
          <w:lang w:val="es-ES"/>
        </w:rPr>
        <w:t xml:space="preserve"> que se detallan a </w:t>
      </w:r>
      <w:proofErr w:type="gramStart"/>
      <w:r w:rsidRPr="009F6AC5">
        <w:rPr>
          <w:rFonts w:ascii="Arial" w:hAnsi="Arial" w:cs="Arial"/>
          <w:sz w:val="22"/>
          <w:szCs w:val="22"/>
          <w:lang w:val="es-ES"/>
        </w:rPr>
        <w:t>continuación :</w:t>
      </w:r>
      <w:proofErr w:type="gramEnd"/>
    </w:p>
    <w:p w:rsidR="00141BDE" w:rsidRPr="005F3682" w:rsidRDefault="00141BDE" w:rsidP="00141BDE">
      <w:pPr>
        <w:pStyle w:val="Blockquote"/>
        <w:ind w:right="-397"/>
        <w:jc w:val="both"/>
        <w:rPr>
          <w:rFonts w:ascii="Arial" w:hAnsi="Arial" w:cs="Arial"/>
          <w:sz w:val="22"/>
          <w:szCs w:val="22"/>
          <w:lang w:val="es-ES"/>
        </w:rPr>
      </w:pPr>
      <w:r w:rsidRPr="009F6AC5">
        <w:rPr>
          <w:rFonts w:ascii="Arial" w:hAnsi="Arial" w:cs="Arial"/>
          <w:sz w:val="22"/>
          <w:szCs w:val="22"/>
          <w:lang w:val="es-ES"/>
        </w:rPr>
        <w:t xml:space="preserve">1) Coa </w:t>
      </w:r>
      <w:proofErr w:type="spellStart"/>
      <w:r w:rsidRPr="009F6AC5">
        <w:rPr>
          <w:rFonts w:ascii="Arial" w:hAnsi="Arial" w:cs="Arial"/>
          <w:sz w:val="22"/>
          <w:szCs w:val="22"/>
          <w:lang w:val="es-ES"/>
        </w:rPr>
        <w:t>finalidade</w:t>
      </w:r>
      <w:proofErr w:type="spellEnd"/>
      <w:r w:rsidRPr="009F6AC5">
        <w:rPr>
          <w:rFonts w:ascii="Arial" w:hAnsi="Arial" w:cs="Arial"/>
          <w:sz w:val="22"/>
          <w:szCs w:val="22"/>
          <w:lang w:val="es-ES"/>
        </w:rPr>
        <w:t xml:space="preserve"> de favorecer a </w:t>
      </w:r>
      <w:proofErr w:type="spellStart"/>
      <w:r w:rsidRPr="009F6AC5">
        <w:rPr>
          <w:rFonts w:ascii="Arial" w:hAnsi="Arial" w:cs="Arial"/>
          <w:sz w:val="22"/>
          <w:szCs w:val="22"/>
          <w:lang w:val="es-ES"/>
        </w:rPr>
        <w:t>maior</w:t>
      </w:r>
      <w:proofErr w:type="spellEnd"/>
      <w:r w:rsidRPr="009F6AC5">
        <w:rPr>
          <w:rFonts w:ascii="Arial" w:hAnsi="Arial" w:cs="Arial"/>
          <w:sz w:val="22"/>
          <w:szCs w:val="22"/>
          <w:lang w:val="es-ES"/>
        </w:rPr>
        <w:t xml:space="preserve"> participación da </w:t>
      </w:r>
      <w:proofErr w:type="spellStart"/>
      <w:r w:rsidRPr="009F6AC5">
        <w:rPr>
          <w:rFonts w:ascii="Arial" w:hAnsi="Arial" w:cs="Arial"/>
          <w:sz w:val="22"/>
          <w:szCs w:val="22"/>
          <w:lang w:val="es-ES"/>
        </w:rPr>
        <w:t>muller</w:t>
      </w:r>
      <w:proofErr w:type="spellEnd"/>
      <w:r w:rsidRPr="009F6AC5">
        <w:rPr>
          <w:rFonts w:ascii="Arial" w:hAnsi="Arial" w:cs="Arial"/>
          <w:sz w:val="22"/>
          <w:szCs w:val="22"/>
          <w:lang w:val="es-ES"/>
        </w:rPr>
        <w:t xml:space="preserve"> no mercado laboral e a conciliación do </w:t>
      </w:r>
      <w:proofErr w:type="spellStart"/>
      <w:r w:rsidRPr="009F6AC5">
        <w:rPr>
          <w:rFonts w:ascii="Arial" w:hAnsi="Arial" w:cs="Arial"/>
          <w:sz w:val="22"/>
          <w:szCs w:val="22"/>
          <w:lang w:val="es-ES"/>
        </w:rPr>
        <w:t>traballo</w:t>
      </w:r>
      <w:proofErr w:type="spellEnd"/>
      <w:r w:rsidRPr="009F6AC5">
        <w:rPr>
          <w:rFonts w:ascii="Arial" w:hAnsi="Arial" w:cs="Arial"/>
          <w:sz w:val="22"/>
          <w:szCs w:val="22"/>
          <w:lang w:val="es-ES"/>
        </w:rPr>
        <w:t xml:space="preserve"> e a vida familiar, </w:t>
      </w:r>
      <w:proofErr w:type="spellStart"/>
      <w:r w:rsidRPr="009F6AC5">
        <w:rPr>
          <w:rFonts w:ascii="Arial" w:hAnsi="Arial" w:cs="Arial"/>
          <w:sz w:val="22"/>
          <w:szCs w:val="22"/>
          <w:lang w:val="es-ES"/>
        </w:rPr>
        <w:t>establécese</w:t>
      </w:r>
      <w:proofErr w:type="spellEnd"/>
      <w:r w:rsidRPr="009F6AC5">
        <w:rPr>
          <w:rFonts w:ascii="Arial" w:hAnsi="Arial" w:cs="Arial"/>
          <w:sz w:val="22"/>
          <w:szCs w:val="22"/>
          <w:lang w:val="es-ES"/>
        </w:rPr>
        <w:t xml:space="preserve"> como condición especial de </w:t>
      </w:r>
      <w:proofErr w:type="spellStart"/>
      <w:r w:rsidRPr="009F6AC5">
        <w:rPr>
          <w:rFonts w:ascii="Arial" w:hAnsi="Arial" w:cs="Arial"/>
          <w:sz w:val="22"/>
          <w:szCs w:val="22"/>
          <w:lang w:val="es-ES"/>
        </w:rPr>
        <w:t>execución</w:t>
      </w:r>
      <w:proofErr w:type="spellEnd"/>
      <w:r w:rsidRPr="009F6AC5">
        <w:rPr>
          <w:rFonts w:ascii="Arial" w:hAnsi="Arial" w:cs="Arial"/>
          <w:sz w:val="22"/>
          <w:szCs w:val="22"/>
          <w:lang w:val="es-ES"/>
        </w:rPr>
        <w:t xml:space="preserve"> que o operador económico que resulte </w:t>
      </w:r>
      <w:proofErr w:type="spellStart"/>
      <w:r w:rsidRPr="009F6AC5">
        <w:rPr>
          <w:rFonts w:ascii="Arial" w:hAnsi="Arial" w:cs="Arial"/>
          <w:sz w:val="22"/>
          <w:szCs w:val="22"/>
          <w:lang w:val="es-ES"/>
        </w:rPr>
        <w:t>adxudicatario</w:t>
      </w:r>
      <w:proofErr w:type="spellEnd"/>
      <w:r w:rsidRPr="009F6AC5">
        <w:rPr>
          <w:rFonts w:ascii="Arial" w:hAnsi="Arial" w:cs="Arial"/>
          <w:sz w:val="22"/>
          <w:szCs w:val="22"/>
          <w:lang w:val="es-ES"/>
        </w:rPr>
        <w:t xml:space="preserve"> deberá contratar, para adscribir á </w:t>
      </w:r>
      <w:proofErr w:type="spellStart"/>
      <w:r w:rsidRPr="009F6AC5">
        <w:rPr>
          <w:rFonts w:ascii="Arial" w:hAnsi="Arial" w:cs="Arial"/>
          <w:sz w:val="22"/>
          <w:szCs w:val="22"/>
          <w:lang w:val="es-ES"/>
        </w:rPr>
        <w:t>execución</w:t>
      </w:r>
      <w:proofErr w:type="spellEnd"/>
      <w:r w:rsidRPr="009F6AC5">
        <w:rPr>
          <w:rFonts w:ascii="Arial" w:hAnsi="Arial" w:cs="Arial"/>
          <w:sz w:val="22"/>
          <w:szCs w:val="22"/>
          <w:lang w:val="es-ES"/>
        </w:rPr>
        <w:t xml:space="preserve"> do contrato </w:t>
      </w:r>
      <w:proofErr w:type="spellStart"/>
      <w:r w:rsidRPr="009F6AC5">
        <w:rPr>
          <w:rFonts w:ascii="Arial" w:hAnsi="Arial" w:cs="Arial"/>
          <w:sz w:val="22"/>
          <w:szCs w:val="22"/>
          <w:lang w:val="es-ES"/>
        </w:rPr>
        <w:t>cunha</w:t>
      </w:r>
      <w:proofErr w:type="spellEnd"/>
      <w:r w:rsidRPr="009F6AC5">
        <w:rPr>
          <w:rFonts w:ascii="Arial" w:hAnsi="Arial" w:cs="Arial"/>
          <w:sz w:val="22"/>
          <w:szCs w:val="22"/>
          <w:lang w:val="es-ES"/>
        </w:rPr>
        <w:t xml:space="preserve"> dedicación </w:t>
      </w:r>
      <w:r w:rsidRPr="005F3682">
        <w:rPr>
          <w:rFonts w:ascii="Arial" w:hAnsi="Arial" w:cs="Arial"/>
          <w:sz w:val="22"/>
          <w:szCs w:val="22"/>
          <w:lang w:val="es-ES"/>
        </w:rPr>
        <w:t xml:space="preserve">mínima do 50%, a </w:t>
      </w:r>
      <w:proofErr w:type="spellStart"/>
      <w:r w:rsidRPr="005F3682">
        <w:rPr>
          <w:rFonts w:ascii="Arial" w:hAnsi="Arial" w:cs="Arial"/>
          <w:sz w:val="22"/>
          <w:szCs w:val="22"/>
          <w:lang w:val="es-ES"/>
        </w:rPr>
        <w:t>unha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persoa</w:t>
      </w:r>
      <w:proofErr w:type="spellEnd"/>
      <w:r w:rsidRPr="005F3682">
        <w:rPr>
          <w:rFonts w:ascii="Arial" w:hAnsi="Arial" w:cs="Arial"/>
          <w:sz w:val="22"/>
          <w:szCs w:val="22"/>
          <w:lang w:val="es-ES"/>
        </w:rPr>
        <w:t xml:space="preserve"> dos </w:t>
      </w:r>
      <w:proofErr w:type="spellStart"/>
      <w:r w:rsidRPr="005F3682">
        <w:rPr>
          <w:rFonts w:ascii="Arial" w:hAnsi="Arial" w:cs="Arial"/>
          <w:sz w:val="22"/>
          <w:szCs w:val="22"/>
          <w:lang w:val="es-ES"/>
        </w:rPr>
        <w:t>seguintes</w:t>
      </w:r>
      <w:proofErr w:type="spellEnd"/>
      <w:r w:rsidRPr="005F3682">
        <w:rPr>
          <w:rFonts w:ascii="Arial" w:hAnsi="Arial" w:cs="Arial"/>
          <w:sz w:val="22"/>
          <w:szCs w:val="22"/>
          <w:lang w:val="es-ES"/>
        </w:rPr>
        <w:t xml:space="preserve"> colectivos a elección do </w:t>
      </w:r>
      <w:proofErr w:type="spellStart"/>
      <w:r w:rsidRPr="005F3682">
        <w:rPr>
          <w:rFonts w:ascii="Arial" w:hAnsi="Arial" w:cs="Arial"/>
          <w:sz w:val="22"/>
          <w:szCs w:val="22"/>
          <w:lang w:val="es-ES"/>
        </w:rPr>
        <w:t>adxudicatario</w:t>
      </w:r>
      <w:proofErr w:type="spellEnd"/>
      <w:r w:rsidRPr="005F3682">
        <w:rPr>
          <w:rFonts w:ascii="Arial" w:hAnsi="Arial" w:cs="Arial"/>
          <w:sz w:val="22"/>
          <w:szCs w:val="22"/>
          <w:lang w:val="es-ES"/>
        </w:rPr>
        <w:t>:</w:t>
      </w:r>
    </w:p>
    <w:p w:rsidR="00141BDE" w:rsidRPr="005F3682" w:rsidRDefault="00141BDE" w:rsidP="00141BDE">
      <w:pPr>
        <w:pStyle w:val="Blockquote"/>
        <w:ind w:right="-397"/>
        <w:jc w:val="both"/>
        <w:rPr>
          <w:rFonts w:ascii="Arial" w:hAnsi="Arial" w:cs="Arial"/>
          <w:sz w:val="22"/>
          <w:szCs w:val="22"/>
          <w:lang w:val="es-ES"/>
        </w:rPr>
      </w:pPr>
      <w:r w:rsidRPr="005F3682">
        <w:rPr>
          <w:rFonts w:ascii="Arial" w:hAnsi="Arial" w:cs="Arial"/>
          <w:sz w:val="22"/>
          <w:szCs w:val="22"/>
          <w:lang w:val="es-ES"/>
        </w:rPr>
        <w:t>-</w:t>
      </w:r>
      <w:r w:rsidRPr="005F3682">
        <w:rPr>
          <w:rFonts w:ascii="Arial" w:hAnsi="Arial" w:cs="Arial"/>
          <w:sz w:val="22"/>
          <w:szCs w:val="22"/>
          <w:lang w:val="es-ES"/>
        </w:rPr>
        <w:tab/>
      </w:r>
      <w:proofErr w:type="spellStart"/>
      <w:r w:rsidRPr="005F3682">
        <w:rPr>
          <w:rFonts w:ascii="Arial" w:hAnsi="Arial" w:cs="Arial"/>
          <w:sz w:val="22"/>
          <w:szCs w:val="22"/>
          <w:lang w:val="es-ES"/>
        </w:rPr>
        <w:t>unha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muller</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traballadora</w:t>
      </w:r>
      <w:proofErr w:type="spellEnd"/>
      <w:r w:rsidRPr="005F3682">
        <w:rPr>
          <w:rFonts w:ascii="Arial" w:hAnsi="Arial" w:cs="Arial"/>
          <w:sz w:val="22"/>
          <w:szCs w:val="22"/>
          <w:lang w:val="es-ES"/>
        </w:rPr>
        <w:t xml:space="preserve"> demandante de </w:t>
      </w:r>
      <w:proofErr w:type="spellStart"/>
      <w:r w:rsidRPr="005F3682">
        <w:rPr>
          <w:rFonts w:ascii="Arial" w:hAnsi="Arial" w:cs="Arial"/>
          <w:sz w:val="22"/>
          <w:szCs w:val="22"/>
          <w:lang w:val="es-ES"/>
        </w:rPr>
        <w:t>emprego</w:t>
      </w:r>
      <w:proofErr w:type="spellEnd"/>
    </w:p>
    <w:p w:rsidR="00141BDE" w:rsidRPr="005F3682" w:rsidRDefault="00141BDE" w:rsidP="00141BDE">
      <w:pPr>
        <w:pStyle w:val="Blockquote"/>
        <w:ind w:right="-397"/>
        <w:jc w:val="both"/>
        <w:rPr>
          <w:rFonts w:ascii="Arial" w:hAnsi="Arial" w:cs="Arial"/>
          <w:sz w:val="22"/>
          <w:szCs w:val="22"/>
          <w:lang w:val="es-ES"/>
        </w:rPr>
      </w:pPr>
      <w:r w:rsidRPr="005F3682">
        <w:rPr>
          <w:rFonts w:ascii="Arial" w:hAnsi="Arial" w:cs="Arial"/>
          <w:sz w:val="22"/>
          <w:szCs w:val="22"/>
          <w:lang w:val="es-ES"/>
        </w:rPr>
        <w:t>-</w:t>
      </w:r>
      <w:r w:rsidRPr="005F3682">
        <w:rPr>
          <w:rFonts w:ascii="Arial" w:hAnsi="Arial" w:cs="Arial"/>
          <w:sz w:val="22"/>
          <w:szCs w:val="22"/>
          <w:lang w:val="es-ES"/>
        </w:rPr>
        <w:tab/>
      </w:r>
      <w:proofErr w:type="spellStart"/>
      <w:r w:rsidRPr="005F3682">
        <w:rPr>
          <w:rFonts w:ascii="Arial" w:hAnsi="Arial" w:cs="Arial"/>
          <w:sz w:val="22"/>
          <w:szCs w:val="22"/>
          <w:lang w:val="es-ES"/>
        </w:rPr>
        <w:t>unha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persoa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desempregada</w:t>
      </w:r>
      <w:proofErr w:type="spellEnd"/>
      <w:r w:rsidRPr="005F3682">
        <w:rPr>
          <w:rFonts w:ascii="Arial" w:hAnsi="Arial" w:cs="Arial"/>
          <w:sz w:val="22"/>
          <w:szCs w:val="22"/>
          <w:lang w:val="es-ES"/>
        </w:rPr>
        <w:t xml:space="preserve"> de longa duración; para </w:t>
      </w:r>
      <w:proofErr w:type="spellStart"/>
      <w:r w:rsidRPr="005F3682">
        <w:rPr>
          <w:rFonts w:ascii="Arial" w:hAnsi="Arial" w:cs="Arial"/>
          <w:sz w:val="22"/>
          <w:szCs w:val="22"/>
          <w:lang w:val="es-ES"/>
        </w:rPr>
        <w:t>estes</w:t>
      </w:r>
      <w:proofErr w:type="spellEnd"/>
      <w:r w:rsidRPr="005F3682">
        <w:rPr>
          <w:rFonts w:ascii="Arial" w:hAnsi="Arial" w:cs="Arial"/>
          <w:sz w:val="22"/>
          <w:szCs w:val="22"/>
          <w:lang w:val="es-ES"/>
        </w:rPr>
        <w:t xml:space="preserve"> efectos </w:t>
      </w:r>
      <w:proofErr w:type="spellStart"/>
      <w:r w:rsidRPr="005F3682">
        <w:rPr>
          <w:rFonts w:ascii="Arial" w:hAnsi="Arial" w:cs="Arial"/>
          <w:sz w:val="22"/>
          <w:szCs w:val="22"/>
          <w:lang w:val="es-ES"/>
        </w:rPr>
        <w:t>entenderase</w:t>
      </w:r>
      <w:proofErr w:type="spellEnd"/>
      <w:r w:rsidRPr="005F3682">
        <w:rPr>
          <w:rFonts w:ascii="Arial" w:hAnsi="Arial" w:cs="Arial"/>
          <w:sz w:val="22"/>
          <w:szCs w:val="22"/>
          <w:lang w:val="es-ES"/>
        </w:rPr>
        <w:t xml:space="preserve"> por </w:t>
      </w:r>
      <w:proofErr w:type="spellStart"/>
      <w:r w:rsidRPr="005F3682">
        <w:rPr>
          <w:rFonts w:ascii="Arial" w:hAnsi="Arial" w:cs="Arial"/>
          <w:sz w:val="22"/>
          <w:szCs w:val="22"/>
          <w:lang w:val="es-ES"/>
        </w:rPr>
        <w:t>persoa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desempregada</w:t>
      </w:r>
      <w:proofErr w:type="spellEnd"/>
      <w:r w:rsidRPr="005F3682">
        <w:rPr>
          <w:rFonts w:ascii="Arial" w:hAnsi="Arial" w:cs="Arial"/>
          <w:sz w:val="22"/>
          <w:szCs w:val="22"/>
          <w:lang w:val="es-ES"/>
        </w:rPr>
        <w:t xml:space="preserve"> de longa duración </w:t>
      </w:r>
      <w:proofErr w:type="spellStart"/>
      <w:r w:rsidRPr="005F3682">
        <w:rPr>
          <w:rFonts w:ascii="Arial" w:hAnsi="Arial" w:cs="Arial"/>
          <w:sz w:val="22"/>
          <w:szCs w:val="22"/>
          <w:lang w:val="es-ES"/>
        </w:rPr>
        <w:t>aquela</w:t>
      </w:r>
      <w:proofErr w:type="spellEnd"/>
      <w:r w:rsidRPr="005F3682">
        <w:rPr>
          <w:rFonts w:ascii="Arial" w:hAnsi="Arial" w:cs="Arial"/>
          <w:sz w:val="22"/>
          <w:szCs w:val="22"/>
          <w:lang w:val="es-ES"/>
        </w:rPr>
        <w:t xml:space="preserve"> de 50 </w:t>
      </w:r>
      <w:proofErr w:type="spellStart"/>
      <w:r w:rsidRPr="005F3682">
        <w:rPr>
          <w:rFonts w:ascii="Arial" w:hAnsi="Arial" w:cs="Arial"/>
          <w:sz w:val="22"/>
          <w:szCs w:val="22"/>
          <w:lang w:val="es-ES"/>
        </w:rPr>
        <w:t>ou</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máis</w:t>
      </w:r>
      <w:proofErr w:type="spellEnd"/>
      <w:r w:rsidRPr="005F3682">
        <w:rPr>
          <w:rFonts w:ascii="Arial" w:hAnsi="Arial" w:cs="Arial"/>
          <w:sz w:val="22"/>
          <w:szCs w:val="22"/>
          <w:lang w:val="es-ES"/>
        </w:rPr>
        <w:t xml:space="preserve"> anos de </w:t>
      </w:r>
      <w:proofErr w:type="spellStart"/>
      <w:r w:rsidRPr="005F3682">
        <w:rPr>
          <w:rFonts w:ascii="Arial" w:hAnsi="Arial" w:cs="Arial"/>
          <w:sz w:val="22"/>
          <w:szCs w:val="22"/>
          <w:lang w:val="es-ES"/>
        </w:rPr>
        <w:t>idade</w:t>
      </w:r>
      <w:proofErr w:type="spellEnd"/>
      <w:r w:rsidRPr="005F3682">
        <w:rPr>
          <w:rFonts w:ascii="Arial" w:hAnsi="Arial" w:cs="Arial"/>
          <w:sz w:val="22"/>
          <w:szCs w:val="22"/>
          <w:lang w:val="es-ES"/>
        </w:rPr>
        <w:t xml:space="preserve">, que </w:t>
      </w:r>
      <w:proofErr w:type="spellStart"/>
      <w:r w:rsidRPr="005F3682">
        <w:rPr>
          <w:rFonts w:ascii="Arial" w:hAnsi="Arial" w:cs="Arial"/>
          <w:sz w:val="22"/>
          <w:szCs w:val="22"/>
          <w:lang w:val="es-ES"/>
        </w:rPr>
        <w:t>na</w:t>
      </w:r>
      <w:proofErr w:type="spellEnd"/>
      <w:r w:rsidRPr="005F3682">
        <w:rPr>
          <w:rFonts w:ascii="Arial" w:hAnsi="Arial" w:cs="Arial"/>
          <w:sz w:val="22"/>
          <w:szCs w:val="22"/>
          <w:lang w:val="es-ES"/>
        </w:rPr>
        <w:t xml:space="preserve"> data da </w:t>
      </w:r>
      <w:proofErr w:type="spellStart"/>
      <w:r w:rsidRPr="005F3682">
        <w:rPr>
          <w:rFonts w:ascii="Arial" w:hAnsi="Arial" w:cs="Arial"/>
          <w:sz w:val="22"/>
          <w:szCs w:val="22"/>
          <w:lang w:val="es-ES"/>
        </w:rPr>
        <w:t>súa</w:t>
      </w:r>
      <w:proofErr w:type="spellEnd"/>
      <w:r w:rsidRPr="005F3682">
        <w:rPr>
          <w:rFonts w:ascii="Arial" w:hAnsi="Arial" w:cs="Arial"/>
          <w:sz w:val="22"/>
          <w:szCs w:val="22"/>
          <w:lang w:val="es-ES"/>
        </w:rPr>
        <w:t xml:space="preserve"> alta no </w:t>
      </w:r>
      <w:proofErr w:type="spellStart"/>
      <w:r w:rsidRPr="005F3682">
        <w:rPr>
          <w:rFonts w:ascii="Arial" w:hAnsi="Arial" w:cs="Arial"/>
          <w:sz w:val="22"/>
          <w:szCs w:val="22"/>
          <w:lang w:val="es-ES"/>
        </w:rPr>
        <w:t>correspondente</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réxime</w:t>
      </w:r>
      <w:proofErr w:type="spellEnd"/>
      <w:r w:rsidRPr="005F3682">
        <w:rPr>
          <w:rFonts w:ascii="Arial" w:hAnsi="Arial" w:cs="Arial"/>
          <w:sz w:val="22"/>
          <w:szCs w:val="22"/>
          <w:lang w:val="es-ES"/>
        </w:rPr>
        <w:t xml:space="preserve"> da </w:t>
      </w:r>
      <w:proofErr w:type="spellStart"/>
      <w:r w:rsidRPr="005F3682">
        <w:rPr>
          <w:rFonts w:ascii="Arial" w:hAnsi="Arial" w:cs="Arial"/>
          <w:sz w:val="22"/>
          <w:szCs w:val="22"/>
          <w:lang w:val="es-ES"/>
        </w:rPr>
        <w:t>Seguridade</w:t>
      </w:r>
      <w:proofErr w:type="spellEnd"/>
      <w:r w:rsidRPr="005F3682">
        <w:rPr>
          <w:rFonts w:ascii="Arial" w:hAnsi="Arial" w:cs="Arial"/>
          <w:sz w:val="22"/>
          <w:szCs w:val="22"/>
          <w:lang w:val="es-ES"/>
        </w:rPr>
        <w:t xml:space="preserve"> Social </w:t>
      </w:r>
      <w:proofErr w:type="spellStart"/>
      <w:r w:rsidRPr="005F3682">
        <w:rPr>
          <w:rFonts w:ascii="Arial" w:hAnsi="Arial" w:cs="Arial"/>
          <w:sz w:val="22"/>
          <w:szCs w:val="22"/>
          <w:lang w:val="es-ES"/>
        </w:rPr>
        <w:t>estea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sen</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traballo</w:t>
      </w:r>
      <w:proofErr w:type="spellEnd"/>
      <w:r w:rsidRPr="005F3682">
        <w:rPr>
          <w:rFonts w:ascii="Arial" w:hAnsi="Arial" w:cs="Arial"/>
          <w:sz w:val="22"/>
          <w:szCs w:val="22"/>
          <w:lang w:val="es-ES"/>
        </w:rPr>
        <w:t xml:space="preserve"> e acredite un período de </w:t>
      </w:r>
      <w:proofErr w:type="spellStart"/>
      <w:r w:rsidRPr="005F3682">
        <w:rPr>
          <w:rFonts w:ascii="Arial" w:hAnsi="Arial" w:cs="Arial"/>
          <w:sz w:val="22"/>
          <w:szCs w:val="22"/>
          <w:lang w:val="es-ES"/>
        </w:rPr>
        <w:t>inscrición</w:t>
      </w:r>
      <w:proofErr w:type="spellEnd"/>
      <w:r w:rsidRPr="005F3682">
        <w:rPr>
          <w:rFonts w:ascii="Arial" w:hAnsi="Arial" w:cs="Arial"/>
          <w:sz w:val="22"/>
          <w:szCs w:val="22"/>
          <w:lang w:val="es-ES"/>
        </w:rPr>
        <w:t xml:space="preserve"> como </w:t>
      </w:r>
      <w:proofErr w:type="spellStart"/>
      <w:r w:rsidRPr="005F3682">
        <w:rPr>
          <w:rFonts w:ascii="Arial" w:hAnsi="Arial" w:cs="Arial"/>
          <w:sz w:val="22"/>
          <w:szCs w:val="22"/>
          <w:lang w:val="es-ES"/>
        </w:rPr>
        <w:t>desempregada</w:t>
      </w:r>
      <w:proofErr w:type="spellEnd"/>
      <w:r w:rsidRPr="005F3682">
        <w:rPr>
          <w:rFonts w:ascii="Arial" w:hAnsi="Arial" w:cs="Arial"/>
          <w:sz w:val="22"/>
          <w:szCs w:val="22"/>
          <w:lang w:val="es-ES"/>
        </w:rPr>
        <w:t xml:space="preserve"> no </w:t>
      </w:r>
      <w:proofErr w:type="spellStart"/>
      <w:r w:rsidRPr="005F3682">
        <w:rPr>
          <w:rFonts w:ascii="Arial" w:hAnsi="Arial" w:cs="Arial"/>
          <w:sz w:val="22"/>
          <w:szCs w:val="22"/>
          <w:lang w:val="es-ES"/>
        </w:rPr>
        <w:t>Servizo</w:t>
      </w:r>
      <w:proofErr w:type="spellEnd"/>
      <w:r w:rsidRPr="005F3682">
        <w:rPr>
          <w:rFonts w:ascii="Arial" w:hAnsi="Arial" w:cs="Arial"/>
          <w:sz w:val="22"/>
          <w:szCs w:val="22"/>
          <w:lang w:val="es-ES"/>
        </w:rPr>
        <w:t xml:space="preserve"> Público de </w:t>
      </w:r>
      <w:proofErr w:type="spellStart"/>
      <w:r w:rsidRPr="005F3682">
        <w:rPr>
          <w:rFonts w:ascii="Arial" w:hAnsi="Arial" w:cs="Arial"/>
          <w:sz w:val="22"/>
          <w:szCs w:val="22"/>
          <w:lang w:val="es-ES"/>
        </w:rPr>
        <w:t>Emprego</w:t>
      </w:r>
      <w:proofErr w:type="spellEnd"/>
      <w:r w:rsidRPr="005F3682">
        <w:rPr>
          <w:rFonts w:ascii="Arial" w:hAnsi="Arial" w:cs="Arial"/>
          <w:sz w:val="22"/>
          <w:szCs w:val="22"/>
          <w:lang w:val="es-ES"/>
        </w:rPr>
        <w:t xml:space="preserve"> de, polo menos, doce meses durante o </w:t>
      </w:r>
      <w:proofErr w:type="spellStart"/>
      <w:r w:rsidRPr="005F3682">
        <w:rPr>
          <w:rFonts w:ascii="Arial" w:hAnsi="Arial" w:cs="Arial"/>
          <w:sz w:val="22"/>
          <w:szCs w:val="22"/>
          <w:lang w:val="es-ES"/>
        </w:rPr>
        <w:t>dezaoito</w:t>
      </w:r>
      <w:proofErr w:type="spellEnd"/>
      <w:r w:rsidRPr="005F3682">
        <w:rPr>
          <w:rFonts w:ascii="Arial" w:hAnsi="Arial" w:cs="Arial"/>
          <w:sz w:val="22"/>
          <w:szCs w:val="22"/>
          <w:lang w:val="es-ES"/>
        </w:rPr>
        <w:t xml:space="preserve"> meses anteriores á </w:t>
      </w:r>
      <w:proofErr w:type="spellStart"/>
      <w:r w:rsidRPr="005F3682">
        <w:rPr>
          <w:rFonts w:ascii="Arial" w:hAnsi="Arial" w:cs="Arial"/>
          <w:sz w:val="22"/>
          <w:szCs w:val="22"/>
          <w:lang w:val="es-ES"/>
        </w:rPr>
        <w:t>súa</w:t>
      </w:r>
      <w:proofErr w:type="spellEnd"/>
      <w:r w:rsidRPr="005F3682">
        <w:rPr>
          <w:rFonts w:ascii="Arial" w:hAnsi="Arial" w:cs="Arial"/>
          <w:sz w:val="22"/>
          <w:szCs w:val="22"/>
          <w:lang w:val="es-ES"/>
        </w:rPr>
        <w:t xml:space="preserve"> contratación</w:t>
      </w:r>
    </w:p>
    <w:p w:rsidR="00141BDE" w:rsidRPr="005F3682" w:rsidRDefault="00141BDE" w:rsidP="00141BDE">
      <w:pPr>
        <w:pStyle w:val="Blockquote"/>
        <w:ind w:right="-397"/>
        <w:jc w:val="both"/>
        <w:rPr>
          <w:rFonts w:ascii="Arial" w:hAnsi="Arial" w:cs="Arial"/>
          <w:sz w:val="22"/>
          <w:szCs w:val="22"/>
          <w:lang w:val="es-ES"/>
        </w:rPr>
      </w:pPr>
      <w:r w:rsidRPr="005F3682">
        <w:rPr>
          <w:rFonts w:ascii="Arial" w:hAnsi="Arial" w:cs="Arial"/>
          <w:sz w:val="22"/>
          <w:szCs w:val="22"/>
          <w:lang w:val="es-ES"/>
        </w:rPr>
        <w:t xml:space="preserve">- </w:t>
      </w:r>
      <w:proofErr w:type="spellStart"/>
      <w:r w:rsidRPr="005F3682">
        <w:rPr>
          <w:rFonts w:ascii="Arial" w:hAnsi="Arial" w:cs="Arial"/>
          <w:sz w:val="22"/>
          <w:szCs w:val="22"/>
          <w:lang w:val="es-ES"/>
        </w:rPr>
        <w:t>unha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persoa</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xoven</w:t>
      </w:r>
      <w:proofErr w:type="spellEnd"/>
      <w:r w:rsidRPr="005F3682">
        <w:rPr>
          <w:rFonts w:ascii="Arial" w:hAnsi="Arial" w:cs="Arial"/>
          <w:sz w:val="22"/>
          <w:szCs w:val="22"/>
          <w:lang w:val="es-ES"/>
        </w:rPr>
        <w:t xml:space="preserve">, menor de 30 anos, en situación de </w:t>
      </w:r>
      <w:proofErr w:type="spellStart"/>
      <w:r w:rsidRPr="005F3682">
        <w:rPr>
          <w:rFonts w:ascii="Arial" w:hAnsi="Arial" w:cs="Arial"/>
          <w:sz w:val="22"/>
          <w:szCs w:val="22"/>
          <w:lang w:val="es-ES"/>
        </w:rPr>
        <w:t>desemprego</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sempre</w:t>
      </w:r>
      <w:proofErr w:type="spellEnd"/>
      <w:r w:rsidRPr="005F3682">
        <w:rPr>
          <w:rFonts w:ascii="Arial" w:hAnsi="Arial" w:cs="Arial"/>
          <w:sz w:val="22"/>
          <w:szCs w:val="22"/>
          <w:lang w:val="es-ES"/>
        </w:rPr>
        <w:t xml:space="preserve"> e cando se </w:t>
      </w:r>
      <w:proofErr w:type="spellStart"/>
      <w:r w:rsidRPr="005F3682">
        <w:rPr>
          <w:rFonts w:ascii="Arial" w:hAnsi="Arial" w:cs="Arial"/>
          <w:sz w:val="22"/>
          <w:szCs w:val="22"/>
          <w:lang w:val="es-ES"/>
        </w:rPr>
        <w:t>atope</w:t>
      </w:r>
      <w:proofErr w:type="spellEnd"/>
      <w:r w:rsidRPr="005F3682">
        <w:rPr>
          <w:rFonts w:ascii="Arial" w:hAnsi="Arial" w:cs="Arial"/>
          <w:sz w:val="22"/>
          <w:szCs w:val="22"/>
          <w:lang w:val="es-ES"/>
        </w:rPr>
        <w:t xml:space="preserve"> en situación de </w:t>
      </w:r>
      <w:proofErr w:type="spellStart"/>
      <w:r w:rsidRPr="005F3682">
        <w:rPr>
          <w:rFonts w:ascii="Arial" w:hAnsi="Arial" w:cs="Arial"/>
          <w:sz w:val="22"/>
          <w:szCs w:val="22"/>
          <w:lang w:val="es-ES"/>
        </w:rPr>
        <w:t>desemprego</w:t>
      </w:r>
      <w:proofErr w:type="spellEnd"/>
      <w:r w:rsidRPr="005F3682">
        <w:rPr>
          <w:rFonts w:ascii="Arial" w:hAnsi="Arial" w:cs="Arial"/>
          <w:sz w:val="22"/>
          <w:szCs w:val="22"/>
          <w:lang w:val="es-ES"/>
        </w:rPr>
        <w:t xml:space="preserve"> al menos nos tres meses anteriores a data da publicación da licitación </w:t>
      </w:r>
      <w:proofErr w:type="spellStart"/>
      <w:r w:rsidRPr="005F3682">
        <w:rPr>
          <w:rFonts w:ascii="Arial" w:hAnsi="Arial" w:cs="Arial"/>
          <w:sz w:val="22"/>
          <w:szCs w:val="22"/>
          <w:lang w:val="es-ES"/>
        </w:rPr>
        <w:t>na</w:t>
      </w:r>
      <w:proofErr w:type="spellEnd"/>
      <w:r w:rsidRPr="005F3682">
        <w:rPr>
          <w:rFonts w:ascii="Arial" w:hAnsi="Arial" w:cs="Arial"/>
          <w:sz w:val="22"/>
          <w:szCs w:val="22"/>
          <w:lang w:val="es-ES"/>
        </w:rPr>
        <w:t xml:space="preserve"> Plataforma de </w:t>
      </w:r>
      <w:proofErr w:type="spellStart"/>
      <w:r w:rsidRPr="005F3682">
        <w:rPr>
          <w:rFonts w:ascii="Arial" w:hAnsi="Arial" w:cs="Arial"/>
          <w:sz w:val="22"/>
          <w:szCs w:val="22"/>
          <w:lang w:val="es-ES"/>
        </w:rPr>
        <w:t>Contratración</w:t>
      </w:r>
      <w:proofErr w:type="spellEnd"/>
      <w:r w:rsidRPr="005F3682">
        <w:rPr>
          <w:rFonts w:ascii="Arial" w:hAnsi="Arial" w:cs="Arial"/>
          <w:sz w:val="22"/>
          <w:szCs w:val="22"/>
          <w:lang w:val="es-ES"/>
        </w:rPr>
        <w:t>.</w:t>
      </w:r>
    </w:p>
    <w:p w:rsidR="00141BDE" w:rsidRPr="005F3682" w:rsidRDefault="00141BDE" w:rsidP="00141BDE">
      <w:pPr>
        <w:pStyle w:val="Blockquote"/>
        <w:ind w:left="0" w:right="-397"/>
        <w:jc w:val="both"/>
        <w:rPr>
          <w:rFonts w:ascii="Arial" w:hAnsi="Arial" w:cs="Arial"/>
          <w:sz w:val="22"/>
          <w:szCs w:val="22"/>
          <w:lang w:val="es-ES"/>
        </w:rPr>
      </w:pPr>
      <w:r w:rsidRPr="005F3682">
        <w:rPr>
          <w:rFonts w:ascii="Arial" w:hAnsi="Arial" w:cs="Arial"/>
          <w:sz w:val="22"/>
          <w:szCs w:val="22"/>
          <w:lang w:val="es-ES"/>
        </w:rPr>
        <w:t xml:space="preserve">2)  Co fin de favorecer a formación no lugar de </w:t>
      </w:r>
      <w:proofErr w:type="spellStart"/>
      <w:r w:rsidRPr="005F3682">
        <w:rPr>
          <w:rFonts w:ascii="Arial" w:hAnsi="Arial" w:cs="Arial"/>
          <w:sz w:val="22"/>
          <w:szCs w:val="22"/>
          <w:lang w:val="es-ES"/>
        </w:rPr>
        <w:t>traballo</w:t>
      </w:r>
      <w:proofErr w:type="spellEnd"/>
      <w:r w:rsidRPr="005F3682">
        <w:rPr>
          <w:rFonts w:ascii="Arial" w:hAnsi="Arial" w:cs="Arial"/>
          <w:sz w:val="22"/>
          <w:szCs w:val="22"/>
          <w:lang w:val="es-ES"/>
        </w:rPr>
        <w:t xml:space="preserve">, o operador económico que resulte </w:t>
      </w:r>
      <w:proofErr w:type="spellStart"/>
      <w:r w:rsidRPr="005F3682">
        <w:rPr>
          <w:rFonts w:ascii="Arial" w:hAnsi="Arial" w:cs="Arial"/>
          <w:sz w:val="22"/>
          <w:szCs w:val="22"/>
          <w:lang w:val="es-ES"/>
        </w:rPr>
        <w:t>adxudicatario</w:t>
      </w:r>
      <w:proofErr w:type="spellEnd"/>
      <w:r w:rsidRPr="005F3682">
        <w:rPr>
          <w:rFonts w:ascii="Arial" w:hAnsi="Arial" w:cs="Arial"/>
          <w:sz w:val="22"/>
          <w:szCs w:val="22"/>
          <w:lang w:val="es-ES"/>
        </w:rPr>
        <w:t xml:space="preserve"> deberá realizar, durante o período de </w:t>
      </w:r>
      <w:proofErr w:type="spellStart"/>
      <w:r w:rsidRPr="005F3682">
        <w:rPr>
          <w:rFonts w:ascii="Arial" w:hAnsi="Arial" w:cs="Arial"/>
          <w:sz w:val="22"/>
          <w:szCs w:val="22"/>
          <w:lang w:val="es-ES"/>
        </w:rPr>
        <w:t>execución</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deste</w:t>
      </w:r>
      <w:proofErr w:type="spellEnd"/>
      <w:r w:rsidRPr="005F3682">
        <w:rPr>
          <w:rFonts w:ascii="Arial" w:hAnsi="Arial" w:cs="Arial"/>
          <w:sz w:val="22"/>
          <w:szCs w:val="22"/>
          <w:lang w:val="es-ES"/>
        </w:rPr>
        <w:t xml:space="preserve"> contrato, polo menos un curso de formación destinado </w:t>
      </w:r>
      <w:proofErr w:type="spellStart"/>
      <w:r w:rsidRPr="005F3682">
        <w:rPr>
          <w:rFonts w:ascii="Arial" w:hAnsi="Arial" w:cs="Arial"/>
          <w:sz w:val="22"/>
          <w:szCs w:val="22"/>
          <w:lang w:val="es-ES"/>
        </w:rPr>
        <w:t>ao</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persoal</w:t>
      </w:r>
      <w:proofErr w:type="spellEnd"/>
      <w:r w:rsidRPr="005F3682">
        <w:rPr>
          <w:rFonts w:ascii="Arial" w:hAnsi="Arial" w:cs="Arial"/>
          <w:sz w:val="22"/>
          <w:szCs w:val="22"/>
          <w:lang w:val="es-ES"/>
        </w:rPr>
        <w:t xml:space="preserve"> da empresa, </w:t>
      </w:r>
      <w:proofErr w:type="spellStart"/>
      <w:r w:rsidRPr="005F3682">
        <w:rPr>
          <w:rFonts w:ascii="Arial" w:hAnsi="Arial" w:cs="Arial"/>
          <w:sz w:val="22"/>
          <w:szCs w:val="22"/>
          <w:lang w:val="es-ES"/>
        </w:rPr>
        <w:t>cunha</w:t>
      </w:r>
      <w:proofErr w:type="spellEnd"/>
      <w:r w:rsidRPr="005F3682">
        <w:rPr>
          <w:rFonts w:ascii="Arial" w:hAnsi="Arial" w:cs="Arial"/>
          <w:sz w:val="22"/>
          <w:szCs w:val="22"/>
          <w:lang w:val="es-ES"/>
        </w:rPr>
        <w:t xml:space="preserve"> duración mínima de 8 horas en materia de capacitación laboral de carácter técnico (operador de maquinaria, albañilería, fontanería, </w:t>
      </w:r>
      <w:proofErr w:type="spellStart"/>
      <w:r w:rsidRPr="005F3682">
        <w:rPr>
          <w:rFonts w:ascii="Arial" w:hAnsi="Arial" w:cs="Arial"/>
          <w:sz w:val="22"/>
          <w:szCs w:val="22"/>
          <w:lang w:val="es-ES"/>
        </w:rPr>
        <w:t>electricidade</w:t>
      </w:r>
      <w:proofErr w:type="spellEnd"/>
      <w:r w:rsidRPr="005F3682">
        <w:rPr>
          <w:rFonts w:ascii="Arial" w:hAnsi="Arial" w:cs="Arial"/>
          <w:sz w:val="22"/>
          <w:szCs w:val="22"/>
          <w:lang w:val="es-ES"/>
        </w:rPr>
        <w:t xml:space="preserve">, carpintería, </w:t>
      </w:r>
      <w:proofErr w:type="spellStart"/>
      <w:r w:rsidRPr="005F3682">
        <w:rPr>
          <w:rFonts w:ascii="Arial" w:hAnsi="Arial" w:cs="Arial"/>
          <w:sz w:val="22"/>
          <w:szCs w:val="22"/>
          <w:lang w:val="es-ES"/>
        </w:rPr>
        <w:t>montaxe</w:t>
      </w:r>
      <w:proofErr w:type="spellEnd"/>
      <w:r w:rsidRPr="005F3682">
        <w:rPr>
          <w:rFonts w:ascii="Arial" w:hAnsi="Arial" w:cs="Arial"/>
          <w:sz w:val="22"/>
          <w:szCs w:val="22"/>
          <w:lang w:val="es-ES"/>
        </w:rPr>
        <w:t xml:space="preserve"> de estadas, instaladores, pintura, hormigonado, </w:t>
      </w:r>
      <w:proofErr w:type="spellStart"/>
      <w:r w:rsidRPr="005F3682">
        <w:rPr>
          <w:rFonts w:ascii="Arial" w:hAnsi="Arial" w:cs="Arial"/>
          <w:sz w:val="22"/>
          <w:szCs w:val="22"/>
          <w:lang w:val="es-ES"/>
        </w:rPr>
        <w:t>mantemento</w:t>
      </w:r>
      <w:proofErr w:type="spellEnd"/>
      <w:r w:rsidRPr="005F3682">
        <w:rPr>
          <w:rFonts w:ascii="Arial" w:hAnsi="Arial" w:cs="Arial"/>
          <w:sz w:val="22"/>
          <w:szCs w:val="22"/>
          <w:lang w:val="es-ES"/>
        </w:rPr>
        <w:t xml:space="preserve"> de estradas, </w:t>
      </w:r>
      <w:proofErr w:type="spellStart"/>
      <w:r w:rsidRPr="005F3682">
        <w:rPr>
          <w:rFonts w:ascii="Arial" w:hAnsi="Arial" w:cs="Arial"/>
          <w:sz w:val="22"/>
          <w:szCs w:val="22"/>
          <w:lang w:val="es-ES"/>
        </w:rPr>
        <w:t>movemento</w:t>
      </w:r>
      <w:proofErr w:type="spellEnd"/>
      <w:r w:rsidRPr="005F3682">
        <w:rPr>
          <w:rFonts w:ascii="Arial" w:hAnsi="Arial" w:cs="Arial"/>
          <w:sz w:val="22"/>
          <w:szCs w:val="22"/>
          <w:lang w:val="es-ES"/>
        </w:rPr>
        <w:t xml:space="preserve"> de </w:t>
      </w:r>
      <w:proofErr w:type="spellStart"/>
      <w:r w:rsidRPr="005F3682">
        <w:rPr>
          <w:rFonts w:ascii="Arial" w:hAnsi="Arial" w:cs="Arial"/>
          <w:sz w:val="22"/>
          <w:szCs w:val="22"/>
          <w:lang w:val="es-ES"/>
        </w:rPr>
        <w:t>terras</w:t>
      </w:r>
      <w:proofErr w:type="spellEnd"/>
      <w:r w:rsidRPr="005F3682">
        <w:rPr>
          <w:rFonts w:ascii="Arial" w:hAnsi="Arial" w:cs="Arial"/>
          <w:sz w:val="22"/>
          <w:szCs w:val="22"/>
          <w:lang w:val="es-ES"/>
        </w:rPr>
        <w:t xml:space="preserve">, </w:t>
      </w:r>
      <w:proofErr w:type="spellStart"/>
      <w:r w:rsidRPr="005F3682">
        <w:rPr>
          <w:rFonts w:ascii="Arial" w:hAnsi="Arial" w:cs="Arial"/>
          <w:sz w:val="22"/>
          <w:szCs w:val="22"/>
          <w:lang w:val="es-ES"/>
        </w:rPr>
        <w:t>explanacións</w:t>
      </w:r>
      <w:proofErr w:type="spellEnd"/>
      <w:r w:rsidRPr="005F3682">
        <w:rPr>
          <w:rFonts w:ascii="Arial" w:hAnsi="Arial" w:cs="Arial"/>
          <w:sz w:val="22"/>
          <w:szCs w:val="22"/>
          <w:lang w:val="es-ES"/>
        </w:rPr>
        <w:t xml:space="preserve">, asfaltados, </w:t>
      </w:r>
      <w:proofErr w:type="spellStart"/>
      <w:r w:rsidRPr="005F3682">
        <w:rPr>
          <w:rFonts w:ascii="Arial" w:hAnsi="Arial" w:cs="Arial"/>
          <w:sz w:val="22"/>
          <w:szCs w:val="22"/>
          <w:lang w:val="es-ES"/>
        </w:rPr>
        <w:t>etc</w:t>
      </w:r>
      <w:proofErr w:type="spellEnd"/>
      <w:r w:rsidRPr="005F3682">
        <w:rPr>
          <w:rFonts w:ascii="Arial" w:hAnsi="Arial" w:cs="Arial"/>
          <w:sz w:val="22"/>
          <w:szCs w:val="22"/>
          <w:lang w:val="es-ES"/>
        </w:rPr>
        <w:t>).</w:t>
      </w:r>
    </w:p>
    <w:p w:rsidR="00141BDE" w:rsidRPr="009F6AC5" w:rsidRDefault="00141BDE" w:rsidP="00141BDE">
      <w:pPr>
        <w:pStyle w:val="Blockquote"/>
        <w:ind w:left="0" w:right="-397"/>
        <w:jc w:val="both"/>
        <w:rPr>
          <w:rFonts w:ascii="Arial" w:hAnsi="Arial" w:cs="Arial"/>
          <w:strike/>
          <w:sz w:val="22"/>
          <w:szCs w:val="22"/>
          <w:lang w:val="es-ES"/>
        </w:rPr>
      </w:pPr>
      <w:r w:rsidRPr="009F6AC5">
        <w:rPr>
          <w:rFonts w:ascii="Arial" w:hAnsi="Arial" w:cs="Arial"/>
          <w:sz w:val="22"/>
          <w:szCs w:val="22"/>
          <w:lang w:val="es-ES"/>
        </w:rPr>
        <w:t xml:space="preserve">3) Co fin de eliminar </w:t>
      </w:r>
      <w:proofErr w:type="spellStart"/>
      <w:r w:rsidRPr="009F6AC5">
        <w:rPr>
          <w:rFonts w:ascii="Arial" w:hAnsi="Arial" w:cs="Arial"/>
          <w:sz w:val="22"/>
          <w:szCs w:val="22"/>
          <w:lang w:val="es-ES"/>
        </w:rPr>
        <w:t>as</w:t>
      </w:r>
      <w:proofErr w:type="spellEnd"/>
      <w:r w:rsidRPr="009F6AC5">
        <w:rPr>
          <w:rFonts w:ascii="Arial" w:hAnsi="Arial" w:cs="Arial"/>
          <w:sz w:val="22"/>
          <w:szCs w:val="22"/>
          <w:lang w:val="es-ES"/>
        </w:rPr>
        <w:t xml:space="preserve"> desigualdades entre o home e a </w:t>
      </w:r>
      <w:proofErr w:type="spellStart"/>
      <w:r w:rsidRPr="009F6AC5">
        <w:rPr>
          <w:rFonts w:ascii="Arial" w:hAnsi="Arial" w:cs="Arial"/>
          <w:sz w:val="22"/>
          <w:szCs w:val="22"/>
          <w:lang w:val="es-ES"/>
        </w:rPr>
        <w:t>muller</w:t>
      </w:r>
      <w:proofErr w:type="spellEnd"/>
      <w:r w:rsidRPr="009F6AC5">
        <w:rPr>
          <w:rFonts w:ascii="Arial" w:hAnsi="Arial" w:cs="Arial"/>
          <w:sz w:val="22"/>
          <w:szCs w:val="22"/>
          <w:lang w:val="es-ES"/>
        </w:rPr>
        <w:t xml:space="preserve"> no mercado laboral, </w:t>
      </w:r>
      <w:proofErr w:type="spellStart"/>
      <w:r w:rsidRPr="009F6AC5">
        <w:rPr>
          <w:rFonts w:ascii="Arial" w:hAnsi="Arial" w:cs="Arial"/>
          <w:sz w:val="22"/>
          <w:szCs w:val="22"/>
          <w:lang w:val="es-ES"/>
        </w:rPr>
        <w:t>favorecendo</w:t>
      </w:r>
      <w:proofErr w:type="spellEnd"/>
      <w:r w:rsidRPr="009F6AC5">
        <w:rPr>
          <w:rFonts w:ascii="Arial" w:hAnsi="Arial" w:cs="Arial"/>
          <w:sz w:val="22"/>
          <w:szCs w:val="22"/>
          <w:lang w:val="es-ES"/>
        </w:rPr>
        <w:t xml:space="preserve"> a aplicación de medidas que fomenten a </w:t>
      </w:r>
      <w:proofErr w:type="spellStart"/>
      <w:r w:rsidRPr="009F6AC5">
        <w:rPr>
          <w:rFonts w:ascii="Arial" w:hAnsi="Arial" w:cs="Arial"/>
          <w:sz w:val="22"/>
          <w:szCs w:val="22"/>
          <w:lang w:val="es-ES"/>
        </w:rPr>
        <w:t>igualdade</w:t>
      </w:r>
      <w:proofErr w:type="spellEnd"/>
      <w:r w:rsidRPr="009F6AC5">
        <w:rPr>
          <w:rFonts w:ascii="Arial" w:hAnsi="Arial" w:cs="Arial"/>
          <w:sz w:val="22"/>
          <w:szCs w:val="22"/>
          <w:lang w:val="es-ES"/>
        </w:rPr>
        <w:t xml:space="preserve"> entre mulleres e </w:t>
      </w:r>
      <w:proofErr w:type="spellStart"/>
      <w:r w:rsidRPr="009F6AC5">
        <w:rPr>
          <w:rFonts w:ascii="Arial" w:hAnsi="Arial" w:cs="Arial"/>
          <w:sz w:val="22"/>
          <w:szCs w:val="22"/>
          <w:lang w:val="es-ES"/>
        </w:rPr>
        <w:t>homes</w:t>
      </w:r>
      <w:proofErr w:type="spellEnd"/>
      <w:r w:rsidRPr="009F6AC5">
        <w:rPr>
          <w:rFonts w:ascii="Arial" w:hAnsi="Arial" w:cs="Arial"/>
          <w:sz w:val="22"/>
          <w:szCs w:val="22"/>
          <w:lang w:val="es-ES"/>
        </w:rPr>
        <w:t xml:space="preserve"> no </w:t>
      </w:r>
      <w:proofErr w:type="spellStart"/>
      <w:r w:rsidRPr="009F6AC5">
        <w:rPr>
          <w:rFonts w:ascii="Arial" w:hAnsi="Arial" w:cs="Arial"/>
          <w:sz w:val="22"/>
          <w:szCs w:val="22"/>
          <w:lang w:val="es-ES"/>
        </w:rPr>
        <w:t>traballo</w:t>
      </w:r>
      <w:proofErr w:type="spellEnd"/>
      <w:r w:rsidRPr="009F6AC5">
        <w:rPr>
          <w:rFonts w:ascii="Arial" w:hAnsi="Arial" w:cs="Arial"/>
          <w:sz w:val="22"/>
          <w:szCs w:val="22"/>
          <w:lang w:val="es-ES"/>
        </w:rPr>
        <w:t xml:space="preserve">, o operador económico que resulte </w:t>
      </w:r>
      <w:proofErr w:type="spellStart"/>
      <w:r w:rsidRPr="009F6AC5">
        <w:rPr>
          <w:rFonts w:ascii="Arial" w:hAnsi="Arial" w:cs="Arial"/>
          <w:sz w:val="22"/>
          <w:szCs w:val="22"/>
          <w:lang w:val="es-ES"/>
        </w:rPr>
        <w:t>adxudicatario</w:t>
      </w:r>
      <w:proofErr w:type="spellEnd"/>
      <w:r w:rsidRPr="009F6AC5">
        <w:rPr>
          <w:rFonts w:ascii="Arial" w:hAnsi="Arial" w:cs="Arial"/>
          <w:sz w:val="22"/>
          <w:szCs w:val="22"/>
          <w:lang w:val="es-ES"/>
        </w:rPr>
        <w:t xml:space="preserve"> deberá establecer un programa de medidas que </w:t>
      </w:r>
      <w:proofErr w:type="spellStart"/>
      <w:r w:rsidRPr="009F6AC5">
        <w:rPr>
          <w:rFonts w:ascii="Arial" w:hAnsi="Arial" w:cs="Arial"/>
          <w:sz w:val="22"/>
          <w:szCs w:val="22"/>
          <w:lang w:val="es-ES"/>
        </w:rPr>
        <w:t>favorezan</w:t>
      </w:r>
      <w:proofErr w:type="spellEnd"/>
      <w:r w:rsidRPr="009F6AC5">
        <w:rPr>
          <w:rFonts w:ascii="Arial" w:hAnsi="Arial" w:cs="Arial"/>
          <w:sz w:val="22"/>
          <w:szCs w:val="22"/>
          <w:lang w:val="es-ES"/>
        </w:rPr>
        <w:t xml:space="preserve"> a conciliación da vida </w:t>
      </w:r>
      <w:proofErr w:type="spellStart"/>
      <w:r w:rsidRPr="009F6AC5">
        <w:rPr>
          <w:rFonts w:ascii="Arial" w:hAnsi="Arial" w:cs="Arial"/>
          <w:sz w:val="22"/>
          <w:szCs w:val="22"/>
          <w:lang w:val="es-ES"/>
        </w:rPr>
        <w:t>persoal</w:t>
      </w:r>
      <w:proofErr w:type="spellEnd"/>
      <w:r w:rsidRPr="009F6AC5">
        <w:rPr>
          <w:rFonts w:ascii="Arial" w:hAnsi="Arial" w:cs="Arial"/>
          <w:sz w:val="22"/>
          <w:szCs w:val="22"/>
          <w:lang w:val="es-ES"/>
        </w:rPr>
        <w:t xml:space="preserve">, familiar e laboral das </w:t>
      </w:r>
      <w:proofErr w:type="spellStart"/>
      <w:r w:rsidRPr="009F6AC5">
        <w:rPr>
          <w:rFonts w:ascii="Arial" w:hAnsi="Arial" w:cs="Arial"/>
          <w:sz w:val="22"/>
          <w:szCs w:val="22"/>
          <w:lang w:val="es-ES"/>
        </w:rPr>
        <w:t>persoas</w:t>
      </w:r>
      <w:proofErr w:type="spellEnd"/>
      <w:r w:rsidRPr="009F6AC5">
        <w:rPr>
          <w:rFonts w:ascii="Arial" w:hAnsi="Arial" w:cs="Arial"/>
          <w:sz w:val="22"/>
          <w:szCs w:val="22"/>
          <w:lang w:val="es-ES"/>
        </w:rPr>
        <w:t xml:space="preserve"> </w:t>
      </w:r>
      <w:r w:rsidRPr="003A5A70">
        <w:rPr>
          <w:rFonts w:ascii="Arial" w:hAnsi="Arial" w:cs="Arial"/>
          <w:sz w:val="22"/>
          <w:szCs w:val="22"/>
          <w:lang w:val="es-ES"/>
        </w:rPr>
        <w:t xml:space="preserve">integradas </w:t>
      </w:r>
      <w:proofErr w:type="spellStart"/>
      <w:r w:rsidRPr="003A5A70">
        <w:rPr>
          <w:rFonts w:ascii="Arial" w:hAnsi="Arial" w:cs="Arial"/>
          <w:sz w:val="22"/>
          <w:szCs w:val="22"/>
          <w:lang w:val="es-ES"/>
        </w:rPr>
        <w:t>na</w:t>
      </w:r>
      <w:proofErr w:type="spellEnd"/>
      <w:r w:rsidRPr="003A5A70">
        <w:rPr>
          <w:rFonts w:ascii="Arial" w:hAnsi="Arial" w:cs="Arial"/>
          <w:sz w:val="22"/>
          <w:szCs w:val="22"/>
          <w:lang w:val="es-ES"/>
        </w:rPr>
        <w:t xml:space="preserve"> empresa</w:t>
      </w:r>
      <w:r w:rsidRPr="009F6AC5">
        <w:rPr>
          <w:rFonts w:ascii="Arial" w:hAnsi="Arial" w:cs="Arial"/>
          <w:sz w:val="22"/>
          <w:szCs w:val="22"/>
          <w:lang w:val="es-ES"/>
        </w:rPr>
        <w:t>.</w:t>
      </w:r>
    </w:p>
    <w:p w:rsidR="00141BDE" w:rsidRPr="0005471C" w:rsidRDefault="00141BDE" w:rsidP="00141BDE">
      <w:pPr>
        <w:pStyle w:val="Blockquote"/>
        <w:ind w:left="0" w:right="-397"/>
        <w:jc w:val="both"/>
        <w:rPr>
          <w:rFonts w:ascii="Arial" w:hAnsi="Arial" w:cs="Arial"/>
          <w:sz w:val="22"/>
          <w:szCs w:val="22"/>
          <w:lang w:val="gl-ES"/>
        </w:rPr>
      </w:pPr>
      <w:r w:rsidRPr="0005471C">
        <w:rPr>
          <w:rFonts w:ascii="Arial" w:hAnsi="Arial" w:cs="Arial"/>
          <w:sz w:val="22"/>
          <w:szCs w:val="22"/>
          <w:lang w:val="gl-ES"/>
        </w:rPr>
        <w:t xml:space="preserve">Poderanse impor penalidades para o suposto de incumprimento dos compromisos ou das condicións especiais de execución do contrato que se estableceron conforme o apartado 2 do artigo 76 e ao apartado 1 do artigo 202 LCSP. Estas penalidades serán proporcionais á gravidade do incumprimento e as contías de cada unha delas non poderán ser superiores ao 10 por cento do prezo do contrato, IVE excluído, nin o total destas superar o 50 por cen do prezo do contrato. </w:t>
      </w:r>
    </w:p>
    <w:p w:rsidR="00141BDE" w:rsidRPr="0005471C" w:rsidRDefault="00141BDE" w:rsidP="00141BDE">
      <w:pPr>
        <w:pStyle w:val="Blockquote"/>
        <w:ind w:left="0" w:right="-397"/>
        <w:jc w:val="both"/>
        <w:rPr>
          <w:rFonts w:ascii="Arial" w:hAnsi="Arial" w:cs="Arial"/>
          <w:sz w:val="22"/>
          <w:szCs w:val="22"/>
          <w:lang w:val="gl-ES"/>
        </w:rPr>
      </w:pPr>
      <w:r w:rsidRPr="0005471C">
        <w:rPr>
          <w:rFonts w:ascii="Arial" w:hAnsi="Arial" w:cs="Arial"/>
          <w:sz w:val="22"/>
          <w:szCs w:val="22"/>
          <w:lang w:val="gl-ES"/>
        </w:rPr>
        <w:t>No presente contrato aplicaranse as penalidades previstas na cláusula 33 parágrafo terceiro incrementadas nun 100% (1,20 euros por cada 1.000 euros do prezo do contrato)</w:t>
      </w:r>
    </w:p>
    <w:p w:rsidR="00141BDE" w:rsidRPr="0005471C" w:rsidRDefault="00141BDE" w:rsidP="00141BDE">
      <w:pPr>
        <w:pStyle w:val="Blockquote"/>
        <w:ind w:left="0" w:right="-397"/>
        <w:jc w:val="both"/>
        <w:rPr>
          <w:rFonts w:ascii="Arial" w:hAnsi="Arial" w:cs="Arial"/>
          <w:sz w:val="22"/>
          <w:szCs w:val="22"/>
          <w:lang w:val="gl-ES"/>
        </w:rPr>
      </w:pPr>
      <w:r w:rsidRPr="0005471C">
        <w:rPr>
          <w:rFonts w:ascii="Arial" w:hAnsi="Arial" w:cs="Arial"/>
          <w:sz w:val="22"/>
          <w:szCs w:val="22"/>
          <w:lang w:val="gl-ES"/>
        </w:rPr>
        <w:t>Non obstante  o incumprimento desta condición especial de execución considerarase incumprimento de obrigación esencial , e en consecuencia o órgano de contratación poderá acordar a resolución do contrato e a inhabilitación da empresa para contratar .</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28) </w:t>
      </w:r>
      <w:r w:rsidRPr="00DB3F93">
        <w:rPr>
          <w:rFonts w:ascii="Arial" w:hAnsi="Arial" w:cs="Arial"/>
          <w:b/>
          <w:bCs/>
          <w:sz w:val="20"/>
          <w:szCs w:val="20"/>
          <w:u w:val="single"/>
          <w:lang w:val="gl-ES"/>
        </w:rPr>
        <w:t xml:space="preserve">  </w:t>
      </w:r>
      <w:r w:rsidR="008521B7" w:rsidRPr="00DB3F93">
        <w:rPr>
          <w:rFonts w:ascii="Arial" w:hAnsi="Arial" w:cs="Arial"/>
          <w:b/>
          <w:bCs/>
          <w:sz w:val="20"/>
          <w:szCs w:val="20"/>
          <w:u w:val="single"/>
          <w:lang w:val="gl-ES"/>
        </w:rPr>
        <w:t>TRIBUTOS</w:t>
      </w:r>
      <w:r w:rsidRPr="00DB3F93">
        <w:rPr>
          <w:rFonts w:ascii="Arial" w:hAnsi="Arial" w:cs="Arial"/>
          <w:b/>
          <w:bCs/>
          <w:sz w:val="20"/>
          <w:szCs w:val="20"/>
          <w:u w:val="single"/>
          <w:lang w:val="gl-ES"/>
        </w:rPr>
        <w:t xml:space="preserve"> </w:t>
      </w:r>
      <w:r w:rsidR="00F24D8A" w:rsidRPr="00DB3F93">
        <w:rPr>
          <w:rFonts w:ascii="Arial" w:hAnsi="Arial" w:cs="Arial"/>
          <w:b/>
          <w:bCs/>
          <w:sz w:val="20"/>
          <w:szCs w:val="20"/>
          <w:u w:val="single"/>
          <w:lang w:val="gl-ES"/>
        </w:rPr>
        <w:t xml:space="preserve"> E PROXECTOS DE INSTALACIÓNS</w:t>
      </w:r>
    </w:p>
    <w:p w:rsidR="00A8652E" w:rsidRPr="00DB3F93" w:rsidRDefault="001A6340"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lastRenderedPageBreak/>
        <w:t xml:space="preserve">O adxudicatario </w:t>
      </w:r>
      <w:r w:rsidR="00A8652E" w:rsidRPr="00DB3F93">
        <w:rPr>
          <w:rFonts w:ascii="Arial" w:hAnsi="Arial" w:cs="Arial"/>
          <w:sz w:val="20"/>
          <w:szCs w:val="20"/>
          <w:lang w:val="gl-ES"/>
        </w:rPr>
        <w:t xml:space="preserve">deberá pagar todos os impostos, contribucións, taxas e prezos públicos que pesen sobre o contrato ou, no seu caso, sobre o obxecto do contrato, así como sobre a obtención </w:t>
      </w:r>
      <w:r w:rsidR="004A7653">
        <w:rPr>
          <w:rFonts w:ascii="Arial" w:hAnsi="Arial" w:cs="Arial"/>
          <w:sz w:val="20"/>
          <w:szCs w:val="20"/>
          <w:lang w:val="gl-ES"/>
        </w:rPr>
        <w:t>da licenza de obras ou imposto sobre construcións, obras e instalacións, de proceder</w:t>
      </w:r>
      <w:r w:rsidR="00A8652E" w:rsidRPr="00DB3F93">
        <w:rPr>
          <w:rFonts w:ascii="Arial" w:hAnsi="Arial" w:cs="Arial"/>
          <w:sz w:val="20"/>
          <w:szCs w:val="20"/>
          <w:lang w:val="gl-ES"/>
        </w:rPr>
        <w:t xml:space="preserve">, e o aboamento de calquera tributo relacionado co establecido no presente apartado.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Serán por conta do adxudicatar</w:t>
      </w:r>
      <w:r w:rsidR="004A7653">
        <w:rPr>
          <w:rFonts w:ascii="Arial" w:hAnsi="Arial" w:cs="Arial"/>
          <w:sz w:val="20"/>
          <w:szCs w:val="20"/>
          <w:lang w:val="gl-ES"/>
        </w:rPr>
        <w:t>io e sen que supoña custo nin</w:t>
      </w:r>
      <w:r w:rsidRPr="00DB3F93">
        <w:rPr>
          <w:rFonts w:ascii="Arial" w:hAnsi="Arial" w:cs="Arial"/>
          <w:sz w:val="20"/>
          <w:szCs w:val="20"/>
          <w:lang w:val="gl-ES"/>
        </w:rPr>
        <w:t xml:space="preserve">gún para a administración, a realización daqueles proxectos de instalacións e equipos que no seu caso se prevexan no proxecto (electricidade, centros de transformación, aparellos elevadores, climatización, </w:t>
      </w:r>
      <w:proofErr w:type="spellStart"/>
      <w:r w:rsidRPr="00DB3F93">
        <w:rPr>
          <w:rFonts w:ascii="Arial" w:hAnsi="Arial" w:cs="Arial"/>
          <w:sz w:val="20"/>
          <w:szCs w:val="20"/>
          <w:lang w:val="gl-ES"/>
        </w:rPr>
        <w:t>etc</w:t>
      </w:r>
      <w:proofErr w:type="spellEnd"/>
      <w:r w:rsidRPr="00DB3F93">
        <w:rPr>
          <w:rFonts w:ascii="Arial" w:hAnsi="Arial" w:cs="Arial"/>
          <w:sz w:val="20"/>
          <w:szCs w:val="20"/>
          <w:lang w:val="gl-ES"/>
        </w:rPr>
        <w:t>.), que sexan necesarios para a aprobación polos organismos competentes da administración,</w:t>
      </w:r>
      <w:r w:rsidR="004A7653">
        <w:rPr>
          <w:rFonts w:ascii="Arial" w:hAnsi="Arial" w:cs="Arial"/>
          <w:sz w:val="20"/>
          <w:szCs w:val="20"/>
          <w:lang w:val="gl-ES"/>
        </w:rPr>
        <w:t xml:space="preserve"> así como a tramitación </w:t>
      </w:r>
      <w:r w:rsidR="00485436">
        <w:rPr>
          <w:rFonts w:ascii="Arial" w:hAnsi="Arial" w:cs="Arial"/>
          <w:sz w:val="20"/>
          <w:szCs w:val="20"/>
          <w:lang w:val="gl-ES"/>
        </w:rPr>
        <w:t>per</w:t>
      </w:r>
      <w:r w:rsidR="004A7653">
        <w:rPr>
          <w:rFonts w:ascii="Arial" w:hAnsi="Arial" w:cs="Arial"/>
          <w:sz w:val="20"/>
          <w:szCs w:val="20"/>
          <w:lang w:val="gl-ES"/>
        </w:rPr>
        <w:t xml:space="preserve">ante </w:t>
      </w:r>
      <w:r w:rsidRPr="00DB3F93">
        <w:rPr>
          <w:rFonts w:ascii="Arial" w:hAnsi="Arial" w:cs="Arial"/>
          <w:sz w:val="20"/>
          <w:szCs w:val="20"/>
          <w:lang w:val="gl-ES"/>
        </w:rPr>
        <w:t>estes organismos e pago das taxas correspondentes.</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rPr>
          <w:rFonts w:ascii="Arial" w:hAnsi="Arial" w:cs="Arial"/>
          <w:sz w:val="20"/>
          <w:szCs w:val="20"/>
          <w:lang w:val="gl-ES"/>
        </w:rPr>
      </w:pPr>
      <w:r w:rsidRPr="00DB3F93">
        <w:rPr>
          <w:rFonts w:ascii="Arial" w:hAnsi="Arial" w:cs="Arial"/>
          <w:b/>
          <w:bCs/>
          <w:sz w:val="20"/>
          <w:szCs w:val="20"/>
          <w:lang w:val="gl-ES"/>
        </w:rPr>
        <w:t xml:space="preserve">29) </w:t>
      </w:r>
      <w:r w:rsidR="008521B7" w:rsidRPr="00DB3F93">
        <w:rPr>
          <w:rFonts w:ascii="Arial" w:hAnsi="Arial" w:cs="Arial"/>
          <w:b/>
          <w:bCs/>
          <w:sz w:val="20"/>
          <w:szCs w:val="20"/>
          <w:u w:val="single"/>
          <w:lang w:val="gl-ES"/>
        </w:rPr>
        <w:t>CONTROL DE CALIDADE</w:t>
      </w:r>
    </w:p>
    <w:p w:rsidR="00A8652E" w:rsidRPr="00DB3F93" w:rsidRDefault="004A7653" w:rsidP="00A8652E">
      <w:pPr>
        <w:pStyle w:val="Blockquote"/>
        <w:ind w:left="0" w:right="-397"/>
        <w:jc w:val="both"/>
        <w:rPr>
          <w:rFonts w:ascii="Arial" w:hAnsi="Arial" w:cs="Arial"/>
          <w:sz w:val="20"/>
          <w:szCs w:val="20"/>
          <w:lang w:val="gl-ES"/>
        </w:rPr>
      </w:pPr>
      <w:r>
        <w:rPr>
          <w:rFonts w:ascii="Arial" w:hAnsi="Arial" w:cs="Arial"/>
          <w:sz w:val="20"/>
          <w:szCs w:val="20"/>
          <w:lang w:val="gl-ES"/>
        </w:rPr>
        <w:t>A administración, a través da D</w:t>
      </w:r>
      <w:r w:rsidR="00A8652E" w:rsidRPr="00DB3F93">
        <w:rPr>
          <w:rFonts w:ascii="Arial" w:hAnsi="Arial" w:cs="Arial"/>
          <w:sz w:val="20"/>
          <w:szCs w:val="20"/>
          <w:lang w:val="gl-ES"/>
        </w:rPr>
        <w:t>irección ordenará a unha empresa especializada neste tip</w:t>
      </w:r>
      <w:r>
        <w:rPr>
          <w:rFonts w:ascii="Arial" w:hAnsi="Arial" w:cs="Arial"/>
          <w:sz w:val="20"/>
          <w:szCs w:val="20"/>
          <w:lang w:val="gl-ES"/>
        </w:rPr>
        <w:t>o de controis, contratada pola a</w:t>
      </w:r>
      <w:r w:rsidR="00A8652E" w:rsidRPr="00DB3F93">
        <w:rPr>
          <w:rFonts w:ascii="Arial" w:hAnsi="Arial" w:cs="Arial"/>
          <w:sz w:val="20"/>
          <w:szCs w:val="20"/>
          <w:lang w:val="gl-ES"/>
        </w:rPr>
        <w:t>dministración, que se verifiquen os ensaios e análises de materiais e unidades de obra que en cada caso resulten pertinentes</w:t>
      </w:r>
      <w:r>
        <w:rPr>
          <w:rFonts w:ascii="Arial" w:hAnsi="Arial" w:cs="Arial"/>
          <w:sz w:val="20"/>
          <w:szCs w:val="20"/>
          <w:lang w:val="gl-ES"/>
        </w:rPr>
        <w:t>.</w:t>
      </w:r>
      <w:r w:rsidR="00A8652E" w:rsidRPr="00DB3F93">
        <w:rPr>
          <w:rFonts w:ascii="Arial" w:hAnsi="Arial" w:cs="Arial"/>
          <w:sz w:val="20"/>
          <w:szCs w:val="20"/>
          <w:lang w:val="gl-ES"/>
        </w:rPr>
        <w:t xml:space="preserve"> A mesma Dirección fixará o número, forma e dimensións e demais características que deben reunir as mostras e probetas para ensaio e análise, caso de que non exista disposición xeral para o efecto, nin estableza tales datos o Prego de prescricións técnicas particulares</w:t>
      </w:r>
      <w:r w:rsidR="008521B7" w:rsidRPr="00DB3F93">
        <w:rPr>
          <w:rFonts w:ascii="Arial" w:hAnsi="Arial" w:cs="Arial"/>
          <w:sz w:val="20"/>
          <w:szCs w:val="20"/>
          <w:lang w:val="gl-ES"/>
        </w:rPr>
        <w:t xml:space="preserve"> ou outros documentos do proxecto.</w:t>
      </w:r>
      <w:r w:rsidR="00A8652E" w:rsidRPr="00DB3F93">
        <w:rPr>
          <w:rFonts w:ascii="Arial" w:hAnsi="Arial" w:cs="Arial"/>
          <w:sz w:val="20"/>
          <w:szCs w:val="20"/>
          <w:lang w:val="gl-ES"/>
        </w:rPr>
        <w:t xml:space="preserve"> </w:t>
      </w:r>
      <w:r w:rsidR="005001B9" w:rsidRPr="00DB3F93">
        <w:rPr>
          <w:rFonts w:ascii="Arial" w:hAnsi="Arial" w:cs="Arial"/>
          <w:sz w:val="20"/>
          <w:szCs w:val="20"/>
          <w:lang w:val="gl-ES"/>
        </w:rPr>
        <w:t>Os gastos deste control serán por conta d</w:t>
      </w:r>
      <w:r>
        <w:rPr>
          <w:rFonts w:ascii="Arial" w:hAnsi="Arial" w:cs="Arial"/>
          <w:sz w:val="20"/>
          <w:szCs w:val="20"/>
          <w:lang w:val="gl-ES"/>
        </w:rPr>
        <w:t>a a</w:t>
      </w:r>
      <w:r w:rsidR="005001B9" w:rsidRPr="00DB3F93">
        <w:rPr>
          <w:rFonts w:ascii="Arial" w:hAnsi="Arial" w:cs="Arial"/>
          <w:sz w:val="20"/>
          <w:szCs w:val="20"/>
          <w:lang w:val="gl-ES"/>
        </w:rPr>
        <w:t>dministración e non se reterán ao contratista.</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Este control é independente do control interno que realice o contratista</w:t>
      </w:r>
      <w:r w:rsidR="002C11CB" w:rsidRPr="00DB3F93">
        <w:rPr>
          <w:rFonts w:ascii="Arial" w:hAnsi="Arial" w:cs="Arial"/>
          <w:sz w:val="20"/>
          <w:szCs w:val="20"/>
          <w:lang w:val="gl-ES"/>
        </w:rPr>
        <w:t>, cuxa realización deberá acreditarse</w:t>
      </w:r>
      <w:r w:rsidR="00485436">
        <w:rPr>
          <w:rFonts w:ascii="Arial" w:hAnsi="Arial" w:cs="Arial"/>
          <w:sz w:val="20"/>
          <w:szCs w:val="20"/>
          <w:lang w:val="gl-ES"/>
        </w:rPr>
        <w:t>,</w:t>
      </w:r>
      <w:r w:rsidR="002C11CB" w:rsidRPr="00DB3F93">
        <w:rPr>
          <w:rFonts w:ascii="Arial" w:hAnsi="Arial" w:cs="Arial"/>
          <w:sz w:val="20"/>
          <w:szCs w:val="20"/>
          <w:lang w:val="gl-ES"/>
        </w:rPr>
        <w:t xml:space="preserve"> </w:t>
      </w:r>
      <w:r w:rsidR="00BC0297" w:rsidRPr="00DB3F93">
        <w:rPr>
          <w:rFonts w:ascii="Arial" w:hAnsi="Arial" w:cs="Arial"/>
          <w:sz w:val="20"/>
          <w:szCs w:val="20"/>
          <w:lang w:val="gl-ES"/>
        </w:rPr>
        <w:t>en todo caso</w:t>
      </w:r>
      <w:r w:rsidR="00485436">
        <w:rPr>
          <w:rFonts w:ascii="Arial" w:hAnsi="Arial" w:cs="Arial"/>
          <w:sz w:val="20"/>
          <w:szCs w:val="20"/>
          <w:lang w:val="gl-ES"/>
        </w:rPr>
        <w:t>,</w:t>
      </w:r>
      <w:r w:rsidR="00BC0297" w:rsidRPr="00DB3F93">
        <w:rPr>
          <w:rFonts w:ascii="Arial" w:hAnsi="Arial" w:cs="Arial"/>
          <w:sz w:val="20"/>
          <w:szCs w:val="20"/>
          <w:lang w:val="gl-ES"/>
        </w:rPr>
        <w:t xml:space="preserve"> </w:t>
      </w:r>
      <w:r w:rsidR="002C11CB" w:rsidRPr="00DB3F93">
        <w:rPr>
          <w:rFonts w:ascii="Arial" w:hAnsi="Arial" w:cs="Arial"/>
          <w:sz w:val="20"/>
          <w:szCs w:val="20"/>
          <w:lang w:val="gl-ES"/>
        </w:rPr>
        <w:t xml:space="preserve">xunto con cada certificación mensual e, </w:t>
      </w:r>
      <w:r w:rsidR="00BC0297" w:rsidRPr="00DB3F93">
        <w:rPr>
          <w:rFonts w:ascii="Arial" w:hAnsi="Arial" w:cs="Arial"/>
          <w:sz w:val="20"/>
          <w:szCs w:val="20"/>
          <w:lang w:val="gl-ES"/>
        </w:rPr>
        <w:t>ademais</w:t>
      </w:r>
      <w:r w:rsidR="002C11CB" w:rsidRPr="00DB3F93">
        <w:rPr>
          <w:rFonts w:ascii="Arial" w:hAnsi="Arial" w:cs="Arial"/>
          <w:sz w:val="20"/>
          <w:szCs w:val="20"/>
          <w:lang w:val="gl-ES"/>
        </w:rPr>
        <w:t>, cando llo requira o director da obra</w:t>
      </w:r>
      <w:r w:rsidRPr="00DB3F93">
        <w:rPr>
          <w:rFonts w:ascii="Arial" w:hAnsi="Arial" w:cs="Arial"/>
          <w:sz w:val="20"/>
          <w:szCs w:val="20"/>
          <w:lang w:val="gl-ES"/>
        </w:rPr>
        <w:t>.</w:t>
      </w:r>
    </w:p>
    <w:p w:rsidR="00A8652E" w:rsidRPr="004A765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No caso de que como resultado dos ensaios ou controis de calidade relativos á execución da obra fosen desfavorables e que os ditos ensaios ou controis de calidade deban de repetirse para verificar </w:t>
      </w:r>
      <w:r w:rsidR="004A7653">
        <w:rPr>
          <w:rFonts w:ascii="Arial" w:hAnsi="Arial" w:cs="Arial"/>
          <w:sz w:val="20"/>
          <w:szCs w:val="20"/>
          <w:lang w:val="gl-ES"/>
        </w:rPr>
        <w:t xml:space="preserve">se </w:t>
      </w:r>
      <w:proofErr w:type="spellStart"/>
      <w:r w:rsidR="004A7653">
        <w:rPr>
          <w:rFonts w:ascii="Arial" w:hAnsi="Arial" w:cs="Arial"/>
          <w:sz w:val="20"/>
          <w:szCs w:val="20"/>
          <w:lang w:val="gl-ES"/>
        </w:rPr>
        <w:t>se</w:t>
      </w:r>
      <w:proofErr w:type="spellEnd"/>
      <w:r w:rsidR="004A7653">
        <w:rPr>
          <w:rFonts w:ascii="Arial" w:hAnsi="Arial" w:cs="Arial"/>
          <w:sz w:val="20"/>
          <w:szCs w:val="20"/>
          <w:lang w:val="gl-ES"/>
        </w:rPr>
        <w:t xml:space="preserve"> emendaron </w:t>
      </w:r>
      <w:r w:rsidRPr="00DB3F93">
        <w:rPr>
          <w:rFonts w:ascii="Arial" w:hAnsi="Arial" w:cs="Arial"/>
          <w:sz w:val="20"/>
          <w:szCs w:val="20"/>
          <w:lang w:val="gl-ES"/>
        </w:rPr>
        <w:t xml:space="preserve">os defectos observados, este custo </w:t>
      </w:r>
      <w:r w:rsidR="007424E5" w:rsidRPr="00DB3F93">
        <w:rPr>
          <w:rFonts w:ascii="Arial" w:hAnsi="Arial" w:cs="Arial"/>
          <w:sz w:val="20"/>
          <w:szCs w:val="20"/>
          <w:lang w:val="gl-ES"/>
        </w:rPr>
        <w:t xml:space="preserve">será asumido polo contratista, </w:t>
      </w:r>
      <w:r w:rsidR="004A7653">
        <w:rPr>
          <w:rFonts w:ascii="Arial" w:hAnsi="Arial" w:cs="Arial"/>
          <w:sz w:val="20"/>
          <w:szCs w:val="20"/>
          <w:lang w:val="gl-ES"/>
        </w:rPr>
        <w:t>ao que se lle descontará</w:t>
      </w:r>
      <w:r w:rsidR="007424E5" w:rsidRPr="004A7653">
        <w:rPr>
          <w:rFonts w:ascii="Arial" w:hAnsi="Arial" w:cs="Arial"/>
          <w:sz w:val="20"/>
          <w:szCs w:val="20"/>
          <w:lang w:val="gl-ES"/>
        </w:rPr>
        <w:t xml:space="preserve"> este importe na última certificación ou liquidación.</w:t>
      </w:r>
    </w:p>
    <w:p w:rsidR="00A8652E" w:rsidRPr="00DB3F93" w:rsidRDefault="00A8652E"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30) </w:t>
      </w:r>
      <w:r w:rsidR="001A6340" w:rsidRPr="00DB3F93">
        <w:rPr>
          <w:rFonts w:ascii="Arial" w:hAnsi="Arial" w:cs="Arial"/>
          <w:b/>
          <w:bCs/>
          <w:sz w:val="20"/>
          <w:szCs w:val="20"/>
          <w:u w:val="single"/>
          <w:lang w:val="gl-ES"/>
        </w:rPr>
        <w:t>DEREITOS DO ADXUDICATARIO</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30.1.-</w:t>
      </w:r>
      <w:r w:rsidRPr="00DB3F93">
        <w:rPr>
          <w:rFonts w:ascii="Arial" w:hAnsi="Arial" w:cs="Arial"/>
          <w:sz w:val="20"/>
          <w:szCs w:val="20"/>
          <w:lang w:val="gl-ES"/>
        </w:rPr>
        <w:t xml:space="preserve"> Dereito ao aboamento da obra que realmente execute con arranxo</w:t>
      </w:r>
      <w:r w:rsidR="00B07DB4" w:rsidRPr="00DB3F93">
        <w:rPr>
          <w:rFonts w:ascii="Arial" w:hAnsi="Arial" w:cs="Arial"/>
          <w:sz w:val="20"/>
          <w:szCs w:val="20"/>
          <w:lang w:val="gl-ES"/>
        </w:rPr>
        <w:t xml:space="preserve"> ao proxecto aprobado e </w:t>
      </w:r>
      <w:r w:rsidRPr="00DB3F93">
        <w:rPr>
          <w:rFonts w:ascii="Arial" w:hAnsi="Arial" w:cs="Arial"/>
          <w:sz w:val="20"/>
          <w:szCs w:val="20"/>
          <w:lang w:val="gl-ES"/>
        </w:rPr>
        <w:t xml:space="preserve"> ás cláusulas do pres</w:t>
      </w:r>
      <w:r w:rsidR="004A7653">
        <w:rPr>
          <w:rFonts w:ascii="Arial" w:hAnsi="Arial" w:cs="Arial"/>
          <w:sz w:val="20"/>
          <w:szCs w:val="20"/>
          <w:lang w:val="gl-ES"/>
        </w:rPr>
        <w:t>ente p</w:t>
      </w:r>
      <w:r w:rsidRPr="00DB3F93">
        <w:rPr>
          <w:rFonts w:ascii="Arial" w:hAnsi="Arial" w:cs="Arial"/>
          <w:sz w:val="20"/>
          <w:szCs w:val="20"/>
          <w:lang w:val="gl-ES"/>
        </w:rPr>
        <w:t>rego, e de conformidade co programa de traball</w:t>
      </w:r>
      <w:r w:rsidR="00485436">
        <w:rPr>
          <w:rFonts w:ascii="Arial" w:hAnsi="Arial" w:cs="Arial"/>
          <w:sz w:val="20"/>
          <w:szCs w:val="20"/>
          <w:lang w:val="gl-ES"/>
        </w:rPr>
        <w:t>o previsto para cada anualidade</w:t>
      </w:r>
      <w:r w:rsidR="00083DEC" w:rsidRPr="00DB3F93">
        <w:rPr>
          <w:rFonts w:ascii="Arial" w:hAnsi="Arial" w:cs="Arial"/>
          <w:sz w:val="20"/>
          <w:szCs w:val="20"/>
          <w:lang w:val="gl-ES"/>
        </w:rPr>
        <w:t>.</w:t>
      </w:r>
      <w:r w:rsidR="00485436">
        <w:rPr>
          <w:rFonts w:ascii="Arial" w:hAnsi="Arial" w:cs="Arial"/>
          <w:sz w:val="20"/>
          <w:szCs w:val="20"/>
          <w:lang w:val="gl-ES"/>
        </w:rPr>
        <w:t xml:space="preserve"> </w:t>
      </w:r>
      <w:r w:rsidR="00083DEC" w:rsidRPr="00DB3F93">
        <w:rPr>
          <w:rFonts w:ascii="Arial" w:hAnsi="Arial" w:cs="Arial"/>
          <w:sz w:val="20"/>
          <w:szCs w:val="20"/>
          <w:lang w:val="gl-ES"/>
        </w:rPr>
        <w:t>D</w:t>
      </w:r>
      <w:r w:rsidRPr="00DB3F93">
        <w:rPr>
          <w:rFonts w:ascii="Arial" w:hAnsi="Arial" w:cs="Arial"/>
          <w:sz w:val="20"/>
          <w:szCs w:val="20"/>
          <w:lang w:val="gl-ES"/>
        </w:rPr>
        <w:t xml:space="preserve">e acordo co disposto no artigo </w:t>
      </w:r>
      <w:r w:rsidR="005B5530" w:rsidRPr="00DB3F93">
        <w:rPr>
          <w:rFonts w:ascii="Arial" w:hAnsi="Arial" w:cs="Arial"/>
          <w:sz w:val="20"/>
          <w:szCs w:val="20"/>
          <w:lang w:val="gl-ES"/>
        </w:rPr>
        <w:t xml:space="preserve">198 </w:t>
      </w:r>
      <w:r w:rsidRPr="00DB3F93">
        <w:rPr>
          <w:rFonts w:ascii="Arial" w:hAnsi="Arial" w:cs="Arial"/>
          <w:sz w:val="20"/>
          <w:szCs w:val="20"/>
          <w:lang w:val="gl-ES"/>
        </w:rPr>
        <w:t xml:space="preserve">LCSP,  o  aboamento </w:t>
      </w:r>
      <w:r w:rsidR="004A7653">
        <w:rPr>
          <w:rFonts w:ascii="Arial" w:hAnsi="Arial" w:cs="Arial"/>
          <w:sz w:val="20"/>
          <w:szCs w:val="20"/>
          <w:lang w:val="gl-ES"/>
        </w:rPr>
        <w:t>deberá efectuarse de acordo c</w:t>
      </w:r>
      <w:r w:rsidRPr="00DB3F93">
        <w:rPr>
          <w:rFonts w:ascii="Arial" w:hAnsi="Arial" w:cs="Arial"/>
          <w:sz w:val="20"/>
          <w:szCs w:val="20"/>
          <w:lang w:val="gl-ES"/>
        </w:rPr>
        <w:t>os seguintes prazos:</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 xml:space="preserve">a) Prazo para a aprobación da certificación de obra e conformidade da factura: </w:t>
      </w:r>
      <w:r w:rsidRPr="00DB3F93">
        <w:rPr>
          <w:rFonts w:ascii="Arial" w:hAnsi="Arial" w:cs="Arial"/>
          <w:sz w:val="20"/>
          <w:szCs w:val="20"/>
          <w:lang w:val="gl-ES"/>
        </w:rPr>
        <w:t>Unha vez expedida a certificación de obra, e</w:t>
      </w:r>
      <w:r w:rsidR="004A7653">
        <w:rPr>
          <w:rFonts w:ascii="Arial" w:hAnsi="Arial" w:cs="Arial"/>
          <w:sz w:val="20"/>
          <w:szCs w:val="20"/>
          <w:lang w:val="gl-ES"/>
        </w:rPr>
        <w:t>ste documento deberá presentalo</w:t>
      </w:r>
      <w:r w:rsidR="00F743EB" w:rsidRPr="00DB3F93">
        <w:rPr>
          <w:rFonts w:ascii="Arial" w:hAnsi="Arial" w:cs="Arial"/>
          <w:sz w:val="20"/>
          <w:szCs w:val="20"/>
          <w:lang w:val="gl-ES"/>
        </w:rPr>
        <w:t xml:space="preserve"> </w:t>
      </w:r>
      <w:r w:rsidR="004A7653">
        <w:rPr>
          <w:rFonts w:ascii="Arial" w:hAnsi="Arial" w:cs="Arial"/>
          <w:sz w:val="20"/>
          <w:szCs w:val="20"/>
          <w:lang w:val="gl-ES"/>
        </w:rPr>
        <w:t>o d</w:t>
      </w:r>
      <w:r w:rsidR="005B5530" w:rsidRPr="00DB3F93">
        <w:rPr>
          <w:rFonts w:ascii="Arial" w:hAnsi="Arial" w:cs="Arial"/>
          <w:sz w:val="20"/>
          <w:szCs w:val="20"/>
          <w:lang w:val="gl-ES"/>
        </w:rPr>
        <w:t xml:space="preserve">irector de obra ante </w:t>
      </w:r>
      <w:r w:rsidRPr="00DB3F93">
        <w:rPr>
          <w:rFonts w:ascii="Arial" w:hAnsi="Arial" w:cs="Arial"/>
          <w:sz w:val="20"/>
          <w:szCs w:val="20"/>
          <w:lang w:val="gl-ES"/>
        </w:rPr>
        <w:t xml:space="preserve"> a entidade contratante </w:t>
      </w:r>
      <w:r w:rsidR="005B5530" w:rsidRPr="00DB3F93">
        <w:rPr>
          <w:rFonts w:ascii="Arial" w:hAnsi="Arial" w:cs="Arial"/>
          <w:sz w:val="20"/>
          <w:szCs w:val="20"/>
          <w:lang w:val="gl-ES"/>
        </w:rPr>
        <w:t xml:space="preserve"> e o contratista </w:t>
      </w:r>
      <w:r w:rsidR="00F743EB" w:rsidRPr="00DB3F93">
        <w:rPr>
          <w:rFonts w:ascii="Arial" w:hAnsi="Arial" w:cs="Arial"/>
          <w:sz w:val="20"/>
          <w:szCs w:val="20"/>
          <w:lang w:val="gl-ES"/>
        </w:rPr>
        <w:t xml:space="preserve"> deberá </w:t>
      </w:r>
      <w:r w:rsidR="004A7653">
        <w:rPr>
          <w:rFonts w:ascii="Arial" w:hAnsi="Arial" w:cs="Arial"/>
          <w:sz w:val="20"/>
          <w:szCs w:val="20"/>
          <w:lang w:val="gl-ES"/>
        </w:rPr>
        <w:t>emitir e presentar a</w:t>
      </w:r>
      <w:r w:rsidRPr="00DB3F93">
        <w:rPr>
          <w:rFonts w:ascii="Arial" w:hAnsi="Arial" w:cs="Arial"/>
          <w:sz w:val="20"/>
          <w:szCs w:val="20"/>
          <w:lang w:val="gl-ES"/>
        </w:rPr>
        <w:t xml:space="preserve"> factura correspondente</w:t>
      </w:r>
      <w:r w:rsidR="004A7653">
        <w:rPr>
          <w:rFonts w:ascii="Arial" w:hAnsi="Arial" w:cs="Arial"/>
          <w:sz w:val="20"/>
          <w:szCs w:val="20"/>
          <w:lang w:val="gl-ES"/>
        </w:rPr>
        <w:t xml:space="preserve"> e </w:t>
      </w:r>
      <w:r w:rsidR="00724AFE" w:rsidRPr="00DB3F93">
        <w:rPr>
          <w:rFonts w:ascii="Arial" w:hAnsi="Arial" w:cs="Arial"/>
          <w:sz w:val="20"/>
          <w:szCs w:val="20"/>
          <w:lang w:val="gl-ES"/>
        </w:rPr>
        <w:t xml:space="preserve">o resto da documentación requirida (fotografías, </w:t>
      </w:r>
      <w:proofErr w:type="spellStart"/>
      <w:r w:rsidR="00724AFE" w:rsidRPr="00DB3F93">
        <w:rPr>
          <w:rFonts w:ascii="Arial" w:hAnsi="Arial" w:cs="Arial"/>
          <w:sz w:val="20"/>
          <w:szCs w:val="20"/>
          <w:lang w:val="gl-ES"/>
        </w:rPr>
        <w:t>acreditación</w:t>
      </w:r>
      <w:proofErr w:type="spellEnd"/>
      <w:r w:rsidR="00724AFE" w:rsidRPr="00DB3F93">
        <w:rPr>
          <w:rFonts w:ascii="Arial" w:hAnsi="Arial" w:cs="Arial"/>
          <w:sz w:val="20"/>
          <w:szCs w:val="20"/>
          <w:lang w:val="gl-ES"/>
        </w:rPr>
        <w:t xml:space="preserve"> </w:t>
      </w:r>
      <w:r w:rsidR="006473FA" w:rsidRPr="00DB3F93">
        <w:rPr>
          <w:rFonts w:ascii="Arial" w:hAnsi="Arial" w:cs="Arial"/>
          <w:sz w:val="20"/>
          <w:szCs w:val="20"/>
          <w:lang w:val="gl-ES"/>
        </w:rPr>
        <w:t>do control interno de calidade</w:t>
      </w:r>
      <w:r w:rsidR="00724AFE" w:rsidRPr="00DB3F93">
        <w:rPr>
          <w:rFonts w:ascii="Arial" w:hAnsi="Arial" w:cs="Arial"/>
          <w:sz w:val="20"/>
          <w:szCs w:val="20"/>
          <w:lang w:val="gl-ES"/>
        </w:rPr>
        <w:t xml:space="preserve">, da contratación de traballadoras desempregadas, xestión de residuos, </w:t>
      </w:r>
      <w:proofErr w:type="spellStart"/>
      <w:r w:rsidR="00724AFE" w:rsidRPr="00DB3F93">
        <w:rPr>
          <w:rFonts w:ascii="Arial" w:hAnsi="Arial" w:cs="Arial"/>
          <w:sz w:val="20"/>
          <w:szCs w:val="20"/>
          <w:lang w:val="gl-ES"/>
        </w:rPr>
        <w:t>etc</w:t>
      </w:r>
      <w:proofErr w:type="spellEnd"/>
      <w:r w:rsidR="00724AFE" w:rsidRPr="00DB3F93">
        <w:rPr>
          <w:rFonts w:ascii="Arial" w:hAnsi="Arial" w:cs="Arial"/>
          <w:sz w:val="20"/>
          <w:szCs w:val="20"/>
          <w:lang w:val="gl-ES"/>
        </w:rPr>
        <w:t>.), incumbíndolle tanto ao contratista como ao director de obra ou responsable do contrato o cumprimento desta ob</w:t>
      </w:r>
      <w:r w:rsidR="00DB3F93">
        <w:rPr>
          <w:rFonts w:ascii="Arial" w:hAnsi="Arial" w:cs="Arial"/>
          <w:sz w:val="20"/>
          <w:szCs w:val="20"/>
          <w:lang w:val="gl-ES"/>
        </w:rPr>
        <w:t>riga</w:t>
      </w:r>
      <w:r w:rsidR="00724AFE" w:rsidRPr="00DB3F93">
        <w:rPr>
          <w:rFonts w:ascii="Arial" w:hAnsi="Arial" w:cs="Arial"/>
          <w:sz w:val="20"/>
          <w:szCs w:val="20"/>
          <w:lang w:val="gl-ES"/>
        </w:rPr>
        <w:t xml:space="preserve"> forma</w:t>
      </w:r>
      <w:r w:rsidR="006473FA" w:rsidRPr="00DB3F93">
        <w:rPr>
          <w:rFonts w:ascii="Arial" w:hAnsi="Arial" w:cs="Arial"/>
          <w:sz w:val="20"/>
          <w:szCs w:val="20"/>
          <w:lang w:val="gl-ES"/>
        </w:rPr>
        <w:t xml:space="preserve">l. </w:t>
      </w:r>
      <w:r w:rsidRPr="00DB3F93">
        <w:rPr>
          <w:rFonts w:ascii="Arial" w:hAnsi="Arial" w:cs="Arial"/>
          <w:sz w:val="20"/>
          <w:szCs w:val="20"/>
          <w:lang w:val="gl-ES"/>
        </w:rPr>
        <w:t xml:space="preserve">Unha </w:t>
      </w:r>
      <w:r w:rsidR="006473FA" w:rsidRPr="00DB3F93">
        <w:rPr>
          <w:rFonts w:ascii="Arial" w:hAnsi="Arial" w:cs="Arial"/>
          <w:sz w:val="20"/>
          <w:szCs w:val="20"/>
          <w:lang w:val="gl-ES"/>
        </w:rPr>
        <w:t xml:space="preserve">vez cumprido integramente </w:t>
      </w:r>
      <w:r w:rsidRPr="00DB3F93">
        <w:rPr>
          <w:rFonts w:ascii="Arial" w:hAnsi="Arial" w:cs="Arial"/>
          <w:sz w:val="20"/>
          <w:szCs w:val="20"/>
          <w:lang w:val="gl-ES"/>
        </w:rPr>
        <w:t>este requisito, iniciarase o cómputo do</w:t>
      </w:r>
      <w:r w:rsidR="004A7653">
        <w:rPr>
          <w:rFonts w:ascii="Arial" w:hAnsi="Arial" w:cs="Arial"/>
          <w:sz w:val="20"/>
          <w:szCs w:val="20"/>
          <w:lang w:val="gl-ES"/>
        </w:rPr>
        <w:t>s</w:t>
      </w:r>
      <w:r w:rsidRPr="00DB3F93">
        <w:rPr>
          <w:rFonts w:ascii="Arial" w:hAnsi="Arial" w:cs="Arial"/>
          <w:sz w:val="20"/>
          <w:szCs w:val="20"/>
          <w:lang w:val="gl-ES"/>
        </w:rPr>
        <w:t xml:space="preserve"> t</w:t>
      </w:r>
      <w:r w:rsidR="004A7653">
        <w:rPr>
          <w:rFonts w:ascii="Arial" w:hAnsi="Arial" w:cs="Arial"/>
          <w:sz w:val="20"/>
          <w:szCs w:val="20"/>
          <w:lang w:val="gl-ES"/>
        </w:rPr>
        <w:t>rinta días naturais para que a a</w:t>
      </w:r>
      <w:r w:rsidRPr="00DB3F93">
        <w:rPr>
          <w:rFonts w:ascii="Arial" w:hAnsi="Arial" w:cs="Arial"/>
          <w:sz w:val="20"/>
          <w:szCs w:val="20"/>
          <w:lang w:val="gl-ES"/>
        </w:rPr>
        <w:t>dministración aprobe a documentación presentada e dite o act</w:t>
      </w:r>
      <w:r w:rsidR="004A7653">
        <w:rPr>
          <w:rFonts w:ascii="Arial" w:hAnsi="Arial" w:cs="Arial"/>
          <w:sz w:val="20"/>
          <w:szCs w:val="20"/>
          <w:lang w:val="gl-ES"/>
        </w:rPr>
        <w:t>o de recoñecemento da obriga; no entanto, se</w:t>
      </w:r>
      <w:r w:rsidRPr="00DB3F93">
        <w:rPr>
          <w:rFonts w:ascii="Arial" w:hAnsi="Arial" w:cs="Arial"/>
          <w:sz w:val="20"/>
          <w:szCs w:val="20"/>
          <w:lang w:val="gl-ES"/>
        </w:rPr>
        <w:t xml:space="preserve"> a documentación presentada ad</w:t>
      </w:r>
      <w:r w:rsidR="004A7653">
        <w:rPr>
          <w:rFonts w:ascii="Arial" w:hAnsi="Arial" w:cs="Arial"/>
          <w:sz w:val="20"/>
          <w:szCs w:val="20"/>
          <w:lang w:val="gl-ES"/>
        </w:rPr>
        <w:t>oec</w:t>
      </w:r>
      <w:r w:rsidRPr="00DB3F93">
        <w:rPr>
          <w:rFonts w:ascii="Arial" w:hAnsi="Arial" w:cs="Arial"/>
          <w:sz w:val="20"/>
          <w:szCs w:val="20"/>
          <w:lang w:val="gl-ES"/>
        </w:rPr>
        <w:t xml:space="preserve">e dalgún defecto, será devolta ao contratista para a súa corrección, </w:t>
      </w:r>
      <w:r w:rsidR="004A7653">
        <w:rPr>
          <w:rFonts w:ascii="Arial" w:hAnsi="Arial" w:cs="Arial"/>
          <w:sz w:val="20"/>
          <w:szCs w:val="20"/>
          <w:lang w:val="gl-ES"/>
        </w:rPr>
        <w:t>polo que non se iniciará o prazo sinalado</w:t>
      </w:r>
      <w:r w:rsidRPr="00DB3F93">
        <w:rPr>
          <w:rFonts w:ascii="Arial" w:hAnsi="Arial" w:cs="Arial"/>
          <w:sz w:val="20"/>
          <w:szCs w:val="20"/>
          <w:lang w:val="gl-ES"/>
        </w:rPr>
        <w:t xml:space="preserve"> ata que os documentos </w:t>
      </w:r>
      <w:r w:rsidR="004A7653">
        <w:rPr>
          <w:rFonts w:ascii="Arial" w:hAnsi="Arial" w:cs="Arial"/>
          <w:sz w:val="20"/>
          <w:szCs w:val="20"/>
          <w:lang w:val="gl-ES"/>
        </w:rPr>
        <w:t xml:space="preserve">se </w:t>
      </w:r>
      <w:r w:rsidRPr="00DB3F93">
        <w:rPr>
          <w:rFonts w:ascii="Arial" w:hAnsi="Arial" w:cs="Arial"/>
          <w:sz w:val="20"/>
          <w:szCs w:val="20"/>
          <w:lang w:val="gl-ES"/>
        </w:rPr>
        <w:t>present</w:t>
      </w:r>
      <w:r w:rsidR="004A7653">
        <w:rPr>
          <w:rFonts w:ascii="Arial" w:hAnsi="Arial" w:cs="Arial"/>
          <w:sz w:val="20"/>
          <w:szCs w:val="20"/>
          <w:lang w:val="gl-ES"/>
        </w:rPr>
        <w:t>en de novo no</w:t>
      </w:r>
      <w:r w:rsidRPr="00DB3F93">
        <w:rPr>
          <w:rFonts w:ascii="Arial" w:hAnsi="Arial" w:cs="Arial"/>
          <w:sz w:val="20"/>
          <w:szCs w:val="20"/>
          <w:lang w:val="gl-ES"/>
        </w:rPr>
        <w:t xml:space="preserve"> punto </w:t>
      </w:r>
      <w:r w:rsidR="00942DD4" w:rsidRPr="00DB3F93">
        <w:rPr>
          <w:rFonts w:ascii="Arial" w:hAnsi="Arial" w:cs="Arial"/>
          <w:sz w:val="20"/>
          <w:szCs w:val="20"/>
          <w:lang w:val="gl-ES"/>
        </w:rPr>
        <w:t>xeral de entrada de facturas electrónicas (</w:t>
      </w:r>
      <w:proofErr w:type="spellStart"/>
      <w:r w:rsidR="00942DD4" w:rsidRPr="00DB3F93">
        <w:rPr>
          <w:rFonts w:ascii="Arial" w:hAnsi="Arial" w:cs="Arial"/>
          <w:sz w:val="20"/>
          <w:szCs w:val="20"/>
          <w:lang w:val="gl-ES"/>
        </w:rPr>
        <w:t>FACe</w:t>
      </w:r>
      <w:proofErr w:type="spellEnd"/>
      <w:r w:rsidR="00942DD4" w:rsidRPr="00DB3F93">
        <w:rPr>
          <w:rFonts w:ascii="Arial" w:hAnsi="Arial" w:cs="Arial"/>
          <w:sz w:val="20"/>
          <w:szCs w:val="20"/>
          <w:lang w:val="gl-ES"/>
        </w:rPr>
        <w:t xml:space="preserve">)  </w:t>
      </w:r>
      <w:r w:rsidRPr="00DB3F93">
        <w:rPr>
          <w:rFonts w:ascii="Arial" w:hAnsi="Arial" w:cs="Arial"/>
          <w:sz w:val="20"/>
          <w:szCs w:val="20"/>
          <w:lang w:val="gl-ES"/>
        </w:rPr>
        <w:t>debidamente emendados.</w:t>
      </w:r>
    </w:p>
    <w:p w:rsidR="00A8652E" w:rsidRPr="00DB3F93" w:rsidRDefault="005B5530" w:rsidP="00A8652E">
      <w:pPr>
        <w:pStyle w:val="Blockquote"/>
        <w:ind w:left="284" w:right="-397"/>
        <w:jc w:val="both"/>
        <w:rPr>
          <w:rFonts w:ascii="Arial" w:hAnsi="Arial" w:cs="Arial"/>
          <w:sz w:val="20"/>
          <w:szCs w:val="20"/>
          <w:lang w:val="gl-ES"/>
        </w:rPr>
      </w:pPr>
      <w:r w:rsidRPr="00DB3F93">
        <w:rPr>
          <w:rFonts w:ascii="Arial" w:hAnsi="Arial" w:cs="Arial"/>
          <w:sz w:val="20"/>
          <w:szCs w:val="20"/>
          <w:lang w:val="gl-ES"/>
        </w:rPr>
        <w:t xml:space="preserve">O </w:t>
      </w:r>
      <w:r w:rsidR="00A8652E" w:rsidRPr="00DB3F93">
        <w:rPr>
          <w:rFonts w:ascii="Arial" w:hAnsi="Arial" w:cs="Arial"/>
          <w:sz w:val="20"/>
          <w:szCs w:val="20"/>
          <w:lang w:val="gl-ES"/>
        </w:rPr>
        <w:t xml:space="preserve">contratista </w:t>
      </w:r>
      <w:r w:rsidR="00485436">
        <w:rPr>
          <w:rFonts w:ascii="Arial" w:hAnsi="Arial" w:cs="Arial"/>
          <w:sz w:val="20"/>
          <w:szCs w:val="20"/>
          <w:lang w:val="gl-ES"/>
        </w:rPr>
        <w:t xml:space="preserve"> </w:t>
      </w:r>
      <w:r w:rsidR="00A8652E" w:rsidRPr="00DB3F93">
        <w:rPr>
          <w:rFonts w:ascii="Arial" w:hAnsi="Arial" w:cs="Arial"/>
          <w:sz w:val="20"/>
          <w:szCs w:val="20"/>
          <w:lang w:val="gl-ES"/>
        </w:rPr>
        <w:t>terá a ob</w:t>
      </w:r>
      <w:r w:rsidR="004A7653">
        <w:rPr>
          <w:rFonts w:ascii="Arial" w:hAnsi="Arial" w:cs="Arial"/>
          <w:sz w:val="20"/>
          <w:szCs w:val="20"/>
          <w:lang w:val="gl-ES"/>
        </w:rPr>
        <w:t>riga</w:t>
      </w:r>
      <w:r w:rsidR="00A8652E" w:rsidRPr="00DB3F93">
        <w:rPr>
          <w:rFonts w:ascii="Arial" w:hAnsi="Arial" w:cs="Arial"/>
          <w:sz w:val="20"/>
          <w:szCs w:val="20"/>
          <w:lang w:val="gl-ES"/>
        </w:rPr>
        <w:t xml:space="preserve"> de presentar a factura</w:t>
      </w:r>
      <w:r w:rsidRPr="00DB3F93">
        <w:rPr>
          <w:rFonts w:ascii="Arial" w:hAnsi="Arial" w:cs="Arial"/>
          <w:sz w:val="20"/>
          <w:szCs w:val="20"/>
          <w:lang w:val="gl-ES"/>
        </w:rPr>
        <w:t xml:space="preserve"> electrónica</w:t>
      </w:r>
      <w:r w:rsidR="004A7653">
        <w:rPr>
          <w:rFonts w:ascii="Arial" w:hAnsi="Arial" w:cs="Arial"/>
          <w:sz w:val="20"/>
          <w:szCs w:val="20"/>
          <w:lang w:val="gl-ES"/>
        </w:rPr>
        <w:t xml:space="preserve"> que expedira</w:t>
      </w:r>
      <w:r w:rsidR="00A8652E" w:rsidRPr="00DB3F93">
        <w:rPr>
          <w:rFonts w:ascii="Arial" w:hAnsi="Arial" w:cs="Arial"/>
          <w:sz w:val="20"/>
          <w:szCs w:val="20"/>
          <w:lang w:val="gl-ES"/>
        </w:rPr>
        <w:t xml:space="preserve"> polas obras realizadas </w:t>
      </w:r>
      <w:r w:rsidR="00942DD4" w:rsidRPr="00DB3F93">
        <w:rPr>
          <w:rFonts w:ascii="Arial" w:hAnsi="Arial" w:cs="Arial"/>
          <w:sz w:val="20"/>
          <w:szCs w:val="20"/>
          <w:lang w:val="gl-ES"/>
        </w:rPr>
        <w:t xml:space="preserve"> no </w:t>
      </w:r>
      <w:r w:rsidRPr="00DB3F93">
        <w:rPr>
          <w:rFonts w:ascii="Arial" w:hAnsi="Arial" w:cs="Arial"/>
          <w:sz w:val="20"/>
          <w:szCs w:val="20"/>
          <w:lang w:val="gl-ES"/>
        </w:rPr>
        <w:t>punto xeral de entrad</w:t>
      </w:r>
      <w:r w:rsidR="004A7653">
        <w:rPr>
          <w:rFonts w:ascii="Arial" w:hAnsi="Arial" w:cs="Arial"/>
          <w:sz w:val="20"/>
          <w:szCs w:val="20"/>
          <w:lang w:val="gl-ES"/>
        </w:rPr>
        <w:t>a de facturas electrónicas (</w:t>
      </w:r>
      <w:proofErr w:type="spellStart"/>
      <w:r w:rsidR="004A7653">
        <w:rPr>
          <w:rFonts w:ascii="Arial" w:hAnsi="Arial" w:cs="Arial"/>
          <w:sz w:val="20"/>
          <w:szCs w:val="20"/>
          <w:lang w:val="gl-ES"/>
        </w:rPr>
        <w:t>FACe</w:t>
      </w:r>
      <w:proofErr w:type="spellEnd"/>
      <w:r w:rsidRPr="00DB3F93">
        <w:rPr>
          <w:rFonts w:ascii="Arial" w:hAnsi="Arial" w:cs="Arial"/>
          <w:sz w:val="20"/>
          <w:szCs w:val="20"/>
          <w:lang w:val="gl-ES"/>
        </w:rPr>
        <w:t xml:space="preserve">) </w:t>
      </w:r>
      <w:r w:rsidR="00A8652E" w:rsidRPr="00DB3F93">
        <w:rPr>
          <w:rFonts w:ascii="Arial" w:hAnsi="Arial" w:cs="Arial"/>
          <w:sz w:val="20"/>
          <w:szCs w:val="20"/>
          <w:lang w:val="gl-ES"/>
        </w:rPr>
        <w:t xml:space="preserve"> </w:t>
      </w:r>
      <w:r w:rsidR="004A7653">
        <w:rPr>
          <w:rFonts w:ascii="Arial" w:hAnsi="Arial" w:cs="Arial"/>
          <w:sz w:val="20"/>
          <w:szCs w:val="20"/>
          <w:lang w:val="gl-ES"/>
        </w:rPr>
        <w:t xml:space="preserve">para os </w:t>
      </w:r>
      <w:r w:rsidR="00A8652E" w:rsidRPr="00DB3F93">
        <w:rPr>
          <w:rFonts w:ascii="Arial" w:hAnsi="Arial" w:cs="Arial"/>
          <w:sz w:val="20"/>
          <w:szCs w:val="20"/>
          <w:lang w:val="gl-ES"/>
        </w:rPr>
        <w:t>efectos da súa remisión ao órgano administrativo ou unidade a quen corresponda a</w:t>
      </w:r>
      <w:r w:rsidR="004A7653">
        <w:rPr>
          <w:rFonts w:ascii="Arial" w:hAnsi="Arial" w:cs="Arial"/>
          <w:sz w:val="20"/>
          <w:szCs w:val="20"/>
          <w:lang w:val="gl-ES"/>
        </w:rPr>
        <w:t xml:space="preserve"> súa tramitación.</w:t>
      </w:r>
    </w:p>
    <w:p w:rsidR="00A8652E" w:rsidRPr="00DB3F93" w:rsidRDefault="004A7653" w:rsidP="00A8652E">
      <w:pPr>
        <w:pStyle w:val="Blockquote"/>
        <w:ind w:left="284" w:right="-397"/>
        <w:jc w:val="both"/>
        <w:rPr>
          <w:rFonts w:ascii="Arial" w:hAnsi="Arial" w:cs="Arial"/>
          <w:sz w:val="20"/>
          <w:szCs w:val="20"/>
          <w:lang w:val="gl-ES"/>
        </w:rPr>
      </w:pPr>
      <w:r>
        <w:rPr>
          <w:rFonts w:ascii="Arial" w:hAnsi="Arial" w:cs="Arial"/>
          <w:sz w:val="20"/>
          <w:szCs w:val="20"/>
          <w:lang w:val="gl-ES"/>
        </w:rPr>
        <w:t xml:space="preserve"> Na</w:t>
      </w:r>
      <w:r w:rsidR="00A8652E" w:rsidRPr="00DB3F93">
        <w:rPr>
          <w:rFonts w:ascii="Arial" w:hAnsi="Arial" w:cs="Arial"/>
          <w:sz w:val="20"/>
          <w:szCs w:val="20"/>
          <w:lang w:val="gl-ES"/>
        </w:rPr>
        <w:t xml:space="preserve"> epígrafe  21  do cadro de características do</w:t>
      </w:r>
      <w:r>
        <w:rPr>
          <w:rFonts w:ascii="Arial" w:hAnsi="Arial" w:cs="Arial"/>
          <w:sz w:val="20"/>
          <w:szCs w:val="20"/>
          <w:lang w:val="gl-ES"/>
        </w:rPr>
        <w:t xml:space="preserve"> contrato (anexo I do presente p</w:t>
      </w:r>
      <w:r w:rsidR="00A8652E" w:rsidRPr="00DB3F93">
        <w:rPr>
          <w:rFonts w:ascii="Arial" w:hAnsi="Arial" w:cs="Arial"/>
          <w:sz w:val="20"/>
          <w:szCs w:val="20"/>
          <w:lang w:val="gl-ES"/>
        </w:rPr>
        <w:t>rego), inclúese  a identificación do órgano administrativo con competencias en materia de contabilidade pública, así como</w:t>
      </w:r>
      <w:r w:rsidR="00A05464">
        <w:rPr>
          <w:rFonts w:ascii="Arial" w:hAnsi="Arial" w:cs="Arial"/>
          <w:sz w:val="20"/>
          <w:szCs w:val="20"/>
          <w:lang w:val="gl-ES"/>
        </w:rPr>
        <w:t xml:space="preserve"> a identificación do órgano de C</w:t>
      </w:r>
      <w:r w:rsidR="00A8652E" w:rsidRPr="00DB3F93">
        <w:rPr>
          <w:rFonts w:ascii="Arial" w:hAnsi="Arial" w:cs="Arial"/>
          <w:sz w:val="20"/>
          <w:szCs w:val="20"/>
          <w:lang w:val="gl-ES"/>
        </w:rPr>
        <w:t>ontratación e do destinatario, que deberán constar na factura correspondente que emita o contratista</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sz w:val="20"/>
          <w:szCs w:val="20"/>
          <w:lang w:val="gl-ES"/>
        </w:rPr>
        <w:t xml:space="preserve">b) </w:t>
      </w:r>
      <w:r w:rsidRPr="00DB3F93">
        <w:rPr>
          <w:rFonts w:ascii="Arial" w:hAnsi="Arial" w:cs="Arial"/>
          <w:b/>
          <w:bCs/>
          <w:sz w:val="20"/>
          <w:szCs w:val="20"/>
          <w:lang w:val="gl-ES"/>
        </w:rPr>
        <w:t xml:space="preserve">Prazo para o pago: </w:t>
      </w:r>
      <w:r w:rsidRPr="00DB3F93">
        <w:rPr>
          <w:rFonts w:ascii="Arial" w:hAnsi="Arial" w:cs="Arial"/>
          <w:sz w:val="20"/>
          <w:szCs w:val="20"/>
          <w:lang w:val="gl-ES"/>
        </w:rPr>
        <w:t>Unha vez aprobados os documentos prese</w:t>
      </w:r>
      <w:r w:rsidR="004A7653">
        <w:rPr>
          <w:rFonts w:ascii="Arial" w:hAnsi="Arial" w:cs="Arial"/>
          <w:sz w:val="20"/>
          <w:szCs w:val="20"/>
          <w:lang w:val="gl-ES"/>
        </w:rPr>
        <w:t>ntados e recoñecida a obriga de pago, a a</w:t>
      </w:r>
      <w:r w:rsidRPr="00DB3F93">
        <w:rPr>
          <w:rFonts w:ascii="Arial" w:hAnsi="Arial" w:cs="Arial"/>
          <w:sz w:val="20"/>
          <w:szCs w:val="20"/>
          <w:lang w:val="gl-ES"/>
        </w:rPr>
        <w:t>dministración d</w:t>
      </w:r>
      <w:r w:rsidR="004A7653">
        <w:rPr>
          <w:rFonts w:ascii="Arial" w:hAnsi="Arial" w:cs="Arial"/>
          <w:sz w:val="20"/>
          <w:szCs w:val="20"/>
          <w:lang w:val="gl-ES"/>
        </w:rPr>
        <w:t>eberá realizar o pago dentro dos</w:t>
      </w:r>
      <w:r w:rsidRPr="00DB3F93">
        <w:rPr>
          <w:rFonts w:ascii="Arial" w:hAnsi="Arial" w:cs="Arial"/>
          <w:sz w:val="20"/>
          <w:szCs w:val="20"/>
          <w:lang w:val="gl-ES"/>
        </w:rPr>
        <w:t xml:space="preserve"> inmediatos trinta días seguintes.  </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sz w:val="20"/>
          <w:szCs w:val="20"/>
          <w:lang w:val="gl-ES"/>
        </w:rPr>
        <w:t>A execución da obra por importe superior ao previsto en cada anualidade, aínda no caso de que conte coa autorización da dirección, non dará dereito ao contratista ao seu aboa</w:t>
      </w:r>
      <w:r w:rsidR="004A7653">
        <w:rPr>
          <w:rFonts w:ascii="Arial" w:hAnsi="Arial" w:cs="Arial"/>
          <w:sz w:val="20"/>
          <w:szCs w:val="20"/>
          <w:lang w:val="gl-ES"/>
        </w:rPr>
        <w:t>mento ata que non se inclúa no o</w:t>
      </w:r>
      <w:r w:rsidRPr="00DB3F93">
        <w:rPr>
          <w:rFonts w:ascii="Arial" w:hAnsi="Arial" w:cs="Arial"/>
          <w:sz w:val="20"/>
          <w:szCs w:val="20"/>
          <w:lang w:val="gl-ES"/>
        </w:rPr>
        <w:t xml:space="preserve">rzamento a dotación necesaria para facer fronte á anualidade correspondente. </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lastRenderedPageBreak/>
        <w:t>30.2.-</w:t>
      </w:r>
      <w:r w:rsidR="004A7653">
        <w:rPr>
          <w:rFonts w:ascii="Arial" w:hAnsi="Arial" w:cs="Arial"/>
          <w:sz w:val="20"/>
          <w:szCs w:val="20"/>
          <w:lang w:val="gl-ES"/>
        </w:rPr>
        <w:t xml:space="preserve"> Se a </w:t>
      </w:r>
      <w:proofErr w:type="spellStart"/>
      <w:r w:rsidRPr="00DB3F93">
        <w:rPr>
          <w:rFonts w:ascii="Arial" w:hAnsi="Arial" w:cs="Arial"/>
          <w:sz w:val="20"/>
          <w:szCs w:val="20"/>
          <w:lang w:val="gl-ES"/>
        </w:rPr>
        <w:t>dministración</w:t>
      </w:r>
      <w:proofErr w:type="spellEnd"/>
      <w:r w:rsidRPr="00DB3F93">
        <w:rPr>
          <w:rFonts w:ascii="Arial" w:hAnsi="Arial" w:cs="Arial"/>
          <w:sz w:val="20"/>
          <w:szCs w:val="20"/>
          <w:lang w:val="gl-ES"/>
        </w:rPr>
        <w:t xml:space="preserve"> demorase o pago do prezo, computado a partir do cumprimento do prazo a que </w:t>
      </w:r>
      <w:r w:rsidR="004A7653">
        <w:rPr>
          <w:rFonts w:ascii="Arial" w:hAnsi="Arial" w:cs="Arial"/>
          <w:sz w:val="20"/>
          <w:szCs w:val="20"/>
          <w:lang w:val="gl-ES"/>
        </w:rPr>
        <w:t xml:space="preserve">se </w:t>
      </w:r>
      <w:r w:rsidRPr="00DB3F93">
        <w:rPr>
          <w:rFonts w:ascii="Arial" w:hAnsi="Arial" w:cs="Arial"/>
          <w:sz w:val="20"/>
          <w:szCs w:val="20"/>
          <w:lang w:val="gl-ES"/>
        </w:rPr>
        <w:t>ref</w:t>
      </w:r>
      <w:r w:rsidR="004A7653">
        <w:rPr>
          <w:rFonts w:ascii="Arial" w:hAnsi="Arial" w:cs="Arial"/>
          <w:sz w:val="20"/>
          <w:szCs w:val="20"/>
          <w:lang w:val="gl-ES"/>
        </w:rPr>
        <w:t>ire</w:t>
      </w:r>
      <w:r w:rsidRPr="00DB3F93">
        <w:rPr>
          <w:rFonts w:ascii="Arial" w:hAnsi="Arial" w:cs="Arial"/>
          <w:sz w:val="20"/>
          <w:szCs w:val="20"/>
          <w:lang w:val="gl-ES"/>
        </w:rPr>
        <w:t xml:space="preserve"> o apartado anterior, o adxudicatario terá der</w:t>
      </w:r>
      <w:r w:rsidR="00320C6C">
        <w:rPr>
          <w:rFonts w:ascii="Arial" w:hAnsi="Arial" w:cs="Arial"/>
          <w:sz w:val="20"/>
          <w:szCs w:val="20"/>
          <w:lang w:val="gl-ES"/>
        </w:rPr>
        <w:t>eito a partir do cumprimento d</w:t>
      </w:r>
      <w:r w:rsidRPr="00DB3F93">
        <w:rPr>
          <w:rFonts w:ascii="Arial" w:hAnsi="Arial" w:cs="Arial"/>
          <w:sz w:val="20"/>
          <w:szCs w:val="20"/>
          <w:lang w:val="gl-ES"/>
        </w:rPr>
        <w:t>este prazo, a cobrar os</w:t>
      </w:r>
      <w:r w:rsidR="00320C6C">
        <w:rPr>
          <w:rFonts w:ascii="Arial" w:hAnsi="Arial" w:cs="Arial"/>
          <w:sz w:val="20"/>
          <w:szCs w:val="20"/>
          <w:lang w:val="gl-ES"/>
        </w:rPr>
        <w:t xml:space="preserve"> xuros</w:t>
      </w:r>
      <w:r w:rsidRPr="00DB3F93">
        <w:rPr>
          <w:rFonts w:ascii="Arial" w:hAnsi="Arial" w:cs="Arial"/>
          <w:sz w:val="20"/>
          <w:szCs w:val="20"/>
          <w:lang w:val="gl-ES"/>
        </w:rPr>
        <w:t xml:space="preserve"> d</w:t>
      </w:r>
      <w:r w:rsidR="00320C6C">
        <w:rPr>
          <w:rFonts w:ascii="Arial" w:hAnsi="Arial" w:cs="Arial"/>
          <w:sz w:val="20"/>
          <w:szCs w:val="20"/>
          <w:lang w:val="gl-ES"/>
        </w:rPr>
        <w:t xml:space="preserve">e </w:t>
      </w:r>
      <w:r w:rsidRPr="00DB3F93">
        <w:rPr>
          <w:rFonts w:ascii="Arial" w:hAnsi="Arial" w:cs="Arial"/>
          <w:sz w:val="20"/>
          <w:szCs w:val="20"/>
          <w:lang w:val="gl-ES"/>
        </w:rPr>
        <w:t>mora e a indemnización polos cus</w:t>
      </w:r>
      <w:r w:rsidR="00320C6C">
        <w:rPr>
          <w:rFonts w:ascii="Arial" w:hAnsi="Arial" w:cs="Arial"/>
          <w:sz w:val="20"/>
          <w:szCs w:val="20"/>
          <w:lang w:val="gl-ES"/>
        </w:rPr>
        <w:t>tos de cobranza nos termos establecid</w:t>
      </w:r>
      <w:r w:rsidRPr="00DB3F93">
        <w:rPr>
          <w:rFonts w:ascii="Arial" w:hAnsi="Arial" w:cs="Arial"/>
          <w:sz w:val="20"/>
          <w:szCs w:val="20"/>
          <w:lang w:val="gl-ES"/>
        </w:rPr>
        <w:t xml:space="preserve">os na Lei do 29 de decembro de </w:t>
      </w:r>
      <w:r w:rsidR="00320C6C">
        <w:rPr>
          <w:rFonts w:ascii="Arial" w:hAnsi="Arial" w:cs="Arial"/>
          <w:sz w:val="20"/>
          <w:szCs w:val="20"/>
          <w:lang w:val="gl-ES"/>
        </w:rPr>
        <w:t xml:space="preserve">2004 pola que se establecen as medidas de loita contra a morosidade nas operacións comerciais </w:t>
      </w:r>
      <w:r w:rsidRPr="00DB3F93">
        <w:rPr>
          <w:rFonts w:ascii="Arial" w:hAnsi="Arial" w:cs="Arial"/>
          <w:sz w:val="20"/>
          <w:szCs w:val="20"/>
          <w:lang w:val="gl-ES"/>
        </w:rPr>
        <w:t xml:space="preserve">art. </w:t>
      </w:r>
      <w:r w:rsidR="005B5530" w:rsidRPr="00DB3F93">
        <w:rPr>
          <w:rFonts w:ascii="Arial" w:hAnsi="Arial" w:cs="Arial"/>
          <w:sz w:val="20"/>
          <w:szCs w:val="20"/>
          <w:lang w:val="gl-ES"/>
        </w:rPr>
        <w:t xml:space="preserve">198 </w:t>
      </w:r>
      <w:r w:rsidRPr="00DB3F93">
        <w:rPr>
          <w:rFonts w:ascii="Arial" w:hAnsi="Arial" w:cs="Arial"/>
          <w:sz w:val="20"/>
          <w:szCs w:val="20"/>
          <w:lang w:val="gl-ES"/>
        </w:rPr>
        <w:t>LCSP</w:t>
      </w:r>
    </w:p>
    <w:p w:rsidR="00A8652E" w:rsidRPr="00DB3F93" w:rsidRDefault="00A8652E" w:rsidP="00A8652E">
      <w:pPr>
        <w:pStyle w:val="Blockquote"/>
        <w:tabs>
          <w:tab w:val="left" w:pos="0"/>
          <w:tab w:val="left" w:pos="828"/>
        </w:tabs>
        <w:ind w:left="284" w:right="-397"/>
        <w:jc w:val="both"/>
        <w:rPr>
          <w:rFonts w:ascii="Arial" w:hAnsi="Arial" w:cs="Arial"/>
          <w:sz w:val="20"/>
          <w:szCs w:val="20"/>
          <w:lang w:val="gl-ES"/>
        </w:rPr>
      </w:pPr>
      <w:r w:rsidRPr="00DB3F93">
        <w:rPr>
          <w:rFonts w:ascii="Arial" w:hAnsi="Arial" w:cs="Arial"/>
          <w:sz w:val="20"/>
          <w:szCs w:val="20"/>
          <w:lang w:val="gl-ES"/>
        </w:rPr>
        <w:t xml:space="preserve">Non obstante o indicado no apartado anterior, no caso de que algunha certificación conteña algún erro ou omisión, e o contratista non advertise no momento de prestar conformidade á certificación, expresamente e por escrito a </w:t>
      </w:r>
      <w:r w:rsidR="00320C6C">
        <w:rPr>
          <w:rFonts w:ascii="Arial" w:hAnsi="Arial" w:cs="Arial"/>
          <w:sz w:val="20"/>
          <w:szCs w:val="20"/>
          <w:lang w:val="gl-ES"/>
        </w:rPr>
        <w:t xml:space="preserve">súa existencia, o prazo para esixir o xuro de </w:t>
      </w:r>
      <w:r w:rsidRPr="00DB3F93">
        <w:rPr>
          <w:rFonts w:ascii="Arial" w:hAnsi="Arial" w:cs="Arial"/>
          <w:sz w:val="20"/>
          <w:szCs w:val="20"/>
          <w:lang w:val="gl-ES"/>
        </w:rPr>
        <w:t xml:space="preserve">mora non se iniciará ata que se emenden os defectos que contivese a </w:t>
      </w:r>
      <w:r w:rsidR="00320C6C">
        <w:rPr>
          <w:rFonts w:ascii="Arial" w:hAnsi="Arial" w:cs="Arial"/>
          <w:sz w:val="20"/>
          <w:szCs w:val="20"/>
          <w:lang w:val="gl-ES"/>
        </w:rPr>
        <w:t>certificación, computándose, polo</w:t>
      </w:r>
      <w:r w:rsidRPr="00DB3F93">
        <w:rPr>
          <w:rFonts w:ascii="Arial" w:hAnsi="Arial" w:cs="Arial"/>
          <w:sz w:val="20"/>
          <w:szCs w:val="20"/>
          <w:lang w:val="gl-ES"/>
        </w:rPr>
        <w:t xml:space="preserve"> tanto, o pr</w:t>
      </w:r>
      <w:r w:rsidR="00320C6C">
        <w:rPr>
          <w:rFonts w:ascii="Arial" w:hAnsi="Arial" w:cs="Arial"/>
          <w:sz w:val="20"/>
          <w:szCs w:val="20"/>
          <w:lang w:val="gl-ES"/>
        </w:rPr>
        <w:t xml:space="preserve">azo para esixir o xuro de </w:t>
      </w:r>
      <w:r w:rsidRPr="00DB3F93">
        <w:rPr>
          <w:rFonts w:ascii="Arial" w:hAnsi="Arial" w:cs="Arial"/>
          <w:sz w:val="20"/>
          <w:szCs w:val="20"/>
          <w:lang w:val="gl-ES"/>
        </w:rPr>
        <w:t>mora a partir da expedición da certificación emendada.</w:t>
      </w:r>
    </w:p>
    <w:p w:rsidR="00A8652E" w:rsidRPr="00DB3F93" w:rsidRDefault="00320C6C" w:rsidP="00A8652E">
      <w:pPr>
        <w:pStyle w:val="Blockquote"/>
        <w:ind w:left="284" w:right="-397"/>
        <w:jc w:val="both"/>
        <w:rPr>
          <w:rFonts w:ascii="Arial" w:hAnsi="Arial" w:cs="Arial"/>
          <w:sz w:val="20"/>
          <w:szCs w:val="20"/>
          <w:lang w:val="gl-ES"/>
        </w:rPr>
      </w:pPr>
      <w:r>
        <w:rPr>
          <w:rFonts w:ascii="Arial" w:hAnsi="Arial" w:cs="Arial"/>
          <w:sz w:val="20"/>
          <w:szCs w:val="20"/>
          <w:lang w:val="gl-ES"/>
        </w:rPr>
        <w:t>De igual modo se</w:t>
      </w:r>
      <w:r w:rsidR="00A8652E" w:rsidRPr="00DB3F93">
        <w:rPr>
          <w:rFonts w:ascii="Arial" w:hAnsi="Arial" w:cs="Arial"/>
          <w:sz w:val="20"/>
          <w:szCs w:val="20"/>
          <w:lang w:val="gl-ES"/>
        </w:rPr>
        <w:t xml:space="preserve"> a factura con</w:t>
      </w:r>
      <w:r>
        <w:rPr>
          <w:rFonts w:ascii="Arial" w:hAnsi="Arial" w:cs="Arial"/>
          <w:sz w:val="20"/>
          <w:szCs w:val="20"/>
          <w:lang w:val="gl-ES"/>
        </w:rPr>
        <w:t xml:space="preserve">tén </w:t>
      </w:r>
      <w:r w:rsidR="00A8652E" w:rsidRPr="00DB3F93">
        <w:rPr>
          <w:rFonts w:ascii="Arial" w:hAnsi="Arial" w:cs="Arial"/>
          <w:sz w:val="20"/>
          <w:szCs w:val="20"/>
          <w:lang w:val="gl-ES"/>
        </w:rPr>
        <w:t>algún erro ou omisión ou esta non se presentou á entidade contratante, o pr</w:t>
      </w:r>
      <w:r>
        <w:rPr>
          <w:rFonts w:ascii="Arial" w:hAnsi="Arial" w:cs="Arial"/>
          <w:sz w:val="20"/>
          <w:szCs w:val="20"/>
          <w:lang w:val="gl-ES"/>
        </w:rPr>
        <w:t xml:space="preserve">azo para esixir o xuro de </w:t>
      </w:r>
      <w:r w:rsidR="00A8652E" w:rsidRPr="00DB3F93">
        <w:rPr>
          <w:rFonts w:ascii="Arial" w:hAnsi="Arial" w:cs="Arial"/>
          <w:sz w:val="20"/>
          <w:szCs w:val="20"/>
          <w:lang w:val="gl-ES"/>
        </w:rPr>
        <w:t>mora non se iniciará ata que se emenden os defectos que cont</w:t>
      </w:r>
      <w:r>
        <w:rPr>
          <w:rFonts w:ascii="Arial" w:hAnsi="Arial" w:cs="Arial"/>
          <w:sz w:val="20"/>
          <w:szCs w:val="20"/>
          <w:lang w:val="gl-ES"/>
        </w:rPr>
        <w:t>eña</w:t>
      </w:r>
      <w:r w:rsidR="00A8652E" w:rsidRPr="00DB3F93">
        <w:rPr>
          <w:rFonts w:ascii="Arial" w:hAnsi="Arial" w:cs="Arial"/>
          <w:sz w:val="20"/>
          <w:szCs w:val="20"/>
          <w:lang w:val="gl-ES"/>
        </w:rPr>
        <w:t xml:space="preserve"> a factura ou ata que se presente </w:t>
      </w:r>
      <w:r>
        <w:rPr>
          <w:rFonts w:ascii="Arial" w:hAnsi="Arial" w:cs="Arial"/>
          <w:sz w:val="20"/>
          <w:szCs w:val="20"/>
          <w:lang w:val="gl-ES"/>
        </w:rPr>
        <w:t xml:space="preserve">esta </w:t>
      </w:r>
      <w:r w:rsidR="00A8652E" w:rsidRPr="00DB3F93">
        <w:rPr>
          <w:rFonts w:ascii="Arial" w:hAnsi="Arial" w:cs="Arial"/>
          <w:sz w:val="20"/>
          <w:szCs w:val="20"/>
          <w:lang w:val="gl-ES"/>
        </w:rPr>
        <w:t xml:space="preserve">no </w:t>
      </w:r>
      <w:bookmarkStart w:id="6" w:name="_Hlk505372239"/>
      <w:r w:rsidR="00A8652E" w:rsidRPr="00DB3F93">
        <w:rPr>
          <w:rFonts w:ascii="Arial" w:hAnsi="Arial" w:cs="Arial"/>
          <w:sz w:val="20"/>
          <w:szCs w:val="20"/>
          <w:lang w:val="gl-ES"/>
        </w:rPr>
        <w:t>punto xeral de entrada de facturas electrónicas (</w:t>
      </w:r>
      <w:proofErr w:type="spellStart"/>
      <w:r w:rsidR="00A8652E" w:rsidRPr="00DB3F93">
        <w:rPr>
          <w:rFonts w:ascii="Arial" w:hAnsi="Arial" w:cs="Arial"/>
          <w:sz w:val="20"/>
          <w:szCs w:val="20"/>
          <w:lang w:val="gl-ES"/>
        </w:rPr>
        <w:t>FACe</w:t>
      </w:r>
      <w:proofErr w:type="spellEnd"/>
      <w:r w:rsidR="00A8652E" w:rsidRPr="00DB3F93">
        <w:rPr>
          <w:rFonts w:ascii="Arial" w:hAnsi="Arial" w:cs="Arial"/>
          <w:sz w:val="20"/>
          <w:szCs w:val="20"/>
          <w:lang w:val="gl-ES"/>
        </w:rPr>
        <w:t>)</w:t>
      </w:r>
      <w:bookmarkEnd w:id="6"/>
      <w:r w:rsidR="00A8652E" w:rsidRPr="00DB3F93">
        <w:rPr>
          <w:rFonts w:ascii="Arial" w:hAnsi="Arial" w:cs="Arial"/>
          <w:sz w:val="20"/>
          <w:szCs w:val="20"/>
          <w:lang w:val="gl-ES"/>
        </w:rPr>
        <w:t xml:space="preserve"> salvo aqueles supostos en que a normativa vixente de facturación permita a súa presentación en formato papel, nese caso presentarase no rexistro da  entidade correspondente.</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 xml:space="preserve">30.3.- </w:t>
      </w:r>
      <w:r w:rsidRPr="00DB3F93">
        <w:rPr>
          <w:rFonts w:ascii="Arial" w:hAnsi="Arial" w:cs="Arial"/>
          <w:sz w:val="20"/>
          <w:szCs w:val="20"/>
          <w:lang w:val="gl-ES"/>
        </w:rPr>
        <w:t>Dereito á suspensión do cumprimento do contrato no caso de que a demora do pago fose superior a ca</w:t>
      </w:r>
      <w:r w:rsidR="00884A63">
        <w:rPr>
          <w:rFonts w:ascii="Arial" w:hAnsi="Arial" w:cs="Arial"/>
          <w:sz w:val="20"/>
          <w:szCs w:val="20"/>
          <w:lang w:val="gl-ES"/>
        </w:rPr>
        <w:t>tro meses, deberalle comunicar á a</w:t>
      </w:r>
      <w:r w:rsidRPr="00DB3F93">
        <w:rPr>
          <w:rFonts w:ascii="Arial" w:hAnsi="Arial" w:cs="Arial"/>
          <w:sz w:val="20"/>
          <w:szCs w:val="20"/>
          <w:lang w:val="gl-ES"/>
        </w:rPr>
        <w:t>dministración cun mes de</w:t>
      </w:r>
      <w:r w:rsidR="00884A63">
        <w:rPr>
          <w:rFonts w:ascii="Arial" w:hAnsi="Arial" w:cs="Arial"/>
          <w:sz w:val="20"/>
          <w:szCs w:val="20"/>
          <w:lang w:val="gl-ES"/>
        </w:rPr>
        <w:t xml:space="preserve"> antelación tal circunstancia, para os</w:t>
      </w:r>
      <w:r w:rsidRPr="00DB3F93">
        <w:rPr>
          <w:rFonts w:ascii="Arial" w:hAnsi="Arial" w:cs="Arial"/>
          <w:sz w:val="20"/>
          <w:szCs w:val="20"/>
          <w:lang w:val="gl-ES"/>
        </w:rPr>
        <w:t xml:space="preserve"> efectos do recoñecemento dos d</w:t>
      </w:r>
      <w:r w:rsidR="00884A63">
        <w:rPr>
          <w:rFonts w:ascii="Arial" w:hAnsi="Arial" w:cs="Arial"/>
          <w:sz w:val="20"/>
          <w:szCs w:val="20"/>
          <w:lang w:val="gl-ES"/>
        </w:rPr>
        <w:t>ereitos que poidan derivarse d</w:t>
      </w:r>
      <w:r w:rsidRPr="00DB3F93">
        <w:rPr>
          <w:rFonts w:ascii="Arial" w:hAnsi="Arial" w:cs="Arial"/>
          <w:sz w:val="20"/>
          <w:szCs w:val="20"/>
          <w:lang w:val="gl-ES"/>
        </w:rPr>
        <w:t xml:space="preserve">esta suspensión, nos termos establecidos no art. </w:t>
      </w:r>
      <w:r w:rsidR="00F743EB" w:rsidRPr="00DB3F93">
        <w:rPr>
          <w:rFonts w:ascii="Arial" w:hAnsi="Arial" w:cs="Arial"/>
          <w:sz w:val="20"/>
          <w:szCs w:val="20"/>
          <w:lang w:val="gl-ES"/>
        </w:rPr>
        <w:t xml:space="preserve">198 </w:t>
      </w:r>
      <w:r w:rsidRPr="00DB3F93">
        <w:rPr>
          <w:rFonts w:ascii="Arial" w:hAnsi="Arial" w:cs="Arial"/>
          <w:sz w:val="20"/>
          <w:szCs w:val="20"/>
          <w:lang w:val="gl-ES"/>
        </w:rPr>
        <w:t xml:space="preserve">LCSP. </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30.4.-</w:t>
      </w:r>
      <w:r w:rsidRPr="00DB3F93">
        <w:rPr>
          <w:rFonts w:ascii="Arial" w:hAnsi="Arial" w:cs="Arial"/>
          <w:sz w:val="20"/>
          <w:szCs w:val="20"/>
          <w:lang w:val="gl-ES"/>
        </w:rPr>
        <w:t xml:space="preserve"> Dereito a resolver o contrato e ao </w:t>
      </w:r>
      <w:r w:rsidR="00DB3F93" w:rsidRPr="00DB3F93">
        <w:rPr>
          <w:rFonts w:ascii="Arial" w:hAnsi="Arial" w:cs="Arial"/>
          <w:sz w:val="20"/>
          <w:szCs w:val="20"/>
          <w:lang w:val="gl-ES"/>
        </w:rPr>
        <w:t>resarcimento</w:t>
      </w:r>
      <w:r w:rsidRPr="00DB3F93">
        <w:rPr>
          <w:rFonts w:ascii="Arial" w:hAnsi="Arial" w:cs="Arial"/>
          <w:sz w:val="20"/>
          <w:szCs w:val="20"/>
          <w:lang w:val="gl-ES"/>
        </w:rPr>
        <w:t xml:space="preserve"> dos prexuízos que como consecuencia diso </w:t>
      </w:r>
      <w:r w:rsidR="00884A63">
        <w:rPr>
          <w:rFonts w:ascii="Arial" w:hAnsi="Arial" w:cs="Arial"/>
          <w:sz w:val="20"/>
          <w:szCs w:val="20"/>
          <w:lang w:val="gl-ES"/>
        </w:rPr>
        <w:t xml:space="preserve">se </w:t>
      </w:r>
      <w:r w:rsidRPr="00DB3F93">
        <w:rPr>
          <w:rFonts w:ascii="Arial" w:hAnsi="Arial" w:cs="Arial"/>
          <w:sz w:val="20"/>
          <w:szCs w:val="20"/>
          <w:lang w:val="gl-ES"/>
        </w:rPr>
        <w:t>orix</w:t>
      </w:r>
      <w:r w:rsidR="00884A63">
        <w:rPr>
          <w:rFonts w:ascii="Arial" w:hAnsi="Arial" w:cs="Arial"/>
          <w:sz w:val="20"/>
          <w:szCs w:val="20"/>
          <w:lang w:val="gl-ES"/>
        </w:rPr>
        <w:t>inen, se a demora da a</w:t>
      </w:r>
      <w:r w:rsidRPr="00DB3F93">
        <w:rPr>
          <w:rFonts w:ascii="Arial" w:hAnsi="Arial" w:cs="Arial"/>
          <w:sz w:val="20"/>
          <w:szCs w:val="20"/>
          <w:lang w:val="gl-ES"/>
        </w:rPr>
        <w:t>dministración</w:t>
      </w:r>
      <w:r w:rsidR="00884A63">
        <w:rPr>
          <w:rFonts w:ascii="Arial" w:hAnsi="Arial" w:cs="Arial"/>
          <w:sz w:val="20"/>
          <w:szCs w:val="20"/>
          <w:lang w:val="gl-ES"/>
        </w:rPr>
        <w:t xml:space="preserve"> é</w:t>
      </w:r>
      <w:r w:rsidRPr="00DB3F93">
        <w:rPr>
          <w:rFonts w:ascii="Arial" w:hAnsi="Arial" w:cs="Arial"/>
          <w:sz w:val="20"/>
          <w:szCs w:val="20"/>
          <w:lang w:val="gl-ES"/>
        </w:rPr>
        <w:t xml:space="preserve"> superior a  </w:t>
      </w:r>
      <w:r w:rsidR="00884A63">
        <w:rPr>
          <w:rFonts w:ascii="Arial" w:hAnsi="Arial" w:cs="Arial"/>
          <w:b/>
          <w:sz w:val="20"/>
          <w:szCs w:val="20"/>
          <w:lang w:val="gl-ES"/>
        </w:rPr>
        <w:t>se</w:t>
      </w:r>
      <w:r w:rsidR="00F743EB" w:rsidRPr="00DB3F93">
        <w:rPr>
          <w:rFonts w:ascii="Arial" w:hAnsi="Arial" w:cs="Arial"/>
          <w:b/>
          <w:sz w:val="20"/>
          <w:szCs w:val="20"/>
          <w:lang w:val="gl-ES"/>
        </w:rPr>
        <w:t>is</w:t>
      </w:r>
      <w:r w:rsidRPr="00DB3F93">
        <w:rPr>
          <w:rFonts w:ascii="Arial" w:hAnsi="Arial" w:cs="Arial"/>
          <w:b/>
          <w:sz w:val="20"/>
          <w:szCs w:val="20"/>
          <w:lang w:val="gl-ES"/>
        </w:rPr>
        <w:t xml:space="preserve"> meses</w:t>
      </w:r>
      <w:r w:rsidRPr="00DB3F93">
        <w:rPr>
          <w:rFonts w:ascii="Arial" w:hAnsi="Arial" w:cs="Arial"/>
          <w:sz w:val="20"/>
          <w:szCs w:val="20"/>
          <w:lang w:val="gl-ES"/>
        </w:rPr>
        <w:t xml:space="preserve">. (Art. </w:t>
      </w:r>
      <w:r w:rsidR="00F743EB" w:rsidRPr="00DB3F93">
        <w:rPr>
          <w:rFonts w:ascii="Arial" w:hAnsi="Arial" w:cs="Arial"/>
          <w:sz w:val="20"/>
          <w:szCs w:val="20"/>
          <w:lang w:val="gl-ES"/>
        </w:rPr>
        <w:t>198</w:t>
      </w:r>
      <w:r w:rsidRPr="00DB3F93">
        <w:rPr>
          <w:rFonts w:ascii="Arial" w:hAnsi="Arial" w:cs="Arial"/>
          <w:sz w:val="20"/>
          <w:szCs w:val="20"/>
          <w:lang w:val="gl-ES"/>
        </w:rPr>
        <w:t>.6 LCSP)</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30.5.-</w:t>
      </w:r>
      <w:r w:rsidRPr="00DB3F93">
        <w:rPr>
          <w:rFonts w:ascii="Arial" w:hAnsi="Arial" w:cs="Arial"/>
          <w:sz w:val="20"/>
          <w:szCs w:val="20"/>
          <w:lang w:val="gl-ES"/>
        </w:rPr>
        <w:t xml:space="preserve"> Dereito a transmitir os dereitos de cobranza, nos termos do artigo  </w:t>
      </w:r>
      <w:r w:rsidR="00F807C7">
        <w:rPr>
          <w:rFonts w:ascii="Arial" w:hAnsi="Arial" w:cs="Arial"/>
          <w:sz w:val="20"/>
          <w:szCs w:val="20"/>
          <w:lang w:val="gl-ES"/>
        </w:rPr>
        <w:t>200</w:t>
      </w:r>
      <w:r w:rsidR="00F743EB" w:rsidRPr="00DB3F93">
        <w:rPr>
          <w:rFonts w:ascii="Arial" w:hAnsi="Arial" w:cs="Arial"/>
          <w:sz w:val="20"/>
          <w:szCs w:val="20"/>
          <w:lang w:val="gl-ES"/>
        </w:rPr>
        <w:t xml:space="preserve"> </w:t>
      </w:r>
      <w:r w:rsidRPr="00DB3F93">
        <w:rPr>
          <w:rFonts w:ascii="Arial" w:hAnsi="Arial" w:cs="Arial"/>
          <w:sz w:val="20"/>
          <w:szCs w:val="20"/>
          <w:lang w:val="gl-ES"/>
        </w:rPr>
        <w:t xml:space="preserve">do LCSP e nas condicións sinaladas na cláusula 31.5 do presente prego. </w:t>
      </w:r>
    </w:p>
    <w:p w:rsidR="00A8652E" w:rsidRPr="00DB3F93" w:rsidRDefault="00A8652E" w:rsidP="00A8652E">
      <w:pPr>
        <w:pStyle w:val="Blockquote"/>
        <w:ind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31) </w:t>
      </w:r>
      <w:r w:rsidR="001A6340" w:rsidRPr="00DB3F93">
        <w:rPr>
          <w:rFonts w:ascii="Arial" w:hAnsi="Arial" w:cs="Arial"/>
          <w:b/>
          <w:bCs/>
          <w:sz w:val="20"/>
          <w:szCs w:val="20"/>
          <w:u w:val="single"/>
          <w:lang w:val="gl-ES"/>
        </w:rPr>
        <w:t>ABOAMENTO DA OBRA EXECUTADA</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31.1. Medicións.-</w:t>
      </w:r>
      <w:r w:rsidR="00884A63">
        <w:rPr>
          <w:rFonts w:ascii="Arial" w:hAnsi="Arial" w:cs="Arial"/>
          <w:sz w:val="20"/>
          <w:szCs w:val="20"/>
          <w:lang w:val="gl-ES"/>
        </w:rPr>
        <w:t xml:space="preserve"> A Dirección f</w:t>
      </w:r>
      <w:r w:rsidRPr="00DB3F93">
        <w:rPr>
          <w:rFonts w:ascii="Arial" w:hAnsi="Arial" w:cs="Arial"/>
          <w:sz w:val="20"/>
          <w:szCs w:val="20"/>
          <w:lang w:val="gl-ES"/>
        </w:rPr>
        <w:t xml:space="preserve">acultativa realizará mensualmente e na </w:t>
      </w:r>
      <w:r w:rsidR="00884A63">
        <w:rPr>
          <w:rFonts w:ascii="Arial" w:hAnsi="Arial" w:cs="Arial"/>
          <w:sz w:val="20"/>
          <w:szCs w:val="20"/>
          <w:lang w:val="gl-ES"/>
        </w:rPr>
        <w:t>forma que estableza o Prego de prescricións t</w:t>
      </w:r>
      <w:r w:rsidRPr="00DB3F93">
        <w:rPr>
          <w:rFonts w:ascii="Arial" w:hAnsi="Arial" w:cs="Arial"/>
          <w:sz w:val="20"/>
          <w:szCs w:val="20"/>
          <w:lang w:val="gl-ES"/>
        </w:rPr>
        <w:t xml:space="preserve">écnicas, a medición das unidades de obra executadas durante o período de tempo anterior. </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O contratista poderá presenciar a realización de tales medicións. </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Para as obras ou partes de obra cuxas dimensións e características </w:t>
      </w:r>
      <w:r w:rsidR="00884A63">
        <w:rPr>
          <w:rFonts w:ascii="Arial" w:hAnsi="Arial" w:cs="Arial"/>
          <w:sz w:val="20"/>
          <w:szCs w:val="20"/>
          <w:lang w:val="gl-ES"/>
        </w:rPr>
        <w:t xml:space="preserve">teñan que </w:t>
      </w:r>
      <w:r w:rsidRPr="00DB3F93">
        <w:rPr>
          <w:rFonts w:ascii="Arial" w:hAnsi="Arial" w:cs="Arial"/>
          <w:sz w:val="20"/>
          <w:szCs w:val="20"/>
          <w:lang w:val="gl-ES"/>
        </w:rPr>
        <w:t xml:space="preserve">quedar posterior e definitivamente ocultas, o contratista está obrigado a avisar á dirección coa suficiente antelación, co fin de que esta poida realizar as correspondentes medicións e toma de datos, levantando os planos que as definan, cuxa conformidade subscribirá o contratista. </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A falta de aviso anticipado, cuxa existencia corresponde probar ao contratista, queda este obri</w:t>
      </w:r>
      <w:r w:rsidR="00884A63">
        <w:rPr>
          <w:rFonts w:ascii="Arial" w:hAnsi="Arial" w:cs="Arial"/>
          <w:sz w:val="20"/>
          <w:szCs w:val="20"/>
          <w:lang w:val="gl-ES"/>
        </w:rPr>
        <w:t>gado a aceptar as decisións da a</w:t>
      </w:r>
      <w:r w:rsidRPr="00DB3F93">
        <w:rPr>
          <w:rFonts w:ascii="Arial" w:hAnsi="Arial" w:cs="Arial"/>
          <w:sz w:val="20"/>
          <w:szCs w:val="20"/>
          <w:lang w:val="gl-ES"/>
        </w:rPr>
        <w:t xml:space="preserve">dministración sobre o particular. </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31.2.- Relacións valoradas.-</w:t>
      </w:r>
      <w:r w:rsidR="00884A63">
        <w:rPr>
          <w:rFonts w:ascii="Arial" w:hAnsi="Arial" w:cs="Arial"/>
          <w:sz w:val="20"/>
          <w:szCs w:val="20"/>
          <w:lang w:val="gl-ES"/>
        </w:rPr>
        <w:t xml:space="preserve"> A Dirección f</w:t>
      </w:r>
      <w:r w:rsidRPr="00DB3F93">
        <w:rPr>
          <w:rFonts w:ascii="Arial" w:hAnsi="Arial" w:cs="Arial"/>
          <w:sz w:val="20"/>
          <w:szCs w:val="20"/>
          <w:lang w:val="gl-ES"/>
        </w:rPr>
        <w:t xml:space="preserve">acultativa tomando como base as medicións das unidades de obra executada a que </w:t>
      </w:r>
      <w:r w:rsidR="00884A63">
        <w:rPr>
          <w:rFonts w:ascii="Arial" w:hAnsi="Arial" w:cs="Arial"/>
          <w:sz w:val="20"/>
          <w:szCs w:val="20"/>
          <w:lang w:val="gl-ES"/>
        </w:rPr>
        <w:t xml:space="preserve">se </w:t>
      </w:r>
      <w:r w:rsidRPr="00DB3F93">
        <w:rPr>
          <w:rFonts w:ascii="Arial" w:hAnsi="Arial" w:cs="Arial"/>
          <w:sz w:val="20"/>
          <w:szCs w:val="20"/>
          <w:lang w:val="gl-ES"/>
        </w:rPr>
        <w:t>re</w:t>
      </w:r>
      <w:r w:rsidR="00884A63">
        <w:rPr>
          <w:rFonts w:ascii="Arial" w:hAnsi="Arial" w:cs="Arial"/>
          <w:sz w:val="20"/>
          <w:szCs w:val="20"/>
          <w:lang w:val="gl-ES"/>
        </w:rPr>
        <w:t>fire</w:t>
      </w:r>
      <w:r w:rsidRPr="00DB3F93">
        <w:rPr>
          <w:rFonts w:ascii="Arial" w:hAnsi="Arial" w:cs="Arial"/>
          <w:sz w:val="20"/>
          <w:szCs w:val="20"/>
          <w:lang w:val="gl-ES"/>
        </w:rPr>
        <w:t xml:space="preserve"> o apartado anterior e os prezos contratados, redactará mensualmente a correspondente relación valorada á orixe. </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31.3.- Certificacións.-</w:t>
      </w:r>
      <w:r w:rsidRPr="00DB3F93">
        <w:rPr>
          <w:rFonts w:ascii="Arial" w:hAnsi="Arial" w:cs="Arial"/>
          <w:sz w:val="20"/>
          <w:szCs w:val="20"/>
          <w:lang w:val="gl-ES"/>
        </w:rPr>
        <w:t xml:space="preserve"> As certificacións expediranse tomando como base a relación valorada e tramitar</w:t>
      </w:r>
      <w:r w:rsidR="00884A63">
        <w:rPr>
          <w:rFonts w:ascii="Arial" w:hAnsi="Arial" w:cs="Arial"/>
          <w:sz w:val="20"/>
          <w:szCs w:val="20"/>
          <w:lang w:val="gl-ES"/>
        </w:rPr>
        <w:t>aas a Dirección f</w:t>
      </w:r>
      <w:r w:rsidRPr="00DB3F93">
        <w:rPr>
          <w:rFonts w:ascii="Arial" w:hAnsi="Arial" w:cs="Arial"/>
          <w:sz w:val="20"/>
          <w:szCs w:val="20"/>
          <w:lang w:val="gl-ES"/>
        </w:rPr>
        <w:t>acultativa no</w:t>
      </w:r>
      <w:r w:rsidR="00884A63">
        <w:rPr>
          <w:rFonts w:ascii="Arial" w:hAnsi="Arial" w:cs="Arial"/>
          <w:sz w:val="20"/>
          <w:szCs w:val="20"/>
          <w:lang w:val="gl-ES"/>
        </w:rPr>
        <w:t>s</w:t>
      </w:r>
      <w:r w:rsidRPr="00DB3F93">
        <w:rPr>
          <w:rFonts w:ascii="Arial" w:hAnsi="Arial" w:cs="Arial"/>
          <w:sz w:val="20"/>
          <w:szCs w:val="20"/>
          <w:lang w:val="gl-ES"/>
        </w:rPr>
        <w:t xml:space="preserve"> </w:t>
      </w:r>
      <w:r w:rsidR="007424E5" w:rsidRPr="00884A63">
        <w:rPr>
          <w:rFonts w:ascii="Arial" w:hAnsi="Arial" w:cs="Arial"/>
          <w:sz w:val="20"/>
          <w:szCs w:val="20"/>
          <w:lang w:val="gl-ES"/>
        </w:rPr>
        <w:t>cinco</w:t>
      </w:r>
      <w:r w:rsidRPr="00DB3F93">
        <w:rPr>
          <w:rFonts w:ascii="Arial" w:hAnsi="Arial" w:cs="Arial"/>
          <w:sz w:val="20"/>
          <w:szCs w:val="20"/>
          <w:lang w:val="gl-ES"/>
        </w:rPr>
        <w:t xml:space="preserve"> días seguintes do período que correspondan</w:t>
      </w:r>
      <w:r w:rsidR="00884A63">
        <w:rPr>
          <w:rFonts w:ascii="Arial" w:hAnsi="Arial" w:cs="Arial"/>
          <w:sz w:val="20"/>
          <w:szCs w:val="20"/>
          <w:lang w:val="gl-ES"/>
        </w:rPr>
        <w:t>, logo d</w:t>
      </w:r>
      <w:r w:rsidRPr="00DB3F93">
        <w:rPr>
          <w:rFonts w:ascii="Arial" w:hAnsi="Arial" w:cs="Arial"/>
          <w:sz w:val="20"/>
          <w:szCs w:val="20"/>
          <w:lang w:val="gl-ES"/>
        </w:rPr>
        <w:t xml:space="preserve">a audiencia </w:t>
      </w:r>
      <w:r w:rsidR="00884A63">
        <w:rPr>
          <w:rFonts w:ascii="Arial" w:hAnsi="Arial" w:cs="Arial"/>
          <w:sz w:val="20"/>
          <w:szCs w:val="20"/>
          <w:lang w:val="gl-ES"/>
        </w:rPr>
        <w:t xml:space="preserve">previa </w:t>
      </w:r>
      <w:r w:rsidRPr="00DB3F93">
        <w:rPr>
          <w:rFonts w:ascii="Arial" w:hAnsi="Arial" w:cs="Arial"/>
          <w:sz w:val="20"/>
          <w:szCs w:val="20"/>
          <w:lang w:val="gl-ES"/>
        </w:rPr>
        <w:t xml:space="preserve">ao contratista para os efectos da súa conformidade ou reparos. </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No suposto de obras plurianuais as certificacións deberán axustarse ás anualidades previstas sen que nunha única certificación</w:t>
      </w:r>
      <w:r w:rsidR="001765B5">
        <w:rPr>
          <w:rFonts w:ascii="Arial" w:hAnsi="Arial" w:cs="Arial"/>
          <w:sz w:val="20"/>
          <w:szCs w:val="20"/>
          <w:lang w:val="gl-ES"/>
        </w:rPr>
        <w:t xml:space="preserve"> se poidan</w:t>
      </w:r>
      <w:r w:rsidRPr="00DB3F93">
        <w:rPr>
          <w:rFonts w:ascii="Arial" w:hAnsi="Arial" w:cs="Arial"/>
          <w:sz w:val="20"/>
          <w:szCs w:val="20"/>
          <w:lang w:val="gl-ES"/>
        </w:rPr>
        <w:t xml:space="preserve"> reflectir importes correspondentes a distintas anualidades. </w:t>
      </w:r>
    </w:p>
    <w:p w:rsidR="00702692" w:rsidRPr="00DB3F93" w:rsidRDefault="00942DD4" w:rsidP="007424E5">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 xml:space="preserve">A presentación da factura e certificación de obra deberá realizarse dentro do primeiros </w:t>
      </w:r>
      <w:r w:rsidR="007424E5" w:rsidRPr="001765B5">
        <w:rPr>
          <w:rFonts w:ascii="Arial" w:hAnsi="Arial" w:cs="Arial"/>
          <w:sz w:val="20"/>
          <w:szCs w:val="20"/>
          <w:lang w:val="gl-ES"/>
        </w:rPr>
        <w:t>dez</w:t>
      </w:r>
      <w:r w:rsidRPr="00DB3F93">
        <w:rPr>
          <w:rFonts w:ascii="Arial" w:hAnsi="Arial" w:cs="Arial"/>
          <w:sz w:val="20"/>
          <w:szCs w:val="20"/>
          <w:lang w:val="gl-ES"/>
        </w:rPr>
        <w:t xml:space="preserve"> días do mes seguinte ao período que corresponda, a fin de garantir o seu pronto pago, especialmente en períodos de peche de exercicio.</w:t>
      </w:r>
    </w:p>
    <w:p w:rsidR="00A8652E" w:rsidRPr="00DB3F93" w:rsidRDefault="00A8652E" w:rsidP="007424E5">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31.4.- Pagos</w:t>
      </w:r>
    </w:p>
    <w:p w:rsidR="00A8652E" w:rsidRPr="00DB3F93" w:rsidRDefault="00A8652E" w:rsidP="00A8652E">
      <w:pPr>
        <w:pStyle w:val="Blockquote"/>
        <w:ind w:left="567" w:right="-397"/>
        <w:jc w:val="both"/>
        <w:rPr>
          <w:rFonts w:ascii="Arial" w:hAnsi="Arial" w:cs="Arial"/>
          <w:color w:val="FF0000"/>
          <w:sz w:val="20"/>
          <w:szCs w:val="20"/>
          <w:lang w:val="gl-ES"/>
        </w:rPr>
      </w:pPr>
      <w:r w:rsidRPr="00DB3F93">
        <w:rPr>
          <w:rFonts w:ascii="Arial" w:hAnsi="Arial" w:cs="Arial"/>
          <w:b/>
          <w:bCs/>
          <w:sz w:val="20"/>
          <w:szCs w:val="20"/>
          <w:lang w:val="gl-ES"/>
        </w:rPr>
        <w:t>31.4.1.-</w:t>
      </w:r>
      <w:r w:rsidRPr="00DB3F93">
        <w:rPr>
          <w:rFonts w:ascii="Arial" w:hAnsi="Arial" w:cs="Arial"/>
          <w:sz w:val="20"/>
          <w:szCs w:val="20"/>
          <w:lang w:val="gl-ES"/>
        </w:rPr>
        <w:t xml:space="preserve"> Os pagos verificaranse contra certificacións mensuais acompañadas de relación val</w:t>
      </w:r>
      <w:r w:rsidR="001765B5">
        <w:rPr>
          <w:rFonts w:ascii="Arial" w:hAnsi="Arial" w:cs="Arial"/>
          <w:sz w:val="20"/>
          <w:szCs w:val="20"/>
          <w:lang w:val="gl-ES"/>
        </w:rPr>
        <w:t>orada expedidas pola Dirección f</w:t>
      </w:r>
      <w:r w:rsidRPr="00DB3F93">
        <w:rPr>
          <w:rFonts w:ascii="Arial" w:hAnsi="Arial" w:cs="Arial"/>
          <w:sz w:val="20"/>
          <w:szCs w:val="20"/>
          <w:lang w:val="gl-ES"/>
        </w:rPr>
        <w:t xml:space="preserve">acultativa da obra e aprobadas pola Presidencia ou órgano competente da Corporación. </w:t>
      </w:r>
      <w:r w:rsidR="00702692" w:rsidRPr="00DB3F93">
        <w:rPr>
          <w:rFonts w:ascii="Arial" w:hAnsi="Arial" w:cs="Arial"/>
          <w:sz w:val="20"/>
          <w:szCs w:val="20"/>
          <w:lang w:val="gl-ES"/>
        </w:rPr>
        <w:t xml:space="preserve"> Así mesmo, achegaranse as fotografías do cartel de obra a que </w:t>
      </w:r>
      <w:r w:rsidR="001765B5">
        <w:rPr>
          <w:rFonts w:ascii="Arial" w:hAnsi="Arial" w:cs="Arial"/>
          <w:sz w:val="20"/>
          <w:szCs w:val="20"/>
          <w:lang w:val="gl-ES"/>
        </w:rPr>
        <w:t xml:space="preserve">se </w:t>
      </w:r>
      <w:r w:rsidR="00702692" w:rsidRPr="00DB3F93">
        <w:rPr>
          <w:rFonts w:ascii="Arial" w:hAnsi="Arial" w:cs="Arial"/>
          <w:sz w:val="20"/>
          <w:szCs w:val="20"/>
          <w:lang w:val="gl-ES"/>
        </w:rPr>
        <w:t>re</w:t>
      </w:r>
      <w:r w:rsidR="001765B5">
        <w:rPr>
          <w:rFonts w:ascii="Arial" w:hAnsi="Arial" w:cs="Arial"/>
          <w:sz w:val="20"/>
          <w:szCs w:val="20"/>
          <w:lang w:val="gl-ES"/>
        </w:rPr>
        <w:t>fire</w:t>
      </w:r>
      <w:r w:rsidR="00702692" w:rsidRPr="00DB3F93">
        <w:rPr>
          <w:rFonts w:ascii="Arial" w:hAnsi="Arial" w:cs="Arial"/>
          <w:sz w:val="20"/>
          <w:szCs w:val="20"/>
          <w:lang w:val="gl-ES"/>
        </w:rPr>
        <w:t xml:space="preserve"> a cláusula 19.2.</w:t>
      </w:r>
      <w:r w:rsidR="007C2460" w:rsidRPr="00DB3F93">
        <w:rPr>
          <w:rFonts w:ascii="Arial" w:hAnsi="Arial" w:cs="Arial"/>
          <w:sz w:val="20"/>
          <w:szCs w:val="20"/>
          <w:lang w:val="gl-ES"/>
        </w:rPr>
        <w:t xml:space="preserve"> e declaración resp</w:t>
      </w:r>
      <w:r w:rsidR="001765B5">
        <w:rPr>
          <w:rFonts w:ascii="Arial" w:hAnsi="Arial" w:cs="Arial"/>
          <w:sz w:val="20"/>
          <w:szCs w:val="20"/>
          <w:lang w:val="gl-ES"/>
        </w:rPr>
        <w:t>onsable de que o contratista  cumpriu</w:t>
      </w:r>
      <w:r w:rsidR="007C2460" w:rsidRPr="00DB3F93">
        <w:rPr>
          <w:rFonts w:ascii="Arial" w:hAnsi="Arial" w:cs="Arial"/>
          <w:sz w:val="20"/>
          <w:szCs w:val="20"/>
          <w:lang w:val="gl-ES"/>
        </w:rPr>
        <w:t xml:space="preserve"> as condicións establecidas na</w:t>
      </w:r>
      <w:r w:rsidR="00CD3ABB" w:rsidRPr="00DB3F93">
        <w:rPr>
          <w:rFonts w:ascii="Arial" w:hAnsi="Arial" w:cs="Arial"/>
          <w:sz w:val="20"/>
          <w:szCs w:val="20"/>
          <w:lang w:val="gl-ES"/>
        </w:rPr>
        <w:t>s</w:t>
      </w:r>
      <w:r w:rsidR="007C2460" w:rsidRPr="00DB3F93">
        <w:rPr>
          <w:rFonts w:ascii="Arial" w:hAnsi="Arial" w:cs="Arial"/>
          <w:sz w:val="20"/>
          <w:szCs w:val="20"/>
          <w:lang w:val="gl-ES"/>
        </w:rPr>
        <w:t xml:space="preserve"> cláusula</w:t>
      </w:r>
      <w:r w:rsidR="00CD3ABB" w:rsidRPr="00DB3F93">
        <w:rPr>
          <w:rFonts w:ascii="Arial" w:hAnsi="Arial" w:cs="Arial"/>
          <w:sz w:val="20"/>
          <w:szCs w:val="20"/>
          <w:lang w:val="gl-ES"/>
        </w:rPr>
        <w:t>s</w:t>
      </w:r>
      <w:r w:rsidR="007C2460" w:rsidRPr="00DB3F93">
        <w:rPr>
          <w:rFonts w:ascii="Arial" w:hAnsi="Arial" w:cs="Arial"/>
          <w:sz w:val="20"/>
          <w:szCs w:val="20"/>
          <w:lang w:val="gl-ES"/>
        </w:rPr>
        <w:t xml:space="preserve"> 23 , </w:t>
      </w:r>
      <w:r w:rsidR="007424E5" w:rsidRPr="00DB3F93">
        <w:rPr>
          <w:rFonts w:ascii="Arial" w:hAnsi="Arial" w:cs="Arial"/>
          <w:sz w:val="20"/>
          <w:szCs w:val="20"/>
          <w:lang w:val="gl-ES"/>
        </w:rPr>
        <w:t xml:space="preserve">24, 27 </w:t>
      </w:r>
      <w:r w:rsidR="007424E5" w:rsidRPr="001765B5">
        <w:rPr>
          <w:rFonts w:ascii="Arial" w:hAnsi="Arial" w:cs="Arial"/>
          <w:sz w:val="20"/>
          <w:szCs w:val="20"/>
          <w:lang w:val="gl-ES"/>
        </w:rPr>
        <w:t>e 35.</w:t>
      </w:r>
    </w:p>
    <w:p w:rsidR="00395556" w:rsidRPr="00DB3F93" w:rsidRDefault="00A8652E" w:rsidP="00395556">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sz w:val="20"/>
          <w:szCs w:val="20"/>
          <w:lang w:val="gl-ES"/>
        </w:rPr>
        <w:lastRenderedPageBreak/>
        <w:t>Así mesmo, o contratista deberá presentar factura por igual importe que o da certificación</w:t>
      </w:r>
      <w:r w:rsidR="00CD3ABB" w:rsidRPr="00DB3F93">
        <w:rPr>
          <w:rFonts w:ascii="Arial" w:hAnsi="Arial" w:cs="Arial"/>
          <w:sz w:val="20"/>
          <w:szCs w:val="20"/>
          <w:lang w:val="gl-ES"/>
        </w:rPr>
        <w:t>,</w:t>
      </w:r>
      <w:r w:rsidRPr="00DB3F93">
        <w:rPr>
          <w:rFonts w:ascii="Arial" w:hAnsi="Arial" w:cs="Arial"/>
          <w:sz w:val="20"/>
          <w:szCs w:val="20"/>
          <w:lang w:val="gl-ES"/>
        </w:rPr>
        <w:t xml:space="preserve"> </w:t>
      </w:r>
      <w:r w:rsidR="00395556" w:rsidRPr="00DB3F93">
        <w:rPr>
          <w:rFonts w:ascii="Arial" w:hAnsi="Arial" w:cs="Arial"/>
          <w:sz w:val="20"/>
          <w:szCs w:val="20"/>
          <w:lang w:val="gl-ES"/>
        </w:rPr>
        <w:t>no período comprendido entre o</w:t>
      </w:r>
      <w:r w:rsidR="001765B5">
        <w:rPr>
          <w:rFonts w:ascii="Arial" w:hAnsi="Arial" w:cs="Arial"/>
          <w:sz w:val="20"/>
          <w:szCs w:val="20"/>
          <w:lang w:val="gl-ES"/>
        </w:rPr>
        <w:t xml:space="preserve">s días 1 e 10 do mes seguinte </w:t>
      </w:r>
      <w:r w:rsidR="00395556" w:rsidRPr="00DB3F93">
        <w:rPr>
          <w:rFonts w:ascii="Arial" w:hAnsi="Arial" w:cs="Arial"/>
          <w:sz w:val="20"/>
          <w:szCs w:val="20"/>
          <w:lang w:val="gl-ES"/>
        </w:rPr>
        <w:t>a aquel ao q</w:t>
      </w:r>
      <w:r w:rsidR="001765B5">
        <w:rPr>
          <w:rFonts w:ascii="Arial" w:hAnsi="Arial" w:cs="Arial"/>
          <w:sz w:val="20"/>
          <w:szCs w:val="20"/>
          <w:lang w:val="gl-ES"/>
        </w:rPr>
        <w:t xml:space="preserve">ue corresponda a certificación </w:t>
      </w:r>
      <w:r w:rsidR="00395556" w:rsidRPr="00DB3F93">
        <w:rPr>
          <w:rFonts w:ascii="Arial" w:hAnsi="Arial" w:cs="Arial"/>
          <w:sz w:val="20"/>
          <w:szCs w:val="20"/>
          <w:lang w:val="gl-ES"/>
        </w:rPr>
        <w:t xml:space="preserve">de obra </w:t>
      </w:r>
      <w:r w:rsidR="00CD3ABB" w:rsidRPr="00DB3F93">
        <w:rPr>
          <w:rFonts w:ascii="Arial" w:hAnsi="Arial" w:cs="Arial"/>
          <w:sz w:val="20"/>
          <w:szCs w:val="20"/>
          <w:lang w:val="gl-ES"/>
        </w:rPr>
        <w:t>.</w:t>
      </w:r>
    </w:p>
    <w:p w:rsidR="00A8652E" w:rsidRPr="00DB3F93" w:rsidRDefault="00A8652E" w:rsidP="00A8652E">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sz w:val="20"/>
          <w:szCs w:val="20"/>
          <w:lang w:val="gl-ES"/>
        </w:rPr>
        <w:t>A factura deberá presentarse no punto xeral de entrada de facturas electrónicas (</w:t>
      </w:r>
      <w:proofErr w:type="spellStart"/>
      <w:r w:rsidRPr="00DB3F93">
        <w:rPr>
          <w:rFonts w:ascii="Arial" w:hAnsi="Arial" w:cs="Arial"/>
          <w:sz w:val="20"/>
          <w:szCs w:val="20"/>
          <w:lang w:val="gl-ES"/>
        </w:rPr>
        <w:t>FACe</w:t>
      </w:r>
      <w:proofErr w:type="spellEnd"/>
      <w:r w:rsidRPr="00DB3F93">
        <w:rPr>
          <w:rFonts w:ascii="Arial" w:hAnsi="Arial" w:cs="Arial"/>
          <w:sz w:val="20"/>
          <w:szCs w:val="20"/>
          <w:lang w:val="gl-ES"/>
        </w:rPr>
        <w:t>) salvo aqueles supostos en que a normativa vixente de facturación permita a súa presentación en formato papel, nese c</w:t>
      </w:r>
      <w:r w:rsidR="00DB3F93">
        <w:rPr>
          <w:rFonts w:ascii="Arial" w:hAnsi="Arial" w:cs="Arial"/>
          <w:sz w:val="20"/>
          <w:szCs w:val="20"/>
          <w:lang w:val="gl-ES"/>
        </w:rPr>
        <w:t xml:space="preserve">aso presentarase no rexistro da </w:t>
      </w:r>
      <w:r w:rsidRPr="00DB3F93">
        <w:rPr>
          <w:rFonts w:ascii="Arial" w:hAnsi="Arial" w:cs="Arial"/>
          <w:sz w:val="20"/>
          <w:szCs w:val="20"/>
          <w:lang w:val="gl-ES"/>
        </w:rPr>
        <w:t>entidade correspondente</w:t>
      </w:r>
      <w:r w:rsidR="007C2460" w:rsidRPr="00DB3F93">
        <w:rPr>
          <w:rFonts w:ascii="Arial" w:hAnsi="Arial" w:cs="Arial"/>
          <w:sz w:val="20"/>
          <w:szCs w:val="20"/>
          <w:lang w:val="gl-ES"/>
        </w:rPr>
        <w:t>, no período comprendido entre os días 1 e 10 de cada mes.</w:t>
      </w:r>
    </w:p>
    <w:p w:rsidR="00A8652E" w:rsidRPr="00DB3F93" w:rsidRDefault="00A8652E" w:rsidP="00A8652E">
      <w:pPr>
        <w:pStyle w:val="Blockquote"/>
        <w:ind w:left="567" w:right="-397"/>
        <w:jc w:val="both"/>
        <w:rPr>
          <w:rFonts w:ascii="Arial" w:hAnsi="Arial" w:cs="Arial"/>
          <w:sz w:val="20"/>
          <w:szCs w:val="20"/>
          <w:lang w:val="gl-ES"/>
        </w:rPr>
      </w:pPr>
      <w:r w:rsidRPr="00DB3F93">
        <w:rPr>
          <w:rFonts w:ascii="Arial" w:hAnsi="Arial" w:cs="Arial"/>
          <w:sz w:val="20"/>
          <w:szCs w:val="20"/>
          <w:lang w:val="gl-ES"/>
        </w:rPr>
        <w:t>A factura deberá conter ademais dos datos establecidos na normativa de factu</w:t>
      </w:r>
      <w:r w:rsidR="001765B5">
        <w:rPr>
          <w:rFonts w:ascii="Arial" w:hAnsi="Arial" w:cs="Arial"/>
          <w:sz w:val="20"/>
          <w:szCs w:val="20"/>
          <w:lang w:val="gl-ES"/>
        </w:rPr>
        <w:t>ras, os datos que se detallan na</w:t>
      </w:r>
      <w:r w:rsidRPr="00DB3F93">
        <w:rPr>
          <w:rFonts w:ascii="Arial" w:hAnsi="Arial" w:cs="Arial"/>
          <w:sz w:val="20"/>
          <w:szCs w:val="20"/>
          <w:lang w:val="gl-ES"/>
        </w:rPr>
        <w:t xml:space="preserve"> epígrafe 21 </w:t>
      </w:r>
      <w:r w:rsidR="001765B5">
        <w:rPr>
          <w:rFonts w:ascii="Arial" w:hAnsi="Arial" w:cs="Arial"/>
          <w:sz w:val="20"/>
          <w:szCs w:val="20"/>
          <w:lang w:val="gl-ES"/>
        </w:rPr>
        <w:t>do a</w:t>
      </w:r>
      <w:r w:rsidR="00CD3ABB" w:rsidRPr="00DB3F93">
        <w:rPr>
          <w:rFonts w:ascii="Arial" w:hAnsi="Arial" w:cs="Arial"/>
          <w:sz w:val="20"/>
          <w:szCs w:val="20"/>
          <w:lang w:val="gl-ES"/>
        </w:rPr>
        <w:t xml:space="preserve">nexo I do presente prego, e aqueloutros que resulten de aplicación conforme a Resolución de Presidencia nº 2017/ 41284 , e que pode consultarse na seguinte ligazón: </w:t>
      </w:r>
      <w:hyperlink r:id="rId8" w:history="1">
        <w:r w:rsidR="00CD3ABB" w:rsidRPr="00DB3F93">
          <w:rPr>
            <w:rStyle w:val="Hipervnculo"/>
            <w:rFonts w:ascii="Arial" w:hAnsi="Arial" w:cs="Arial"/>
            <w:color w:val="auto"/>
            <w:sz w:val="20"/>
            <w:szCs w:val="20"/>
            <w:lang w:val="gl-ES"/>
          </w:rPr>
          <w:t>https://www.dacoruna.gal/files/6815/1445/4566/3149284.pdf</w:t>
        </w:r>
      </w:hyperlink>
    </w:p>
    <w:p w:rsidR="00CD3ABB" w:rsidRPr="00DB3F93" w:rsidRDefault="00CD3ABB" w:rsidP="00A8652E">
      <w:pPr>
        <w:pStyle w:val="Blockquote"/>
        <w:ind w:left="567" w:right="-397"/>
        <w:jc w:val="both"/>
        <w:rPr>
          <w:rFonts w:ascii="Arial" w:hAnsi="Arial" w:cs="Arial"/>
          <w:sz w:val="20"/>
          <w:szCs w:val="20"/>
          <w:lang w:val="gl-ES"/>
        </w:rPr>
      </w:pPr>
    </w:p>
    <w:p w:rsidR="00A8652E" w:rsidRPr="00DB3F93" w:rsidRDefault="007424E5" w:rsidP="00A8652E">
      <w:pPr>
        <w:pStyle w:val="Blockquote"/>
        <w:tabs>
          <w:tab w:val="left" w:pos="828"/>
          <w:tab w:val="left" w:pos="1395"/>
        </w:tabs>
        <w:ind w:left="567" w:right="-397"/>
        <w:jc w:val="both"/>
        <w:rPr>
          <w:rFonts w:ascii="Arial" w:hAnsi="Arial" w:cs="Arial"/>
          <w:sz w:val="20"/>
          <w:szCs w:val="20"/>
          <w:lang w:val="gl-ES"/>
        </w:rPr>
      </w:pPr>
      <w:r w:rsidRPr="001765B5">
        <w:rPr>
          <w:rFonts w:ascii="Arial" w:hAnsi="Arial" w:cs="Arial"/>
          <w:sz w:val="20"/>
          <w:szCs w:val="20"/>
          <w:lang w:val="gl-ES"/>
        </w:rPr>
        <w:t>As certificacións mensuais t</w:t>
      </w:r>
      <w:r w:rsidR="00DB3F93" w:rsidRPr="001765B5">
        <w:rPr>
          <w:rFonts w:ascii="Arial" w:hAnsi="Arial" w:cs="Arial"/>
          <w:sz w:val="20"/>
          <w:szCs w:val="20"/>
          <w:lang w:val="gl-ES"/>
        </w:rPr>
        <w:t>e</w:t>
      </w:r>
      <w:r w:rsidR="00A8652E" w:rsidRPr="001765B5">
        <w:rPr>
          <w:rFonts w:ascii="Arial" w:hAnsi="Arial" w:cs="Arial"/>
          <w:sz w:val="20"/>
          <w:szCs w:val="20"/>
          <w:lang w:val="gl-ES"/>
        </w:rPr>
        <w:t xml:space="preserve">rán </w:t>
      </w:r>
      <w:r w:rsidR="00A8652E" w:rsidRPr="00DB3F93">
        <w:rPr>
          <w:rFonts w:ascii="Arial" w:hAnsi="Arial" w:cs="Arial"/>
          <w:sz w:val="20"/>
          <w:szCs w:val="20"/>
          <w:lang w:val="gl-ES"/>
        </w:rPr>
        <w:t xml:space="preserve">o carácter de pago a conta, suxeitas ás rectificacións e variacións que se produzan </w:t>
      </w:r>
      <w:r w:rsidR="001765B5">
        <w:rPr>
          <w:rFonts w:ascii="Arial" w:hAnsi="Arial" w:cs="Arial"/>
          <w:sz w:val="20"/>
          <w:szCs w:val="20"/>
          <w:lang w:val="gl-ES"/>
        </w:rPr>
        <w:t>na medición final e sen supor de ningunha</w:t>
      </w:r>
      <w:r w:rsidR="00A8652E" w:rsidRPr="00DB3F93">
        <w:rPr>
          <w:rFonts w:ascii="Arial" w:hAnsi="Arial" w:cs="Arial"/>
          <w:sz w:val="20"/>
          <w:szCs w:val="20"/>
          <w:lang w:val="gl-ES"/>
        </w:rPr>
        <w:t xml:space="preserve"> forma </w:t>
      </w:r>
      <w:r w:rsidR="001765B5">
        <w:rPr>
          <w:rFonts w:ascii="Arial" w:hAnsi="Arial" w:cs="Arial"/>
          <w:sz w:val="20"/>
          <w:szCs w:val="20"/>
          <w:lang w:val="gl-ES"/>
        </w:rPr>
        <w:t xml:space="preserve">a </w:t>
      </w:r>
      <w:r w:rsidR="00A8652E" w:rsidRPr="00DB3F93">
        <w:rPr>
          <w:rFonts w:ascii="Arial" w:hAnsi="Arial" w:cs="Arial"/>
          <w:sz w:val="20"/>
          <w:szCs w:val="20"/>
          <w:lang w:val="gl-ES"/>
        </w:rPr>
        <w:t>aprobación e recepción das obras que comprenden.</w:t>
      </w:r>
    </w:p>
    <w:p w:rsidR="00A8652E" w:rsidRPr="00DB3F93" w:rsidRDefault="00A8652E" w:rsidP="00A8652E">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sz w:val="20"/>
          <w:szCs w:val="20"/>
          <w:lang w:val="gl-ES"/>
        </w:rPr>
        <w:t xml:space="preserve">Canto aos prazos e trámites estarase ao disposto no artigo </w:t>
      </w:r>
      <w:r w:rsidR="00F743EB" w:rsidRPr="00DB3F93">
        <w:rPr>
          <w:rFonts w:ascii="Arial" w:hAnsi="Arial" w:cs="Arial"/>
          <w:sz w:val="20"/>
          <w:szCs w:val="20"/>
          <w:lang w:val="gl-ES"/>
        </w:rPr>
        <w:t xml:space="preserve">198 </w:t>
      </w:r>
      <w:r w:rsidRPr="00DB3F93">
        <w:rPr>
          <w:rFonts w:ascii="Arial" w:hAnsi="Arial" w:cs="Arial"/>
          <w:sz w:val="20"/>
          <w:szCs w:val="20"/>
          <w:lang w:val="gl-ES"/>
        </w:rPr>
        <w:t>LCSP.</w:t>
      </w:r>
    </w:p>
    <w:p w:rsidR="00A8652E" w:rsidRPr="00DB3F93" w:rsidRDefault="00A8652E" w:rsidP="00A8652E">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b/>
          <w:bCs/>
          <w:sz w:val="20"/>
          <w:szCs w:val="20"/>
          <w:lang w:val="gl-ES"/>
        </w:rPr>
        <w:t>31.4.2.</w:t>
      </w:r>
      <w:r w:rsidRPr="00DB3F93">
        <w:rPr>
          <w:rFonts w:ascii="Arial" w:hAnsi="Arial" w:cs="Arial"/>
          <w:sz w:val="20"/>
          <w:szCs w:val="20"/>
          <w:lang w:val="gl-ES"/>
        </w:rPr>
        <w:t xml:space="preserve"> Aboamentos a conta por materiais amoreados </w:t>
      </w:r>
    </w:p>
    <w:p w:rsidR="00A8652E" w:rsidRPr="00DB3F93" w:rsidRDefault="00A8652E" w:rsidP="00A8652E">
      <w:pPr>
        <w:pStyle w:val="Blockquote"/>
        <w:tabs>
          <w:tab w:val="left" w:pos="828"/>
          <w:tab w:val="left" w:pos="1395"/>
        </w:tabs>
        <w:ind w:left="851" w:right="-397"/>
        <w:jc w:val="both"/>
        <w:rPr>
          <w:rFonts w:ascii="Arial" w:hAnsi="Arial" w:cs="Arial"/>
          <w:sz w:val="20"/>
          <w:szCs w:val="20"/>
          <w:lang w:val="gl-ES"/>
        </w:rPr>
      </w:pPr>
      <w:r w:rsidRPr="00DB3F93">
        <w:rPr>
          <w:rFonts w:ascii="Arial" w:hAnsi="Arial" w:cs="Arial"/>
          <w:sz w:val="20"/>
          <w:szCs w:val="20"/>
          <w:lang w:val="gl-ES"/>
        </w:rPr>
        <w:t>1. O contratista terá dereito a percibir aboamentos a conta ata o 75 por 100 do valor dos materiais amoreado</w:t>
      </w:r>
      <w:r w:rsidR="001765B5">
        <w:rPr>
          <w:rFonts w:ascii="Arial" w:hAnsi="Arial" w:cs="Arial"/>
          <w:sz w:val="20"/>
          <w:szCs w:val="20"/>
          <w:lang w:val="gl-ES"/>
        </w:rPr>
        <w:t xml:space="preserve">s necesarios para a obra logo da </w:t>
      </w:r>
      <w:r w:rsidRPr="00DB3F93">
        <w:rPr>
          <w:rFonts w:ascii="Arial" w:hAnsi="Arial" w:cs="Arial"/>
          <w:sz w:val="20"/>
          <w:szCs w:val="20"/>
          <w:lang w:val="gl-ES"/>
        </w:rPr>
        <w:t xml:space="preserve">autorización </w:t>
      </w:r>
      <w:r w:rsidR="001765B5">
        <w:rPr>
          <w:rFonts w:ascii="Arial" w:hAnsi="Arial" w:cs="Arial"/>
          <w:sz w:val="20"/>
          <w:szCs w:val="20"/>
          <w:lang w:val="gl-ES"/>
        </w:rPr>
        <w:t xml:space="preserve">previa </w:t>
      </w:r>
      <w:r w:rsidR="00A05464">
        <w:rPr>
          <w:rFonts w:ascii="Arial" w:hAnsi="Arial" w:cs="Arial"/>
          <w:sz w:val="20"/>
          <w:szCs w:val="20"/>
          <w:lang w:val="gl-ES"/>
        </w:rPr>
        <w:t>do órgano de C</w:t>
      </w:r>
      <w:r w:rsidRPr="00DB3F93">
        <w:rPr>
          <w:rFonts w:ascii="Arial" w:hAnsi="Arial" w:cs="Arial"/>
          <w:sz w:val="20"/>
          <w:szCs w:val="20"/>
          <w:lang w:val="gl-ES"/>
        </w:rPr>
        <w:t>ontratación que terá por único obx</w:t>
      </w:r>
      <w:r w:rsidR="001765B5">
        <w:rPr>
          <w:rFonts w:ascii="Arial" w:hAnsi="Arial" w:cs="Arial"/>
          <w:sz w:val="20"/>
          <w:szCs w:val="20"/>
          <w:lang w:val="gl-ES"/>
        </w:rPr>
        <w:t>ecto controlar que se trata d</w:t>
      </w:r>
      <w:r w:rsidRPr="00DB3F93">
        <w:rPr>
          <w:rFonts w:ascii="Arial" w:hAnsi="Arial" w:cs="Arial"/>
          <w:sz w:val="20"/>
          <w:szCs w:val="20"/>
          <w:lang w:val="gl-ES"/>
        </w:rPr>
        <w:t xml:space="preserve">estes materiais e que se cumpren os seguintes requisitos: </w:t>
      </w:r>
    </w:p>
    <w:p w:rsidR="00A8652E" w:rsidRPr="00DB3F93" w:rsidRDefault="00A8652E" w:rsidP="00A8652E">
      <w:pPr>
        <w:pStyle w:val="Blockquote"/>
        <w:tabs>
          <w:tab w:val="left" w:pos="828"/>
          <w:tab w:val="left" w:pos="1395"/>
        </w:tabs>
        <w:ind w:left="1134" w:right="-397"/>
        <w:jc w:val="both"/>
        <w:rPr>
          <w:rFonts w:ascii="Arial" w:hAnsi="Arial" w:cs="Arial"/>
          <w:sz w:val="20"/>
          <w:szCs w:val="20"/>
          <w:lang w:val="gl-ES"/>
        </w:rPr>
      </w:pPr>
      <w:r w:rsidRPr="00DB3F93">
        <w:rPr>
          <w:rFonts w:ascii="Arial" w:hAnsi="Arial" w:cs="Arial"/>
          <w:sz w:val="20"/>
          <w:szCs w:val="20"/>
          <w:lang w:val="gl-ES"/>
        </w:rPr>
        <w:t xml:space="preserve">a) Que exista petición expresa do contratista, acompañando documentación xustificativa da propiedade ou posesión dos materiais. </w:t>
      </w:r>
    </w:p>
    <w:p w:rsidR="00A8652E" w:rsidRPr="00DB3F93" w:rsidRDefault="00A8652E" w:rsidP="00A8652E">
      <w:pPr>
        <w:pStyle w:val="Blockquote"/>
        <w:tabs>
          <w:tab w:val="left" w:pos="828"/>
          <w:tab w:val="left" w:pos="1395"/>
        </w:tabs>
        <w:ind w:left="1134" w:right="-397"/>
        <w:jc w:val="both"/>
        <w:rPr>
          <w:rFonts w:ascii="Arial" w:hAnsi="Arial" w:cs="Arial"/>
          <w:sz w:val="20"/>
          <w:szCs w:val="20"/>
          <w:lang w:val="gl-ES"/>
        </w:rPr>
      </w:pPr>
      <w:r w:rsidRPr="00DB3F93">
        <w:rPr>
          <w:rFonts w:ascii="Arial" w:hAnsi="Arial" w:cs="Arial"/>
          <w:sz w:val="20"/>
          <w:szCs w:val="20"/>
          <w:lang w:val="gl-ES"/>
        </w:rPr>
        <w:t xml:space="preserve">b) Que sexan recibidos como útiles e almacenados na obra ou lugares autorizados para iso. </w:t>
      </w:r>
    </w:p>
    <w:p w:rsidR="00A8652E" w:rsidRPr="00DB3F93" w:rsidRDefault="00A8652E" w:rsidP="00A8652E">
      <w:pPr>
        <w:pStyle w:val="Blockquote"/>
        <w:tabs>
          <w:tab w:val="left" w:pos="828"/>
          <w:tab w:val="left" w:pos="1395"/>
        </w:tabs>
        <w:ind w:left="1134" w:right="-397"/>
        <w:jc w:val="both"/>
        <w:rPr>
          <w:rFonts w:ascii="Arial" w:hAnsi="Arial" w:cs="Arial"/>
          <w:sz w:val="20"/>
          <w:szCs w:val="20"/>
          <w:lang w:val="gl-ES"/>
        </w:rPr>
      </w:pPr>
      <w:r w:rsidRPr="00DB3F93">
        <w:rPr>
          <w:rFonts w:ascii="Arial" w:hAnsi="Arial" w:cs="Arial"/>
          <w:sz w:val="20"/>
          <w:szCs w:val="20"/>
          <w:lang w:val="gl-ES"/>
        </w:rPr>
        <w:t xml:space="preserve">c) Que non exista perigo de que os materiais recibidos sufran deterioración ou desaparezan. </w:t>
      </w:r>
    </w:p>
    <w:p w:rsidR="00A8652E" w:rsidRPr="00DB3F93" w:rsidRDefault="00A8652E" w:rsidP="00A8652E">
      <w:pPr>
        <w:pStyle w:val="Blockquote"/>
        <w:tabs>
          <w:tab w:val="left" w:pos="828"/>
          <w:tab w:val="left" w:pos="1395"/>
        </w:tabs>
        <w:ind w:left="1134" w:right="-397"/>
        <w:jc w:val="both"/>
        <w:rPr>
          <w:rFonts w:ascii="Arial" w:hAnsi="Arial" w:cs="Arial"/>
          <w:sz w:val="20"/>
          <w:szCs w:val="20"/>
          <w:lang w:val="gl-ES"/>
        </w:rPr>
      </w:pPr>
      <w:r w:rsidRPr="00DB3F93">
        <w:rPr>
          <w:rFonts w:ascii="Arial" w:hAnsi="Arial" w:cs="Arial"/>
          <w:sz w:val="20"/>
          <w:szCs w:val="20"/>
          <w:lang w:val="gl-ES"/>
        </w:rPr>
        <w:t>d) Que o contratista preste a súa conformidade ao plan de devolución das cantidades anticipadas, para deducilo do importe total das unidades de obra en que queden i</w:t>
      </w:r>
      <w:r w:rsidR="001765B5">
        <w:rPr>
          <w:rFonts w:ascii="Arial" w:hAnsi="Arial" w:cs="Arial"/>
          <w:sz w:val="20"/>
          <w:szCs w:val="20"/>
          <w:lang w:val="gl-ES"/>
        </w:rPr>
        <w:t>ncluídos tales materiais. Este plan elaborarao a dirección de o</w:t>
      </w:r>
      <w:r w:rsidRPr="00DB3F93">
        <w:rPr>
          <w:rFonts w:ascii="Arial" w:hAnsi="Arial" w:cs="Arial"/>
          <w:sz w:val="20"/>
          <w:szCs w:val="20"/>
          <w:lang w:val="gl-ES"/>
        </w:rPr>
        <w:t xml:space="preserve">bra acompañándoo coa relación valorada. </w:t>
      </w:r>
    </w:p>
    <w:p w:rsidR="00A8652E" w:rsidRPr="00DB3F93" w:rsidRDefault="00A8652E" w:rsidP="00A8652E">
      <w:pPr>
        <w:pStyle w:val="Blockquote"/>
        <w:tabs>
          <w:tab w:val="left" w:pos="828"/>
          <w:tab w:val="left" w:pos="1395"/>
        </w:tabs>
        <w:ind w:left="1134" w:right="-397"/>
        <w:jc w:val="both"/>
        <w:rPr>
          <w:rFonts w:ascii="Arial" w:hAnsi="Arial" w:cs="Arial"/>
          <w:sz w:val="20"/>
          <w:szCs w:val="20"/>
          <w:lang w:val="gl-ES"/>
        </w:rPr>
      </w:pPr>
      <w:r w:rsidRPr="00DB3F93">
        <w:rPr>
          <w:rFonts w:ascii="Arial" w:hAnsi="Arial" w:cs="Arial"/>
          <w:sz w:val="20"/>
          <w:szCs w:val="20"/>
          <w:lang w:val="gl-ES"/>
        </w:rPr>
        <w:t xml:space="preserve">e) Que o contratista constitúa aval de acordo </w:t>
      </w:r>
      <w:r w:rsidR="001765B5">
        <w:rPr>
          <w:rFonts w:ascii="Arial" w:hAnsi="Arial" w:cs="Arial"/>
          <w:sz w:val="20"/>
          <w:szCs w:val="20"/>
          <w:lang w:val="gl-ES"/>
        </w:rPr>
        <w:t xml:space="preserve">con </w:t>
      </w:r>
      <w:proofErr w:type="spellStart"/>
      <w:r w:rsidR="001765B5">
        <w:rPr>
          <w:rFonts w:ascii="Arial" w:hAnsi="Arial" w:cs="Arial"/>
          <w:sz w:val="20"/>
          <w:szCs w:val="20"/>
          <w:lang w:val="gl-ES"/>
        </w:rPr>
        <w:t>disporto</w:t>
      </w:r>
      <w:proofErr w:type="spellEnd"/>
      <w:r w:rsidR="001765B5">
        <w:rPr>
          <w:rFonts w:ascii="Arial" w:hAnsi="Arial" w:cs="Arial"/>
          <w:sz w:val="20"/>
          <w:szCs w:val="20"/>
          <w:lang w:val="gl-ES"/>
        </w:rPr>
        <w:t xml:space="preserve"> no 31.4.4 deste p</w:t>
      </w:r>
      <w:r w:rsidRPr="00DB3F93">
        <w:rPr>
          <w:rFonts w:ascii="Arial" w:hAnsi="Arial" w:cs="Arial"/>
          <w:sz w:val="20"/>
          <w:szCs w:val="20"/>
          <w:lang w:val="gl-ES"/>
        </w:rPr>
        <w:t xml:space="preserve">rego. </w:t>
      </w:r>
    </w:p>
    <w:p w:rsidR="00A8652E" w:rsidRPr="00DB3F93" w:rsidRDefault="00A8652E" w:rsidP="00A8652E">
      <w:pPr>
        <w:pStyle w:val="Blockquote"/>
        <w:tabs>
          <w:tab w:val="left" w:pos="828"/>
          <w:tab w:val="left" w:pos="1395"/>
        </w:tabs>
        <w:ind w:left="851" w:right="-397"/>
        <w:jc w:val="both"/>
        <w:rPr>
          <w:rFonts w:ascii="Arial" w:hAnsi="Arial" w:cs="Arial"/>
          <w:sz w:val="20"/>
          <w:szCs w:val="20"/>
          <w:lang w:val="gl-ES"/>
        </w:rPr>
      </w:pPr>
      <w:r w:rsidRPr="00DB3F93">
        <w:rPr>
          <w:rFonts w:ascii="Arial" w:hAnsi="Arial" w:cs="Arial"/>
          <w:sz w:val="20"/>
          <w:szCs w:val="20"/>
          <w:lang w:val="gl-ES"/>
        </w:rPr>
        <w:t xml:space="preserve">2. As partidas correspondentes a materiais amoreados poderán incluírse na relación valorada mensual ou noutra independente. </w:t>
      </w:r>
    </w:p>
    <w:p w:rsidR="00A8652E" w:rsidRPr="00DB3F93" w:rsidRDefault="001765B5" w:rsidP="00A8652E">
      <w:pPr>
        <w:pStyle w:val="Blockquote"/>
        <w:tabs>
          <w:tab w:val="left" w:pos="828"/>
          <w:tab w:val="left" w:pos="1395"/>
        </w:tabs>
        <w:ind w:left="851" w:right="-397"/>
        <w:jc w:val="both"/>
        <w:rPr>
          <w:rFonts w:ascii="Arial" w:hAnsi="Arial" w:cs="Arial"/>
          <w:sz w:val="20"/>
          <w:szCs w:val="20"/>
          <w:lang w:val="gl-ES"/>
        </w:rPr>
      </w:pPr>
      <w:r>
        <w:rPr>
          <w:rFonts w:ascii="Arial" w:hAnsi="Arial" w:cs="Arial"/>
          <w:sz w:val="20"/>
          <w:szCs w:val="20"/>
          <w:lang w:val="gl-ES"/>
        </w:rPr>
        <w:t>3. Para</w:t>
      </w:r>
      <w:r w:rsidR="00A8652E" w:rsidRPr="00DB3F93">
        <w:rPr>
          <w:rFonts w:ascii="Arial" w:hAnsi="Arial" w:cs="Arial"/>
          <w:sz w:val="20"/>
          <w:szCs w:val="20"/>
          <w:lang w:val="gl-ES"/>
        </w:rPr>
        <w:t xml:space="preserve"> efectos do cálculo do valor unitario do material tomarase o resultado de aplicar o coeficiente de adxudicación ao valor do custo inicial fixado no correspondente proxecto, incrementado, no seu caso, nas porcentaxes de beneficio industrial e gastos xerais. </w:t>
      </w:r>
    </w:p>
    <w:p w:rsidR="00A8652E" w:rsidRPr="00DB3F93" w:rsidRDefault="001765B5" w:rsidP="007424E5">
      <w:pPr>
        <w:pStyle w:val="Blockquote"/>
        <w:tabs>
          <w:tab w:val="left" w:pos="828"/>
          <w:tab w:val="left" w:pos="1395"/>
        </w:tabs>
        <w:ind w:left="828" w:right="-397"/>
        <w:jc w:val="both"/>
        <w:rPr>
          <w:rFonts w:ascii="Arial" w:hAnsi="Arial" w:cs="Arial"/>
          <w:sz w:val="20"/>
          <w:szCs w:val="20"/>
          <w:lang w:val="gl-ES"/>
        </w:rPr>
      </w:pPr>
      <w:r>
        <w:rPr>
          <w:rFonts w:ascii="Arial" w:hAnsi="Arial" w:cs="Arial"/>
          <w:sz w:val="20"/>
          <w:szCs w:val="20"/>
          <w:lang w:val="gl-ES"/>
        </w:rPr>
        <w:t>Se</w:t>
      </w:r>
      <w:r w:rsidR="00A8652E" w:rsidRPr="00DB3F93">
        <w:rPr>
          <w:rFonts w:ascii="Arial" w:hAnsi="Arial" w:cs="Arial"/>
          <w:sz w:val="20"/>
          <w:szCs w:val="20"/>
          <w:lang w:val="gl-ES"/>
        </w:rPr>
        <w:t xml:space="preserve"> a unidade de obra onde se atopa o material </w:t>
      </w:r>
      <w:r>
        <w:rPr>
          <w:rFonts w:ascii="Arial" w:hAnsi="Arial" w:cs="Arial"/>
          <w:sz w:val="20"/>
          <w:szCs w:val="20"/>
          <w:lang w:val="gl-ES"/>
        </w:rPr>
        <w:t xml:space="preserve">obxecto do aboamento non ten </w:t>
      </w:r>
      <w:r w:rsidR="00A8652E" w:rsidRPr="00DB3F93">
        <w:rPr>
          <w:rFonts w:ascii="Arial" w:hAnsi="Arial" w:cs="Arial"/>
          <w:sz w:val="20"/>
          <w:szCs w:val="20"/>
          <w:lang w:val="gl-ES"/>
        </w:rPr>
        <w:t>a regulamentaria descomp</w:t>
      </w:r>
      <w:r>
        <w:rPr>
          <w:rFonts w:ascii="Arial" w:hAnsi="Arial" w:cs="Arial"/>
          <w:sz w:val="20"/>
          <w:szCs w:val="20"/>
          <w:lang w:val="gl-ES"/>
        </w:rPr>
        <w:t>osición de prezos e non figura</w:t>
      </w:r>
      <w:r w:rsidR="00A8652E" w:rsidRPr="00DB3F93">
        <w:rPr>
          <w:rFonts w:ascii="Arial" w:hAnsi="Arial" w:cs="Arial"/>
          <w:sz w:val="20"/>
          <w:szCs w:val="20"/>
          <w:lang w:val="gl-ES"/>
        </w:rPr>
        <w:t xml:space="preserve"> no proxecto o custo inicial </w:t>
      </w:r>
      <w:r>
        <w:rPr>
          <w:rFonts w:ascii="Arial" w:hAnsi="Arial" w:cs="Arial"/>
          <w:sz w:val="20"/>
          <w:szCs w:val="20"/>
          <w:lang w:val="gl-ES"/>
        </w:rPr>
        <w:t xml:space="preserve">este </w:t>
      </w:r>
      <w:r w:rsidR="00A8652E" w:rsidRPr="00DB3F93">
        <w:rPr>
          <w:rFonts w:ascii="Arial" w:hAnsi="Arial" w:cs="Arial"/>
          <w:sz w:val="20"/>
          <w:szCs w:val="20"/>
          <w:lang w:val="gl-ES"/>
        </w:rPr>
        <w:t>fixa</w:t>
      </w:r>
      <w:r w:rsidR="00F77C89">
        <w:rPr>
          <w:rFonts w:ascii="Arial" w:hAnsi="Arial" w:cs="Arial"/>
          <w:sz w:val="20"/>
          <w:szCs w:val="20"/>
          <w:lang w:val="gl-ES"/>
        </w:rPr>
        <w:t>rao D</w:t>
      </w:r>
      <w:r w:rsidR="00A8652E" w:rsidRPr="00DB3F93">
        <w:rPr>
          <w:rFonts w:ascii="Arial" w:hAnsi="Arial" w:cs="Arial"/>
          <w:sz w:val="20"/>
          <w:szCs w:val="20"/>
          <w:lang w:val="gl-ES"/>
        </w:rPr>
        <w:t>irección da obra,</w:t>
      </w:r>
      <w:r>
        <w:rPr>
          <w:rFonts w:ascii="Arial" w:hAnsi="Arial" w:cs="Arial"/>
          <w:sz w:val="20"/>
          <w:szCs w:val="20"/>
          <w:lang w:val="gl-ES"/>
        </w:rPr>
        <w:t xml:space="preserve"> e</w:t>
      </w:r>
      <w:r w:rsidR="00A8652E" w:rsidRPr="00DB3F93">
        <w:rPr>
          <w:rFonts w:ascii="Arial" w:hAnsi="Arial" w:cs="Arial"/>
          <w:sz w:val="20"/>
          <w:szCs w:val="20"/>
          <w:lang w:val="gl-ES"/>
        </w:rPr>
        <w:t xml:space="preserve"> non pod</w:t>
      </w:r>
      <w:r>
        <w:rPr>
          <w:rFonts w:ascii="Arial" w:hAnsi="Arial" w:cs="Arial"/>
          <w:sz w:val="20"/>
          <w:szCs w:val="20"/>
          <w:lang w:val="gl-ES"/>
        </w:rPr>
        <w:t>erá</w:t>
      </w:r>
      <w:r w:rsidR="00A8652E" w:rsidRPr="00DB3F93">
        <w:rPr>
          <w:rFonts w:ascii="Arial" w:hAnsi="Arial" w:cs="Arial"/>
          <w:sz w:val="20"/>
          <w:szCs w:val="20"/>
          <w:lang w:val="gl-ES"/>
        </w:rPr>
        <w:t xml:space="preserve"> e</w:t>
      </w:r>
      <w:r w:rsidR="00F77C89">
        <w:rPr>
          <w:rFonts w:ascii="Arial" w:hAnsi="Arial" w:cs="Arial"/>
          <w:sz w:val="20"/>
          <w:szCs w:val="20"/>
          <w:lang w:val="gl-ES"/>
        </w:rPr>
        <w:t>xceder o 50 por 100 do prezo da</w:t>
      </w:r>
      <w:r w:rsidR="00A8652E" w:rsidRPr="00DB3F93">
        <w:rPr>
          <w:rFonts w:ascii="Arial" w:hAnsi="Arial" w:cs="Arial"/>
          <w:sz w:val="20"/>
          <w:szCs w:val="20"/>
          <w:lang w:val="gl-ES"/>
        </w:rPr>
        <w:t xml:space="preserve"> unidade de obra. </w:t>
      </w:r>
    </w:p>
    <w:p w:rsidR="00A8652E" w:rsidRPr="00DB3F93" w:rsidRDefault="007424E5" w:rsidP="007424E5">
      <w:pPr>
        <w:pStyle w:val="Blockquote"/>
        <w:tabs>
          <w:tab w:val="left" w:pos="828"/>
          <w:tab w:val="left" w:pos="1395"/>
        </w:tabs>
        <w:ind w:left="828" w:right="-397"/>
        <w:jc w:val="both"/>
        <w:rPr>
          <w:rFonts w:ascii="Arial" w:hAnsi="Arial" w:cs="Arial"/>
          <w:sz w:val="20"/>
          <w:szCs w:val="20"/>
          <w:lang w:val="gl-ES"/>
        </w:rPr>
      </w:pPr>
      <w:r w:rsidRPr="00DB3F93">
        <w:rPr>
          <w:rFonts w:ascii="Arial" w:hAnsi="Arial" w:cs="Arial"/>
          <w:sz w:val="20"/>
          <w:szCs w:val="20"/>
          <w:lang w:val="gl-ES"/>
        </w:rPr>
        <w:t xml:space="preserve">4. </w:t>
      </w:r>
      <w:r w:rsidR="00A8652E" w:rsidRPr="00DB3F93">
        <w:rPr>
          <w:rFonts w:ascii="Arial" w:hAnsi="Arial" w:cs="Arial"/>
          <w:sz w:val="20"/>
          <w:szCs w:val="20"/>
          <w:lang w:val="gl-ES"/>
        </w:rPr>
        <w:t xml:space="preserve">Soamente procederá o aboamento da valoración resultante cando exista crédito suficiente con cargo á anualidade correspondente no exercicio económico vixente. No caso de que non se puidese cubrir a totalidade do aboamento a conta reflectido na relación valorada, procederase ao aboamento que corresponda ao crédito dispoñible da anualidade do exercicio económico de que se trate. </w:t>
      </w:r>
    </w:p>
    <w:p w:rsidR="00A8652E" w:rsidRPr="00DB3F93" w:rsidRDefault="00A8652E" w:rsidP="00A8652E">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b/>
          <w:bCs/>
          <w:sz w:val="20"/>
          <w:szCs w:val="20"/>
          <w:lang w:val="gl-ES"/>
        </w:rPr>
        <w:t>31.4.3.</w:t>
      </w:r>
      <w:r w:rsidRPr="00DB3F93">
        <w:rPr>
          <w:rFonts w:ascii="Arial" w:hAnsi="Arial" w:cs="Arial"/>
          <w:sz w:val="20"/>
          <w:szCs w:val="20"/>
          <w:lang w:val="gl-ES"/>
        </w:rPr>
        <w:t xml:space="preserve"> Aboamentos a conta por instalacións e equipos. </w:t>
      </w:r>
    </w:p>
    <w:p w:rsidR="00A8652E" w:rsidRPr="00DB3F93" w:rsidRDefault="00A8652E" w:rsidP="00A8652E">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sz w:val="20"/>
          <w:szCs w:val="20"/>
          <w:lang w:val="gl-ES"/>
        </w:rPr>
        <w:t>1. O contratista terá dereito a percibir aboamentos a conta por razón das instalacións e equipos necesa</w:t>
      </w:r>
      <w:r w:rsidR="00544E09">
        <w:rPr>
          <w:rFonts w:ascii="Arial" w:hAnsi="Arial" w:cs="Arial"/>
          <w:sz w:val="20"/>
          <w:szCs w:val="20"/>
          <w:lang w:val="gl-ES"/>
        </w:rPr>
        <w:t>rios para a obra, de acordo co</w:t>
      </w:r>
      <w:r w:rsidRPr="00DB3F93">
        <w:rPr>
          <w:rFonts w:ascii="Arial" w:hAnsi="Arial" w:cs="Arial"/>
          <w:sz w:val="20"/>
          <w:szCs w:val="20"/>
          <w:lang w:val="gl-ES"/>
        </w:rPr>
        <w:t xml:space="preserve">as regras seguintes: </w:t>
      </w:r>
    </w:p>
    <w:p w:rsidR="00A8652E" w:rsidRPr="00DB3F93" w:rsidRDefault="00A8652E" w:rsidP="00A8652E">
      <w:pPr>
        <w:pStyle w:val="Blockquote"/>
        <w:tabs>
          <w:tab w:val="left" w:pos="828"/>
          <w:tab w:val="left" w:pos="1395"/>
          <w:tab w:val="left" w:pos="1962"/>
        </w:tabs>
        <w:ind w:left="1440" w:right="-397"/>
        <w:jc w:val="both"/>
        <w:rPr>
          <w:rFonts w:ascii="Arial" w:hAnsi="Arial" w:cs="Arial"/>
          <w:sz w:val="20"/>
          <w:szCs w:val="20"/>
          <w:lang w:val="gl-ES"/>
        </w:rPr>
      </w:pPr>
      <w:r w:rsidRPr="00DB3F93">
        <w:rPr>
          <w:rFonts w:ascii="Arial" w:hAnsi="Arial" w:cs="Arial"/>
          <w:sz w:val="20"/>
          <w:szCs w:val="20"/>
          <w:lang w:val="gl-ES"/>
        </w:rPr>
        <w:t>a) O aboamento virá determinado pola parte proporcional da amorti</w:t>
      </w:r>
      <w:r w:rsidR="00544E09">
        <w:rPr>
          <w:rFonts w:ascii="Arial" w:hAnsi="Arial" w:cs="Arial"/>
          <w:sz w:val="20"/>
          <w:szCs w:val="20"/>
          <w:lang w:val="gl-ES"/>
        </w:rPr>
        <w:t>zación, calculado de acordo coa normativa vixente do imposto sobre s</w:t>
      </w:r>
      <w:r w:rsidRPr="00DB3F93">
        <w:rPr>
          <w:rFonts w:ascii="Arial" w:hAnsi="Arial" w:cs="Arial"/>
          <w:sz w:val="20"/>
          <w:szCs w:val="20"/>
          <w:lang w:val="gl-ES"/>
        </w:rPr>
        <w:t xml:space="preserve">ociedades, tendo en conta o tempo necesario de utilización. </w:t>
      </w:r>
    </w:p>
    <w:p w:rsidR="00A8652E" w:rsidRPr="00DB3F93" w:rsidRDefault="00A8652E" w:rsidP="00A8652E">
      <w:pPr>
        <w:pStyle w:val="Blockquote"/>
        <w:tabs>
          <w:tab w:val="left" w:pos="828"/>
          <w:tab w:val="left" w:pos="1395"/>
          <w:tab w:val="left" w:pos="1962"/>
        </w:tabs>
        <w:ind w:left="1440" w:right="-397"/>
        <w:jc w:val="both"/>
        <w:rPr>
          <w:rFonts w:ascii="Arial" w:hAnsi="Arial" w:cs="Arial"/>
          <w:sz w:val="20"/>
          <w:szCs w:val="20"/>
          <w:lang w:val="gl-ES"/>
        </w:rPr>
      </w:pPr>
      <w:r w:rsidRPr="00DB3F93">
        <w:rPr>
          <w:rFonts w:ascii="Arial" w:hAnsi="Arial" w:cs="Arial"/>
          <w:sz w:val="20"/>
          <w:szCs w:val="20"/>
          <w:lang w:val="gl-ES"/>
        </w:rPr>
        <w:t xml:space="preserve">b) No caso de instalacións, o aboamento non poderá superar o 50 por 100 da partida de gastos xerais que resten por certificar ata a finalización da obra e no de </w:t>
      </w:r>
      <w:r w:rsidRPr="00DB3F93">
        <w:rPr>
          <w:rFonts w:ascii="Arial" w:hAnsi="Arial" w:cs="Arial"/>
          <w:sz w:val="20"/>
          <w:szCs w:val="20"/>
          <w:lang w:val="gl-ES"/>
        </w:rPr>
        <w:lastRenderedPageBreak/>
        <w:t xml:space="preserve">equipos o 20 por 100 das unidades de obra aos prezos contratados que resten por executar e para as cales se faga necesaria a utilización daqueles. </w:t>
      </w:r>
    </w:p>
    <w:p w:rsidR="00A8652E" w:rsidRPr="00DB3F93" w:rsidRDefault="00544E09" w:rsidP="00A8652E">
      <w:pPr>
        <w:pStyle w:val="Blockquote"/>
        <w:tabs>
          <w:tab w:val="left" w:pos="828"/>
          <w:tab w:val="left" w:pos="1395"/>
          <w:tab w:val="left" w:pos="1962"/>
        </w:tabs>
        <w:ind w:left="1440" w:right="-397"/>
        <w:jc w:val="both"/>
        <w:rPr>
          <w:rFonts w:ascii="Arial" w:hAnsi="Arial" w:cs="Arial"/>
          <w:sz w:val="20"/>
          <w:szCs w:val="20"/>
          <w:lang w:val="gl-ES"/>
        </w:rPr>
      </w:pPr>
      <w:r>
        <w:rPr>
          <w:rFonts w:ascii="Arial" w:hAnsi="Arial" w:cs="Arial"/>
          <w:sz w:val="20"/>
          <w:szCs w:val="20"/>
          <w:lang w:val="gl-ES"/>
        </w:rPr>
        <w:t>c) O cálculo da cantidade que se ha abo</w:t>
      </w:r>
      <w:r w:rsidR="00A8652E" w:rsidRPr="00DB3F93">
        <w:rPr>
          <w:rFonts w:ascii="Arial" w:hAnsi="Arial" w:cs="Arial"/>
          <w:sz w:val="20"/>
          <w:szCs w:val="20"/>
          <w:lang w:val="gl-ES"/>
        </w:rPr>
        <w:t xml:space="preserve">ar deberá acompañarse dunha memoria explicativa dos resultados obtidos. </w:t>
      </w:r>
    </w:p>
    <w:p w:rsidR="00A8652E" w:rsidRPr="00DB3F93" w:rsidRDefault="00A8652E" w:rsidP="00A8652E">
      <w:pPr>
        <w:pStyle w:val="Blockquote"/>
        <w:tabs>
          <w:tab w:val="left" w:pos="828"/>
          <w:tab w:val="left" w:pos="1395"/>
          <w:tab w:val="left" w:pos="1962"/>
        </w:tabs>
        <w:ind w:left="1440" w:right="-397"/>
        <w:jc w:val="both"/>
        <w:rPr>
          <w:rFonts w:ascii="Arial" w:hAnsi="Arial" w:cs="Arial"/>
          <w:sz w:val="20"/>
          <w:szCs w:val="20"/>
          <w:lang w:val="gl-ES"/>
        </w:rPr>
      </w:pPr>
      <w:r w:rsidRPr="00DB3F93">
        <w:rPr>
          <w:rFonts w:ascii="Arial" w:hAnsi="Arial" w:cs="Arial"/>
          <w:sz w:val="20"/>
          <w:szCs w:val="20"/>
          <w:lang w:val="gl-ES"/>
        </w:rPr>
        <w:t>d) Que o contratis</w:t>
      </w:r>
      <w:r w:rsidR="00544E09">
        <w:rPr>
          <w:rFonts w:ascii="Arial" w:hAnsi="Arial" w:cs="Arial"/>
          <w:sz w:val="20"/>
          <w:szCs w:val="20"/>
          <w:lang w:val="gl-ES"/>
        </w:rPr>
        <w:t>ta constitúa aval de acordo co previsto no 31.4.4 deste p</w:t>
      </w:r>
      <w:r w:rsidRPr="00DB3F93">
        <w:rPr>
          <w:rFonts w:ascii="Arial" w:hAnsi="Arial" w:cs="Arial"/>
          <w:sz w:val="20"/>
          <w:szCs w:val="20"/>
          <w:lang w:val="gl-ES"/>
        </w:rPr>
        <w:t xml:space="preserve">rego. </w:t>
      </w:r>
    </w:p>
    <w:p w:rsidR="00A8652E" w:rsidRPr="00DB3F93" w:rsidRDefault="00A8652E" w:rsidP="00A8652E">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sz w:val="20"/>
          <w:szCs w:val="20"/>
          <w:lang w:val="gl-ES"/>
        </w:rPr>
        <w:t xml:space="preserve">2. Canto aos requisitos para estes aboamentos, tramitación e devolución estarase ao disposto no apartado 31.4.2. </w:t>
      </w:r>
    </w:p>
    <w:p w:rsidR="00A8652E" w:rsidRPr="00DB3F93" w:rsidRDefault="00A8652E" w:rsidP="007424E5">
      <w:pPr>
        <w:pStyle w:val="Blockquote"/>
        <w:tabs>
          <w:tab w:val="left" w:pos="828"/>
          <w:tab w:val="left" w:pos="1395"/>
        </w:tabs>
        <w:ind w:left="567" w:right="-397"/>
        <w:jc w:val="both"/>
        <w:rPr>
          <w:rFonts w:ascii="Arial" w:hAnsi="Arial" w:cs="Arial"/>
          <w:sz w:val="20"/>
          <w:szCs w:val="20"/>
          <w:lang w:val="gl-ES"/>
        </w:rPr>
      </w:pPr>
      <w:r w:rsidRPr="00DB3F93">
        <w:rPr>
          <w:rFonts w:ascii="Arial" w:hAnsi="Arial" w:cs="Arial"/>
          <w:b/>
          <w:bCs/>
          <w:sz w:val="20"/>
          <w:szCs w:val="20"/>
          <w:lang w:val="gl-ES"/>
        </w:rPr>
        <w:t>31.4.4.</w:t>
      </w:r>
      <w:r w:rsidRPr="00DB3F93">
        <w:rPr>
          <w:rFonts w:ascii="Arial" w:hAnsi="Arial" w:cs="Arial"/>
          <w:sz w:val="20"/>
          <w:szCs w:val="20"/>
          <w:lang w:val="gl-ES"/>
        </w:rPr>
        <w:t xml:space="preserve"> Garantías por aboamentos a conta por materiais amoreados e por instalacións e equipos. </w:t>
      </w:r>
    </w:p>
    <w:p w:rsidR="00A8652E" w:rsidRPr="00DB3F93" w:rsidRDefault="008964E2" w:rsidP="006F4B8C">
      <w:pPr>
        <w:pStyle w:val="Blockquote"/>
        <w:tabs>
          <w:tab w:val="left" w:pos="828"/>
          <w:tab w:val="left" w:pos="1395"/>
        </w:tabs>
        <w:ind w:left="0" w:right="-397"/>
        <w:jc w:val="both"/>
        <w:rPr>
          <w:rFonts w:ascii="Arial" w:hAnsi="Arial" w:cs="Arial"/>
          <w:sz w:val="20"/>
          <w:szCs w:val="20"/>
          <w:lang w:val="gl-ES"/>
        </w:rPr>
      </w:pPr>
      <w:r>
        <w:rPr>
          <w:rFonts w:ascii="Arial" w:hAnsi="Arial" w:cs="Arial"/>
          <w:sz w:val="20"/>
          <w:szCs w:val="20"/>
          <w:lang w:val="gl-ES"/>
        </w:rPr>
        <w:t xml:space="preserve">Para realizar </w:t>
      </w:r>
      <w:r w:rsidR="00A8652E" w:rsidRPr="00DB3F93">
        <w:rPr>
          <w:rFonts w:ascii="Arial" w:hAnsi="Arial" w:cs="Arial"/>
          <w:sz w:val="20"/>
          <w:szCs w:val="20"/>
          <w:lang w:val="gl-ES"/>
        </w:rPr>
        <w:t>este aboamento será necesaria a constitución previa do correspondente aval polo importe correspondente ao do respectivo a</w:t>
      </w:r>
      <w:r w:rsidR="00544E09">
        <w:rPr>
          <w:rFonts w:ascii="Arial" w:hAnsi="Arial" w:cs="Arial"/>
          <w:sz w:val="20"/>
          <w:szCs w:val="20"/>
          <w:lang w:val="gl-ES"/>
        </w:rPr>
        <w:t>boamento a conta, de acordo c</w:t>
      </w:r>
      <w:r w:rsidR="00A8652E" w:rsidRPr="00DB3F93">
        <w:rPr>
          <w:rFonts w:ascii="Arial" w:hAnsi="Arial" w:cs="Arial"/>
          <w:sz w:val="20"/>
          <w:szCs w:val="20"/>
          <w:lang w:val="gl-ES"/>
        </w:rPr>
        <w:t>o establecido no art.  2</w:t>
      </w:r>
      <w:r w:rsidR="00F743EB" w:rsidRPr="00DB3F93">
        <w:rPr>
          <w:rFonts w:ascii="Arial" w:hAnsi="Arial" w:cs="Arial"/>
          <w:sz w:val="20"/>
          <w:szCs w:val="20"/>
          <w:lang w:val="gl-ES"/>
        </w:rPr>
        <w:t xml:space="preserve">40 </w:t>
      </w:r>
      <w:r w:rsidR="00A8652E" w:rsidRPr="00DB3F93">
        <w:rPr>
          <w:rFonts w:ascii="Arial" w:hAnsi="Arial" w:cs="Arial"/>
          <w:sz w:val="20"/>
          <w:szCs w:val="20"/>
          <w:lang w:val="gl-ES"/>
        </w:rPr>
        <w:t xml:space="preserve">LCSP </w:t>
      </w:r>
    </w:p>
    <w:p w:rsidR="00A8652E" w:rsidRPr="00DB3F93" w:rsidRDefault="00A8652E" w:rsidP="006F4B8C">
      <w:pPr>
        <w:pStyle w:val="Blockquote"/>
        <w:tabs>
          <w:tab w:val="left" w:pos="828"/>
          <w:tab w:val="left" w:pos="1395"/>
        </w:tabs>
        <w:ind w:left="0" w:right="-397"/>
        <w:jc w:val="both"/>
        <w:rPr>
          <w:rFonts w:ascii="Arial" w:hAnsi="Arial" w:cs="Arial"/>
          <w:sz w:val="20"/>
          <w:szCs w:val="20"/>
          <w:lang w:val="gl-ES"/>
        </w:rPr>
      </w:pPr>
      <w:r w:rsidRPr="00DB3F93">
        <w:rPr>
          <w:rFonts w:ascii="Arial" w:hAnsi="Arial" w:cs="Arial"/>
          <w:sz w:val="20"/>
          <w:szCs w:val="20"/>
          <w:lang w:val="gl-ES"/>
        </w:rPr>
        <w:t xml:space="preserve">O contratista terá dereito á cancelación total ou parcial destas garantías a medida que vaian tendo lugar as deducións para o reintegro dos aboamentos a conta percibidos. </w:t>
      </w:r>
    </w:p>
    <w:p w:rsidR="00A8652E" w:rsidRPr="00DB3F93" w:rsidRDefault="00A8652E" w:rsidP="006F4B8C">
      <w:pPr>
        <w:pStyle w:val="Blockquote"/>
        <w:tabs>
          <w:tab w:val="left" w:pos="828"/>
        </w:tabs>
        <w:ind w:left="0" w:right="-397"/>
        <w:jc w:val="both"/>
        <w:rPr>
          <w:rFonts w:ascii="Arial" w:hAnsi="Arial" w:cs="Arial"/>
          <w:sz w:val="20"/>
          <w:szCs w:val="20"/>
          <w:lang w:val="gl-ES"/>
        </w:rPr>
      </w:pPr>
      <w:r w:rsidRPr="00DB3F93">
        <w:rPr>
          <w:rFonts w:ascii="Arial" w:hAnsi="Arial" w:cs="Arial"/>
          <w:b/>
          <w:bCs/>
          <w:sz w:val="20"/>
          <w:szCs w:val="20"/>
          <w:lang w:val="gl-ES"/>
        </w:rPr>
        <w:t>31.5.-</w:t>
      </w:r>
      <w:r w:rsidRPr="00DB3F93">
        <w:rPr>
          <w:rFonts w:ascii="Arial" w:hAnsi="Arial" w:cs="Arial"/>
          <w:sz w:val="20"/>
          <w:szCs w:val="20"/>
          <w:lang w:val="gl-ES"/>
        </w:rPr>
        <w:t xml:space="preserve"> Os contratistas </w:t>
      </w:r>
      <w:r w:rsidR="00854B0A" w:rsidRPr="00DB3F93">
        <w:rPr>
          <w:rFonts w:ascii="Arial" w:hAnsi="Arial" w:cs="Arial"/>
          <w:sz w:val="20"/>
          <w:szCs w:val="20"/>
          <w:lang w:val="gl-ES"/>
        </w:rPr>
        <w:t>que</w:t>
      </w:r>
      <w:r w:rsidRPr="00DB3F93">
        <w:rPr>
          <w:rFonts w:ascii="Arial" w:hAnsi="Arial" w:cs="Arial"/>
          <w:sz w:val="20"/>
          <w:szCs w:val="20"/>
          <w:lang w:val="gl-ES"/>
        </w:rPr>
        <w:t xml:space="preserve"> teña</w:t>
      </w:r>
      <w:r w:rsidR="00544E09">
        <w:rPr>
          <w:rFonts w:ascii="Arial" w:hAnsi="Arial" w:cs="Arial"/>
          <w:sz w:val="20"/>
          <w:szCs w:val="20"/>
          <w:lang w:val="gl-ES"/>
        </w:rPr>
        <w:t>n dereito de cobranza fronte á a</w:t>
      </w:r>
      <w:r w:rsidRPr="00DB3F93">
        <w:rPr>
          <w:rFonts w:ascii="Arial" w:hAnsi="Arial" w:cs="Arial"/>
          <w:sz w:val="20"/>
          <w:szCs w:val="20"/>
          <w:lang w:val="gl-ES"/>
        </w:rPr>
        <w:t>dmin</w:t>
      </w:r>
      <w:r w:rsidR="00544E09">
        <w:rPr>
          <w:rFonts w:ascii="Arial" w:hAnsi="Arial" w:cs="Arial"/>
          <w:sz w:val="20"/>
          <w:szCs w:val="20"/>
          <w:lang w:val="gl-ES"/>
        </w:rPr>
        <w:t xml:space="preserve">istración, poderán ceder este </w:t>
      </w:r>
      <w:r w:rsidRPr="00DB3F93">
        <w:rPr>
          <w:rFonts w:ascii="Arial" w:hAnsi="Arial" w:cs="Arial"/>
          <w:sz w:val="20"/>
          <w:szCs w:val="20"/>
          <w:lang w:val="gl-ES"/>
        </w:rPr>
        <w:t xml:space="preserve">conforme a dereito. </w:t>
      </w:r>
    </w:p>
    <w:p w:rsidR="00A8652E" w:rsidRPr="00DB3F93" w:rsidRDefault="00A8652E" w:rsidP="006F4B8C">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Para que a cesión do dereito de cobranza te</w:t>
      </w:r>
      <w:r w:rsidR="00544E09">
        <w:rPr>
          <w:rFonts w:ascii="Arial" w:hAnsi="Arial" w:cs="Arial"/>
          <w:sz w:val="20"/>
          <w:szCs w:val="20"/>
          <w:lang w:val="gl-ES"/>
        </w:rPr>
        <w:t>ña plena efectividade fronte á a</w:t>
      </w:r>
      <w:r w:rsidRPr="00DB3F93">
        <w:rPr>
          <w:rFonts w:ascii="Arial" w:hAnsi="Arial" w:cs="Arial"/>
          <w:sz w:val="20"/>
          <w:szCs w:val="20"/>
          <w:lang w:val="gl-ES"/>
        </w:rPr>
        <w:t xml:space="preserve">dministración, será requisito imprescindible a </w:t>
      </w:r>
      <w:r w:rsidR="00544E09">
        <w:rPr>
          <w:rFonts w:ascii="Arial" w:hAnsi="Arial" w:cs="Arial"/>
          <w:sz w:val="20"/>
          <w:szCs w:val="20"/>
          <w:lang w:val="gl-ES"/>
        </w:rPr>
        <w:t xml:space="preserve">súa notificación irrefutable </w:t>
      </w:r>
      <w:r w:rsidRPr="00DB3F93">
        <w:rPr>
          <w:rFonts w:ascii="Arial" w:hAnsi="Arial" w:cs="Arial"/>
          <w:sz w:val="20"/>
          <w:szCs w:val="20"/>
          <w:lang w:val="gl-ES"/>
        </w:rPr>
        <w:t>do acordo de cesión. Para ese efecto, considerarase que a notificación se produc</w:t>
      </w:r>
      <w:r w:rsidR="00544E09">
        <w:rPr>
          <w:rFonts w:ascii="Arial" w:hAnsi="Arial" w:cs="Arial"/>
          <w:sz w:val="20"/>
          <w:szCs w:val="20"/>
          <w:lang w:val="gl-ES"/>
        </w:rPr>
        <w:t>iu cando se consignou mediante dilixencia no do</w:t>
      </w:r>
      <w:r w:rsidRPr="00DB3F93">
        <w:rPr>
          <w:rFonts w:ascii="Arial" w:hAnsi="Arial" w:cs="Arial"/>
          <w:sz w:val="20"/>
          <w:szCs w:val="20"/>
          <w:lang w:val="gl-ES"/>
        </w:rPr>
        <w:t>cumento xustificativo do crédit</w:t>
      </w:r>
      <w:r w:rsidR="00544E09">
        <w:rPr>
          <w:rFonts w:ascii="Arial" w:hAnsi="Arial" w:cs="Arial"/>
          <w:sz w:val="20"/>
          <w:szCs w:val="20"/>
          <w:lang w:val="gl-ES"/>
        </w:rPr>
        <w:t>o, a toma de razón no Libro de rexistro de transmisións de c</w:t>
      </w:r>
      <w:r w:rsidRPr="00DB3F93">
        <w:rPr>
          <w:rFonts w:ascii="Arial" w:hAnsi="Arial" w:cs="Arial"/>
          <w:sz w:val="20"/>
          <w:szCs w:val="20"/>
          <w:lang w:val="gl-ES"/>
        </w:rPr>
        <w:t xml:space="preserve">ertificacións. </w:t>
      </w:r>
    </w:p>
    <w:p w:rsidR="00A8652E" w:rsidRPr="00DB3F93" w:rsidRDefault="00544E09" w:rsidP="006F4B8C">
      <w:pPr>
        <w:pStyle w:val="Blockquote"/>
        <w:tabs>
          <w:tab w:val="left" w:pos="828"/>
        </w:tabs>
        <w:ind w:left="0" w:right="-397"/>
        <w:jc w:val="both"/>
        <w:rPr>
          <w:rFonts w:ascii="Arial" w:hAnsi="Arial" w:cs="Arial"/>
          <w:sz w:val="20"/>
          <w:szCs w:val="20"/>
          <w:lang w:val="gl-ES"/>
        </w:rPr>
      </w:pPr>
      <w:r>
        <w:rPr>
          <w:rFonts w:ascii="Arial" w:hAnsi="Arial" w:cs="Arial"/>
          <w:sz w:val="20"/>
          <w:szCs w:val="20"/>
          <w:lang w:val="gl-ES"/>
        </w:rPr>
        <w:t>Unha vez que a a</w:t>
      </w:r>
      <w:r w:rsidR="00A8652E" w:rsidRPr="00DB3F93">
        <w:rPr>
          <w:rFonts w:ascii="Arial" w:hAnsi="Arial" w:cs="Arial"/>
          <w:sz w:val="20"/>
          <w:szCs w:val="20"/>
          <w:lang w:val="gl-ES"/>
        </w:rPr>
        <w:t>dministración teña coñecemento do acordo de cesió</w:t>
      </w:r>
      <w:r>
        <w:rPr>
          <w:rFonts w:ascii="Arial" w:hAnsi="Arial" w:cs="Arial"/>
          <w:sz w:val="20"/>
          <w:szCs w:val="20"/>
          <w:lang w:val="gl-ES"/>
        </w:rPr>
        <w:t>n, o mandamento de pago terá qu</w:t>
      </w:r>
      <w:r w:rsidR="00A8652E" w:rsidRPr="00DB3F93">
        <w:rPr>
          <w:rFonts w:ascii="Arial" w:hAnsi="Arial" w:cs="Arial"/>
          <w:sz w:val="20"/>
          <w:szCs w:val="20"/>
          <w:lang w:val="gl-ES"/>
        </w:rPr>
        <w:t>e ser expedido a favor do cesionario. Antes de que a cesión</w:t>
      </w:r>
      <w:r>
        <w:rPr>
          <w:rFonts w:ascii="Arial" w:hAnsi="Arial" w:cs="Arial"/>
          <w:sz w:val="20"/>
          <w:szCs w:val="20"/>
          <w:lang w:val="gl-ES"/>
        </w:rPr>
        <w:t xml:space="preserve"> se</w:t>
      </w:r>
      <w:r w:rsidR="00A8652E" w:rsidRPr="00DB3F93">
        <w:rPr>
          <w:rFonts w:ascii="Arial" w:hAnsi="Arial" w:cs="Arial"/>
          <w:sz w:val="20"/>
          <w:szCs w:val="20"/>
          <w:lang w:val="gl-ES"/>
        </w:rPr>
        <w:t xml:space="preserve"> p</w:t>
      </w:r>
      <w:r>
        <w:rPr>
          <w:rFonts w:ascii="Arial" w:hAnsi="Arial" w:cs="Arial"/>
          <w:sz w:val="20"/>
          <w:szCs w:val="20"/>
          <w:lang w:val="gl-ES"/>
        </w:rPr>
        <w:t>oña en coñecemento da a</w:t>
      </w:r>
      <w:r w:rsidR="00A8652E" w:rsidRPr="00DB3F93">
        <w:rPr>
          <w:rFonts w:ascii="Arial" w:hAnsi="Arial" w:cs="Arial"/>
          <w:sz w:val="20"/>
          <w:szCs w:val="20"/>
          <w:lang w:val="gl-ES"/>
        </w:rPr>
        <w:t xml:space="preserve">dministración, os mandamentos de pago a nome do contratista fornecerán efectos liberatorios. </w:t>
      </w:r>
    </w:p>
    <w:p w:rsidR="00552644" w:rsidRPr="00DB3F93" w:rsidRDefault="00552644" w:rsidP="006F4B8C">
      <w:pPr>
        <w:pStyle w:val="Blockquote"/>
        <w:tabs>
          <w:tab w:val="left" w:pos="828"/>
        </w:tabs>
        <w:ind w:left="0" w:right="-397"/>
        <w:jc w:val="both"/>
        <w:rPr>
          <w:rFonts w:ascii="Arial" w:hAnsi="Arial" w:cs="Arial"/>
          <w:sz w:val="20"/>
          <w:szCs w:val="20"/>
          <w:lang w:val="gl-ES"/>
        </w:rPr>
      </w:pPr>
      <w:r w:rsidRPr="00DB3F93">
        <w:rPr>
          <w:rFonts w:ascii="Arial" w:hAnsi="Arial" w:cs="Arial"/>
          <w:sz w:val="20"/>
          <w:szCs w:val="20"/>
          <w:lang w:val="gl-ES"/>
        </w:rPr>
        <w:t>As cesións anteriores ao nacemento da relación xurídica da que deriva o dereito de cobranza n</w:t>
      </w:r>
      <w:r w:rsidR="00B11C67">
        <w:rPr>
          <w:rFonts w:ascii="Arial" w:hAnsi="Arial" w:cs="Arial"/>
          <w:sz w:val="20"/>
          <w:szCs w:val="20"/>
          <w:lang w:val="gl-ES"/>
        </w:rPr>
        <w:t>on producirán efectos fronte á administración. En todo caso, a a</w:t>
      </w:r>
      <w:r w:rsidRPr="00DB3F93">
        <w:rPr>
          <w:rFonts w:ascii="Arial" w:hAnsi="Arial" w:cs="Arial"/>
          <w:sz w:val="20"/>
          <w:szCs w:val="20"/>
          <w:lang w:val="gl-ES"/>
        </w:rPr>
        <w:t xml:space="preserve">dministración poderá opor fronte ao cesionario todas as excepcións </w:t>
      </w:r>
      <w:r w:rsidR="00DB3F93" w:rsidRPr="00DB3F93">
        <w:rPr>
          <w:rFonts w:ascii="Arial" w:hAnsi="Arial" w:cs="Arial"/>
          <w:sz w:val="20"/>
          <w:szCs w:val="20"/>
          <w:lang w:val="gl-ES"/>
        </w:rPr>
        <w:t>causais</w:t>
      </w:r>
      <w:r w:rsidRPr="00DB3F93">
        <w:rPr>
          <w:rFonts w:ascii="Arial" w:hAnsi="Arial" w:cs="Arial"/>
          <w:sz w:val="20"/>
          <w:szCs w:val="20"/>
          <w:lang w:val="gl-ES"/>
        </w:rPr>
        <w:t xml:space="preserve"> derivadas da relación contractual.</w:t>
      </w:r>
    </w:p>
    <w:p w:rsidR="00A8652E" w:rsidRPr="00DB3F93" w:rsidRDefault="00A8652E"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32) </w:t>
      </w:r>
      <w:r w:rsidR="001A6340" w:rsidRPr="00DB3F93">
        <w:rPr>
          <w:rFonts w:ascii="Arial" w:hAnsi="Arial" w:cs="Arial"/>
          <w:b/>
          <w:bCs/>
          <w:sz w:val="20"/>
          <w:szCs w:val="20"/>
          <w:u w:val="single"/>
          <w:lang w:val="gl-ES"/>
        </w:rPr>
        <w:t>PRÓRROGAS</w:t>
      </w:r>
    </w:p>
    <w:p w:rsidR="00A8652E" w:rsidRPr="00DB3F93" w:rsidRDefault="00B11C67" w:rsidP="00A8652E">
      <w:pPr>
        <w:pStyle w:val="Blockquote"/>
        <w:ind w:left="0" w:right="-397"/>
        <w:jc w:val="both"/>
        <w:rPr>
          <w:rFonts w:ascii="Arial" w:hAnsi="Arial" w:cs="Arial"/>
          <w:sz w:val="20"/>
          <w:szCs w:val="20"/>
          <w:lang w:val="gl-ES"/>
        </w:rPr>
      </w:pPr>
      <w:r>
        <w:rPr>
          <w:rFonts w:ascii="Arial" w:hAnsi="Arial" w:cs="Arial"/>
          <w:sz w:val="20"/>
          <w:szCs w:val="20"/>
          <w:lang w:val="gl-ES"/>
        </w:rPr>
        <w:t>Se</w:t>
      </w:r>
      <w:r w:rsidR="00A8652E" w:rsidRPr="00DB3F93">
        <w:rPr>
          <w:rFonts w:ascii="Arial" w:hAnsi="Arial" w:cs="Arial"/>
          <w:sz w:val="20"/>
          <w:szCs w:val="20"/>
          <w:lang w:val="gl-ES"/>
        </w:rPr>
        <w:t xml:space="preserve"> </w:t>
      </w:r>
      <w:proofErr w:type="spellStart"/>
      <w:r>
        <w:rPr>
          <w:rFonts w:ascii="Arial" w:hAnsi="Arial" w:cs="Arial"/>
          <w:sz w:val="20"/>
          <w:szCs w:val="20"/>
          <w:lang w:val="gl-ES"/>
        </w:rPr>
        <w:t>se</w:t>
      </w:r>
      <w:proofErr w:type="spellEnd"/>
      <w:r>
        <w:rPr>
          <w:rFonts w:ascii="Arial" w:hAnsi="Arial" w:cs="Arial"/>
          <w:sz w:val="20"/>
          <w:szCs w:val="20"/>
          <w:lang w:val="gl-ES"/>
        </w:rPr>
        <w:t xml:space="preserve"> produce un atraso na execución das obras, </w:t>
      </w:r>
      <w:r w:rsidR="00A8652E" w:rsidRPr="00DB3F93">
        <w:rPr>
          <w:rFonts w:ascii="Arial" w:hAnsi="Arial" w:cs="Arial"/>
          <w:sz w:val="20"/>
          <w:szCs w:val="20"/>
          <w:lang w:val="gl-ES"/>
        </w:rPr>
        <w:t>por motivos non imputable</w:t>
      </w:r>
      <w:r>
        <w:rPr>
          <w:rFonts w:ascii="Arial" w:hAnsi="Arial" w:cs="Arial"/>
          <w:sz w:val="20"/>
          <w:szCs w:val="20"/>
          <w:lang w:val="gl-ES"/>
        </w:rPr>
        <w:t xml:space="preserve">s ao contratista, e este ofrece cumprir o seu compromiso se </w:t>
      </w:r>
      <w:proofErr w:type="spellStart"/>
      <w:r>
        <w:rPr>
          <w:rFonts w:ascii="Arial" w:hAnsi="Arial" w:cs="Arial"/>
          <w:sz w:val="20"/>
          <w:szCs w:val="20"/>
          <w:lang w:val="gl-ES"/>
        </w:rPr>
        <w:t>se</w:t>
      </w:r>
      <w:proofErr w:type="spellEnd"/>
      <w:r>
        <w:rPr>
          <w:rFonts w:ascii="Arial" w:hAnsi="Arial" w:cs="Arial"/>
          <w:sz w:val="20"/>
          <w:szCs w:val="20"/>
          <w:lang w:val="gl-ES"/>
        </w:rPr>
        <w:t xml:space="preserve"> lle dá</w:t>
      </w:r>
      <w:r w:rsidR="00A8652E" w:rsidRPr="00DB3F93">
        <w:rPr>
          <w:rFonts w:ascii="Arial" w:hAnsi="Arial" w:cs="Arial"/>
          <w:sz w:val="20"/>
          <w:szCs w:val="20"/>
          <w:lang w:val="gl-ES"/>
        </w:rPr>
        <w:t xml:space="preserve"> unha prórroga do tempo que </w:t>
      </w:r>
      <w:r>
        <w:rPr>
          <w:rFonts w:ascii="Arial" w:hAnsi="Arial" w:cs="Arial"/>
          <w:sz w:val="20"/>
          <w:szCs w:val="20"/>
          <w:lang w:val="gl-ES"/>
        </w:rPr>
        <w:t xml:space="preserve">lle sinale </w:t>
      </w:r>
      <w:r w:rsidR="008964E2">
        <w:rPr>
          <w:rFonts w:ascii="Arial" w:hAnsi="Arial" w:cs="Arial"/>
          <w:sz w:val="20"/>
          <w:szCs w:val="20"/>
          <w:lang w:val="gl-ES"/>
        </w:rPr>
        <w:t>o órgano de C</w:t>
      </w:r>
      <w:r w:rsidR="00A8652E" w:rsidRPr="00DB3F93">
        <w:rPr>
          <w:rFonts w:ascii="Arial" w:hAnsi="Arial" w:cs="Arial"/>
          <w:sz w:val="20"/>
          <w:szCs w:val="20"/>
          <w:lang w:val="gl-ES"/>
        </w:rPr>
        <w:t>ontratació</w:t>
      </w:r>
      <w:r>
        <w:rPr>
          <w:rFonts w:ascii="Arial" w:hAnsi="Arial" w:cs="Arial"/>
          <w:sz w:val="20"/>
          <w:szCs w:val="20"/>
          <w:lang w:val="gl-ES"/>
        </w:rPr>
        <w:t xml:space="preserve">n, este </w:t>
      </w:r>
      <w:r w:rsidR="00A8652E" w:rsidRPr="00DB3F93">
        <w:rPr>
          <w:rFonts w:ascii="Arial" w:hAnsi="Arial" w:cs="Arial"/>
          <w:sz w:val="20"/>
          <w:szCs w:val="20"/>
          <w:lang w:val="gl-ES"/>
        </w:rPr>
        <w:t>poderá concedela por un prazo que será</w:t>
      </w:r>
      <w:r>
        <w:rPr>
          <w:rFonts w:ascii="Arial" w:hAnsi="Arial" w:cs="Arial"/>
          <w:sz w:val="20"/>
          <w:szCs w:val="20"/>
          <w:lang w:val="gl-ES"/>
        </w:rPr>
        <w:t>,</w:t>
      </w:r>
      <w:r w:rsidR="00A8652E" w:rsidRPr="00DB3F93">
        <w:rPr>
          <w:rFonts w:ascii="Arial" w:hAnsi="Arial" w:cs="Arial"/>
          <w:sz w:val="20"/>
          <w:szCs w:val="20"/>
          <w:lang w:val="gl-ES"/>
        </w:rPr>
        <w:t xml:space="preserve"> polo menos</w:t>
      </w:r>
      <w:r>
        <w:rPr>
          <w:rFonts w:ascii="Arial" w:hAnsi="Arial" w:cs="Arial"/>
          <w:sz w:val="20"/>
          <w:szCs w:val="20"/>
          <w:lang w:val="gl-ES"/>
        </w:rPr>
        <w:t>,</w:t>
      </w:r>
      <w:r w:rsidR="00A8652E" w:rsidRPr="00DB3F93">
        <w:rPr>
          <w:rFonts w:ascii="Arial" w:hAnsi="Arial" w:cs="Arial"/>
          <w:sz w:val="20"/>
          <w:szCs w:val="20"/>
          <w:lang w:val="gl-ES"/>
        </w:rPr>
        <w:t xml:space="preserve"> igual ao tempo perdido, a non ser que o contratista pedise outro menor. </w:t>
      </w:r>
    </w:p>
    <w:p w:rsidR="00A8652E" w:rsidRPr="00DB3F93" w:rsidRDefault="00A8652E" w:rsidP="00A8652E">
      <w:pPr>
        <w:pStyle w:val="Blockquote"/>
        <w:ind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33) </w:t>
      </w:r>
      <w:r w:rsidR="007424E5" w:rsidRPr="00DB3F93">
        <w:rPr>
          <w:rFonts w:ascii="Arial" w:hAnsi="Arial" w:cs="Arial"/>
          <w:b/>
          <w:bCs/>
          <w:sz w:val="20"/>
          <w:szCs w:val="20"/>
          <w:u w:val="single"/>
          <w:lang w:val="gl-ES"/>
        </w:rPr>
        <w:t>PRAZO DE EXECUCIÓN DO CONTRATO E PENALIDADES ADMINISTRATIVAS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contratista está obrigado a cumprir o contrato dentro do prazo total fixado para a</w:t>
      </w:r>
      <w:r w:rsidR="00B11C67">
        <w:rPr>
          <w:rFonts w:ascii="Arial" w:hAnsi="Arial" w:cs="Arial"/>
          <w:sz w:val="20"/>
          <w:szCs w:val="20"/>
          <w:lang w:val="gl-ES"/>
        </w:rPr>
        <w:t xml:space="preserve"> súa</w:t>
      </w:r>
      <w:r w:rsidRPr="00DB3F93">
        <w:rPr>
          <w:rFonts w:ascii="Arial" w:hAnsi="Arial" w:cs="Arial"/>
          <w:sz w:val="20"/>
          <w:szCs w:val="20"/>
          <w:lang w:val="gl-ES"/>
        </w:rPr>
        <w:t xml:space="preserve"> realización, así como, dos prazos parciais sinalados para a súa execución sucesiva. </w:t>
      </w:r>
    </w:p>
    <w:p w:rsidR="00A8652E" w:rsidRPr="00DB3F93" w:rsidRDefault="00B11C67" w:rsidP="00A8652E">
      <w:pPr>
        <w:pStyle w:val="Blockquote"/>
        <w:ind w:left="0" w:right="-397"/>
        <w:jc w:val="both"/>
        <w:rPr>
          <w:rFonts w:ascii="Arial" w:hAnsi="Arial" w:cs="Arial"/>
          <w:sz w:val="20"/>
          <w:szCs w:val="20"/>
          <w:lang w:val="gl-ES"/>
        </w:rPr>
      </w:pPr>
      <w:r>
        <w:rPr>
          <w:rFonts w:ascii="Arial" w:hAnsi="Arial" w:cs="Arial"/>
          <w:sz w:val="20"/>
          <w:szCs w:val="20"/>
          <w:lang w:val="gl-ES"/>
        </w:rPr>
        <w:t>A constitución en mo</w:t>
      </w:r>
      <w:r w:rsidR="00A8652E" w:rsidRPr="00DB3F93">
        <w:rPr>
          <w:rFonts w:ascii="Arial" w:hAnsi="Arial" w:cs="Arial"/>
          <w:sz w:val="20"/>
          <w:szCs w:val="20"/>
          <w:lang w:val="gl-ES"/>
        </w:rPr>
        <w:t>ra do contratista non precisará</w:t>
      </w:r>
      <w:r w:rsidR="00AA20BA">
        <w:rPr>
          <w:rFonts w:ascii="Arial" w:hAnsi="Arial" w:cs="Arial"/>
          <w:sz w:val="20"/>
          <w:szCs w:val="20"/>
          <w:lang w:val="gl-ES"/>
        </w:rPr>
        <w:t xml:space="preserve"> intimación previa por parte da a</w:t>
      </w:r>
      <w:r w:rsidR="00A8652E" w:rsidRPr="00DB3F93">
        <w:rPr>
          <w:rFonts w:ascii="Arial" w:hAnsi="Arial" w:cs="Arial"/>
          <w:sz w:val="20"/>
          <w:szCs w:val="20"/>
          <w:lang w:val="gl-ES"/>
        </w:rPr>
        <w:t xml:space="preserve">dministración.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Cando o contratista por causas imputable</w:t>
      </w:r>
      <w:r w:rsidR="00AA20BA">
        <w:rPr>
          <w:rFonts w:ascii="Arial" w:hAnsi="Arial" w:cs="Arial"/>
          <w:sz w:val="20"/>
          <w:szCs w:val="20"/>
          <w:lang w:val="gl-ES"/>
        </w:rPr>
        <w:t>s a el, incorrese en demora respecto d</w:t>
      </w:r>
      <w:r w:rsidRPr="00DB3F93">
        <w:rPr>
          <w:rFonts w:ascii="Arial" w:hAnsi="Arial" w:cs="Arial"/>
          <w:sz w:val="20"/>
          <w:szCs w:val="20"/>
          <w:lang w:val="gl-ES"/>
        </w:rPr>
        <w:t>o</w:t>
      </w:r>
      <w:r w:rsidR="00AA20BA">
        <w:rPr>
          <w:rFonts w:ascii="Arial" w:hAnsi="Arial" w:cs="Arial"/>
          <w:sz w:val="20"/>
          <w:szCs w:val="20"/>
          <w:lang w:val="gl-ES"/>
        </w:rPr>
        <w:t xml:space="preserve"> cumprimento do prazo total, a a</w:t>
      </w:r>
      <w:r w:rsidRPr="00DB3F93">
        <w:rPr>
          <w:rFonts w:ascii="Arial" w:hAnsi="Arial" w:cs="Arial"/>
          <w:sz w:val="20"/>
          <w:szCs w:val="20"/>
          <w:lang w:val="gl-ES"/>
        </w:rPr>
        <w:t>dministración poderá optar indistintamente pola resolución do contrato ou pola imposición das penalidades</w:t>
      </w:r>
      <w:r w:rsidR="00AA20BA">
        <w:rPr>
          <w:rFonts w:ascii="Arial" w:hAnsi="Arial" w:cs="Arial"/>
          <w:sz w:val="20"/>
          <w:szCs w:val="20"/>
          <w:lang w:val="gl-ES"/>
        </w:rPr>
        <w:t xml:space="preserve"> diarias na proporción de 0,60 </w:t>
      </w:r>
      <w:r w:rsidRPr="00DB3F93">
        <w:rPr>
          <w:rFonts w:ascii="Arial" w:hAnsi="Arial" w:cs="Arial"/>
          <w:sz w:val="20"/>
          <w:szCs w:val="20"/>
          <w:lang w:val="gl-ES"/>
        </w:rPr>
        <w:t xml:space="preserve">euros por cada 1000 euros do prezo do contrato. </w:t>
      </w:r>
    </w:p>
    <w:p w:rsidR="00A8652E" w:rsidRPr="00DB3F93" w:rsidRDefault="00AA20BA" w:rsidP="00A8652E">
      <w:pPr>
        <w:pStyle w:val="Blockquote"/>
        <w:ind w:left="0" w:right="-397"/>
        <w:jc w:val="both"/>
        <w:rPr>
          <w:rFonts w:ascii="Arial" w:hAnsi="Arial" w:cs="Arial"/>
          <w:sz w:val="20"/>
          <w:szCs w:val="20"/>
          <w:lang w:val="gl-ES"/>
        </w:rPr>
      </w:pPr>
      <w:r>
        <w:rPr>
          <w:rFonts w:ascii="Arial" w:hAnsi="Arial" w:cs="Arial"/>
          <w:sz w:val="20"/>
          <w:szCs w:val="20"/>
          <w:lang w:val="gl-ES"/>
        </w:rPr>
        <w:t>A ad</w:t>
      </w:r>
      <w:r w:rsidR="00A8652E" w:rsidRPr="00DB3F93">
        <w:rPr>
          <w:rFonts w:ascii="Arial" w:hAnsi="Arial" w:cs="Arial"/>
          <w:sz w:val="20"/>
          <w:szCs w:val="20"/>
          <w:lang w:val="gl-ES"/>
        </w:rPr>
        <w:t xml:space="preserve">ministración terá a mesma facultade a que </w:t>
      </w:r>
      <w:r>
        <w:rPr>
          <w:rFonts w:ascii="Arial" w:hAnsi="Arial" w:cs="Arial"/>
          <w:sz w:val="20"/>
          <w:szCs w:val="20"/>
          <w:lang w:val="gl-ES"/>
        </w:rPr>
        <w:t>se refire o apartado anterior respecto d</w:t>
      </w:r>
      <w:r w:rsidR="00A8652E" w:rsidRPr="00DB3F93">
        <w:rPr>
          <w:rFonts w:ascii="Arial" w:hAnsi="Arial" w:cs="Arial"/>
          <w:sz w:val="20"/>
          <w:szCs w:val="20"/>
          <w:lang w:val="gl-ES"/>
        </w:rPr>
        <w:t xml:space="preserve">o incumprimento por parte do contratista dos prazos parciais, ou cando a demora no cumprimento daqueles faga presumir razoablemente a imposibilidade do cumprimento do prazo total.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Cada vez, que as penalidades por demora alcancen un múltiplo do 5 por 100 do </w:t>
      </w:r>
      <w:r w:rsidR="00A05464">
        <w:rPr>
          <w:rFonts w:ascii="Arial" w:hAnsi="Arial" w:cs="Arial"/>
          <w:sz w:val="20"/>
          <w:szCs w:val="20"/>
          <w:lang w:val="gl-ES"/>
        </w:rPr>
        <w:t>prezo do contrato, o órgano de C</w:t>
      </w:r>
      <w:r w:rsidRPr="00DB3F93">
        <w:rPr>
          <w:rFonts w:ascii="Arial" w:hAnsi="Arial" w:cs="Arial"/>
          <w:sz w:val="20"/>
          <w:szCs w:val="20"/>
          <w:lang w:val="gl-ES"/>
        </w:rPr>
        <w:t xml:space="preserve">ontratación estará facultado para proceder á </w:t>
      </w:r>
      <w:r w:rsidR="00AA20BA">
        <w:rPr>
          <w:rFonts w:ascii="Arial" w:hAnsi="Arial" w:cs="Arial"/>
          <w:sz w:val="20"/>
          <w:szCs w:val="20"/>
          <w:lang w:val="gl-ES"/>
        </w:rPr>
        <w:t>súa resolución</w:t>
      </w:r>
      <w:r w:rsidRPr="00DB3F93">
        <w:rPr>
          <w:rFonts w:ascii="Arial" w:hAnsi="Arial" w:cs="Arial"/>
          <w:sz w:val="20"/>
          <w:szCs w:val="20"/>
          <w:lang w:val="gl-ES"/>
        </w:rPr>
        <w:t xml:space="preserve"> ou acordar a continuidade da súa execución con imposición de novas penalidades. </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rPr>
          <w:rFonts w:ascii="Arial" w:hAnsi="Arial" w:cs="Arial"/>
          <w:sz w:val="20"/>
          <w:szCs w:val="20"/>
          <w:lang w:val="gl-ES"/>
        </w:rPr>
      </w:pPr>
      <w:r w:rsidRPr="00DB3F93">
        <w:rPr>
          <w:rFonts w:ascii="Arial" w:hAnsi="Arial" w:cs="Arial"/>
          <w:b/>
          <w:bCs/>
          <w:sz w:val="20"/>
          <w:szCs w:val="20"/>
          <w:lang w:val="gl-ES"/>
        </w:rPr>
        <w:t xml:space="preserve">34) </w:t>
      </w:r>
      <w:r w:rsidR="001A6340" w:rsidRPr="00DB3F93">
        <w:rPr>
          <w:rFonts w:ascii="Arial" w:hAnsi="Arial" w:cs="Arial"/>
          <w:b/>
          <w:bCs/>
          <w:sz w:val="20"/>
          <w:szCs w:val="20"/>
          <w:u w:val="single"/>
          <w:lang w:val="gl-ES"/>
        </w:rPr>
        <w:t>MODIFICACIÓNS DE OBRAS</w:t>
      </w:r>
      <w:r w:rsidR="001A6340" w:rsidRPr="00DB3F93">
        <w:rPr>
          <w:rFonts w:ascii="Arial" w:hAnsi="Arial" w:cs="Arial"/>
          <w:sz w:val="20"/>
          <w:szCs w:val="20"/>
          <w:lang w:val="gl-ES"/>
        </w:rPr>
        <w:t xml:space="preserve"> </w:t>
      </w:r>
    </w:p>
    <w:p w:rsidR="001A6340" w:rsidRPr="00DB3F93" w:rsidRDefault="001A6340" w:rsidP="00A8652E">
      <w:pPr>
        <w:pStyle w:val="Blockquote"/>
        <w:ind w:left="0" w:right="-397"/>
        <w:rPr>
          <w:rFonts w:ascii="Arial" w:hAnsi="Arial" w:cs="Arial"/>
          <w:sz w:val="20"/>
          <w:szCs w:val="20"/>
          <w:lang w:val="gl-ES"/>
        </w:rPr>
      </w:pPr>
      <w:r w:rsidRPr="00DB3F93">
        <w:rPr>
          <w:rFonts w:ascii="Arial" w:hAnsi="Arial" w:cs="Arial"/>
          <w:b/>
          <w:sz w:val="20"/>
          <w:szCs w:val="20"/>
          <w:lang w:val="gl-ES"/>
        </w:rPr>
        <w:t xml:space="preserve">34.1. </w:t>
      </w:r>
      <w:r w:rsidR="007424E5" w:rsidRPr="00DB3F93">
        <w:rPr>
          <w:rFonts w:ascii="Arial" w:hAnsi="Arial" w:cs="Arial"/>
          <w:b/>
          <w:sz w:val="20"/>
          <w:szCs w:val="20"/>
          <w:lang w:val="gl-ES"/>
        </w:rPr>
        <w:t>Supostos</w:t>
      </w:r>
      <w:r w:rsidR="00EE3549">
        <w:rPr>
          <w:rFonts w:ascii="Arial" w:hAnsi="Arial" w:cs="Arial"/>
          <w:sz w:val="20"/>
          <w:szCs w:val="20"/>
          <w:lang w:val="gl-ES"/>
        </w:rPr>
        <w:t xml:space="preserve"> </w:t>
      </w:r>
    </w:p>
    <w:p w:rsidR="00485170" w:rsidRPr="00DB3F93" w:rsidRDefault="001A6340" w:rsidP="00A8652E">
      <w:pPr>
        <w:pStyle w:val="Blockquote"/>
        <w:ind w:left="0" w:right="-397"/>
        <w:rPr>
          <w:rFonts w:ascii="Arial" w:hAnsi="Arial" w:cs="Arial"/>
          <w:sz w:val="20"/>
          <w:szCs w:val="20"/>
          <w:lang w:val="gl-ES"/>
        </w:rPr>
      </w:pPr>
      <w:r w:rsidRPr="00DB3F93">
        <w:rPr>
          <w:rFonts w:ascii="Arial" w:hAnsi="Arial" w:cs="Arial"/>
          <w:sz w:val="20"/>
          <w:szCs w:val="20"/>
          <w:lang w:val="gl-ES"/>
        </w:rPr>
        <w:t xml:space="preserve">O </w:t>
      </w:r>
      <w:r w:rsidR="00485170" w:rsidRPr="00DB3F93">
        <w:rPr>
          <w:rFonts w:ascii="Arial" w:hAnsi="Arial" w:cs="Arial"/>
          <w:sz w:val="20"/>
          <w:szCs w:val="20"/>
          <w:lang w:val="gl-ES"/>
        </w:rPr>
        <w:t xml:space="preserve"> presente contrato administrativo só poderá modificarse durante a súa vixencia cando se dea algún dos seguintes supostos: </w:t>
      </w:r>
    </w:p>
    <w:p w:rsidR="00485170" w:rsidRPr="00DB3F93" w:rsidRDefault="00AA20BA" w:rsidP="00A8652E">
      <w:pPr>
        <w:pStyle w:val="Blockquote"/>
        <w:ind w:left="0" w:right="-397"/>
        <w:rPr>
          <w:rFonts w:ascii="Arial" w:hAnsi="Arial" w:cs="Arial"/>
          <w:sz w:val="20"/>
          <w:szCs w:val="20"/>
          <w:lang w:val="gl-ES"/>
        </w:rPr>
      </w:pPr>
      <w:r>
        <w:rPr>
          <w:rFonts w:ascii="Arial" w:hAnsi="Arial" w:cs="Arial"/>
          <w:sz w:val="20"/>
          <w:szCs w:val="20"/>
          <w:lang w:val="gl-ES"/>
        </w:rPr>
        <w:lastRenderedPageBreak/>
        <w:t>a) Cando así se prevexa</w:t>
      </w:r>
      <w:r w:rsidR="00485170" w:rsidRPr="00DB3F93">
        <w:rPr>
          <w:rFonts w:ascii="Arial" w:hAnsi="Arial" w:cs="Arial"/>
          <w:sz w:val="20"/>
          <w:szCs w:val="20"/>
          <w:lang w:val="gl-ES"/>
        </w:rPr>
        <w:t xml:space="preserve"> no</w:t>
      </w:r>
      <w:r>
        <w:rPr>
          <w:rFonts w:ascii="Arial" w:hAnsi="Arial" w:cs="Arial"/>
          <w:sz w:val="20"/>
          <w:szCs w:val="20"/>
          <w:lang w:val="gl-ES"/>
        </w:rPr>
        <w:t xml:space="preserve"> </w:t>
      </w:r>
      <w:r w:rsidR="008964E2">
        <w:rPr>
          <w:rFonts w:ascii="Arial" w:hAnsi="Arial" w:cs="Arial"/>
          <w:sz w:val="20"/>
          <w:szCs w:val="20"/>
          <w:lang w:val="gl-ES"/>
        </w:rPr>
        <w:t>presente P</w:t>
      </w:r>
      <w:r w:rsidR="00485170" w:rsidRPr="00DB3F93">
        <w:rPr>
          <w:rFonts w:ascii="Arial" w:hAnsi="Arial" w:cs="Arial"/>
          <w:sz w:val="20"/>
          <w:szCs w:val="20"/>
          <w:lang w:val="gl-ES"/>
        </w:rPr>
        <w:t>rego de cláusulas administrativas particulares, nos termos e condicións establecidos no artigo 204</w:t>
      </w:r>
      <w:r>
        <w:rPr>
          <w:rFonts w:ascii="Arial" w:hAnsi="Arial" w:cs="Arial"/>
          <w:sz w:val="20"/>
          <w:szCs w:val="20"/>
          <w:lang w:val="gl-ES"/>
        </w:rPr>
        <w:t xml:space="preserve"> LCSP.</w:t>
      </w:r>
    </w:p>
    <w:p w:rsidR="00485170" w:rsidRPr="00DB3F93" w:rsidRDefault="00485170" w:rsidP="00485170">
      <w:pPr>
        <w:pStyle w:val="Blockquote"/>
        <w:ind w:left="0" w:right="-397"/>
        <w:rPr>
          <w:rFonts w:ascii="Arial" w:hAnsi="Arial" w:cs="Arial"/>
          <w:sz w:val="20"/>
          <w:szCs w:val="20"/>
          <w:lang w:val="gl-ES"/>
        </w:rPr>
      </w:pPr>
      <w:r w:rsidRPr="00DB3F93">
        <w:rPr>
          <w:rFonts w:ascii="Arial" w:hAnsi="Arial" w:cs="Arial"/>
          <w:sz w:val="20"/>
          <w:szCs w:val="20"/>
          <w:lang w:val="gl-ES"/>
        </w:rPr>
        <w:t xml:space="preserve">b) Excepcionalmente, cando sexa necesario realizar unha modificación que non estea prevista no </w:t>
      </w:r>
      <w:r w:rsidR="001A6340" w:rsidRPr="00DB3F93">
        <w:rPr>
          <w:rFonts w:ascii="Arial" w:hAnsi="Arial" w:cs="Arial"/>
          <w:sz w:val="20"/>
          <w:szCs w:val="20"/>
          <w:lang w:val="gl-ES"/>
        </w:rPr>
        <w:t xml:space="preserve"> </w:t>
      </w:r>
      <w:r w:rsidR="008964E2">
        <w:rPr>
          <w:rFonts w:ascii="Arial" w:hAnsi="Arial" w:cs="Arial"/>
          <w:sz w:val="20"/>
          <w:szCs w:val="20"/>
          <w:lang w:val="gl-ES"/>
        </w:rPr>
        <w:t>presente P</w:t>
      </w:r>
      <w:r w:rsidRPr="00DB3F93">
        <w:rPr>
          <w:rFonts w:ascii="Arial" w:hAnsi="Arial" w:cs="Arial"/>
          <w:sz w:val="20"/>
          <w:szCs w:val="20"/>
          <w:lang w:val="gl-ES"/>
        </w:rPr>
        <w:t>rego de cláusulas administrativas particulares, a condición de que se cumpran as condicións que establece o artigo 205</w:t>
      </w:r>
      <w:r w:rsidR="005230FE" w:rsidRPr="00DB3F93">
        <w:rPr>
          <w:rFonts w:ascii="Arial" w:hAnsi="Arial" w:cs="Arial"/>
          <w:sz w:val="20"/>
          <w:szCs w:val="20"/>
          <w:lang w:val="gl-ES"/>
        </w:rPr>
        <w:t xml:space="preserve"> LCSP</w:t>
      </w:r>
      <w:r w:rsidR="00AA20BA">
        <w:rPr>
          <w:rFonts w:ascii="Arial" w:hAnsi="Arial" w:cs="Arial"/>
          <w:sz w:val="20"/>
          <w:szCs w:val="20"/>
          <w:lang w:val="gl-ES"/>
        </w:rPr>
        <w:t>.</w:t>
      </w:r>
    </w:p>
    <w:p w:rsidR="00A8652E" w:rsidRPr="00DB3F93" w:rsidRDefault="00A8652E" w:rsidP="00485170">
      <w:pPr>
        <w:pStyle w:val="Blockquote"/>
        <w:ind w:left="0" w:right="-397"/>
        <w:rPr>
          <w:rFonts w:ascii="Arial" w:hAnsi="Arial" w:cs="Arial"/>
          <w:sz w:val="20"/>
          <w:szCs w:val="20"/>
          <w:lang w:val="gl-ES"/>
        </w:rPr>
      </w:pPr>
      <w:r w:rsidRPr="00DB3F93">
        <w:rPr>
          <w:rFonts w:ascii="Arial" w:hAnsi="Arial" w:cs="Arial"/>
          <w:b/>
          <w:bCs/>
          <w:sz w:val="20"/>
          <w:szCs w:val="20"/>
          <w:lang w:val="gl-ES"/>
        </w:rPr>
        <w:t>34.</w:t>
      </w:r>
      <w:r w:rsidR="00485170" w:rsidRPr="00DB3F93">
        <w:rPr>
          <w:rFonts w:ascii="Arial" w:hAnsi="Arial" w:cs="Arial"/>
          <w:b/>
          <w:bCs/>
          <w:sz w:val="20"/>
          <w:szCs w:val="20"/>
          <w:lang w:val="gl-ES"/>
        </w:rPr>
        <w:t>2</w:t>
      </w:r>
      <w:r w:rsidRPr="00DB3F93">
        <w:rPr>
          <w:rFonts w:ascii="Arial" w:hAnsi="Arial" w:cs="Arial"/>
          <w:b/>
          <w:bCs/>
          <w:sz w:val="20"/>
          <w:szCs w:val="20"/>
          <w:lang w:val="gl-ES"/>
        </w:rPr>
        <w:t>.-</w:t>
      </w:r>
      <w:r w:rsidR="00AA20BA">
        <w:rPr>
          <w:rFonts w:ascii="Arial" w:hAnsi="Arial" w:cs="Arial"/>
          <w:sz w:val="20"/>
          <w:szCs w:val="20"/>
          <w:lang w:val="gl-ES"/>
        </w:rPr>
        <w:t xml:space="preserve"> En ningún caso o técnico d</w:t>
      </w:r>
      <w:r w:rsidRPr="00DB3F93">
        <w:rPr>
          <w:rFonts w:ascii="Arial" w:hAnsi="Arial" w:cs="Arial"/>
          <w:sz w:val="20"/>
          <w:szCs w:val="20"/>
          <w:lang w:val="gl-ES"/>
        </w:rPr>
        <w:t xml:space="preserve">irector das obras ou o adxudicatario poderán introducir ou executar modificacións nas obras comprendidas no contrato sen a debida aprobación técnica da modificación </w:t>
      </w:r>
      <w:r w:rsidR="00AA20BA">
        <w:rPr>
          <w:rFonts w:ascii="Arial" w:hAnsi="Arial" w:cs="Arial"/>
          <w:sz w:val="20"/>
          <w:szCs w:val="20"/>
          <w:lang w:val="gl-ES"/>
        </w:rPr>
        <w:t>e a aprobación económica do o</w:t>
      </w:r>
      <w:r w:rsidRPr="00DB3F93">
        <w:rPr>
          <w:rFonts w:ascii="Arial" w:hAnsi="Arial" w:cs="Arial"/>
          <w:sz w:val="20"/>
          <w:szCs w:val="20"/>
          <w:lang w:val="gl-ES"/>
        </w:rPr>
        <w:t>rzamento reformado resultante, no seu caso, como consecuencia dela.</w:t>
      </w:r>
    </w:p>
    <w:p w:rsidR="00A8652E" w:rsidRPr="00DB3F93" w:rsidRDefault="00A8652E" w:rsidP="00A8652E">
      <w:pPr>
        <w:pStyle w:val="NormalWeb"/>
        <w:spacing w:beforeAutospacing="0" w:afterAutospacing="0"/>
        <w:ind w:left="284" w:right="-397"/>
        <w:rPr>
          <w:rFonts w:ascii="Arial" w:hAnsi="Arial" w:cs="Arial"/>
          <w:iCs/>
          <w:sz w:val="20"/>
          <w:szCs w:val="20"/>
        </w:rPr>
      </w:pPr>
      <w:r w:rsidRPr="00DB3F93">
        <w:rPr>
          <w:rFonts w:ascii="Arial" w:hAnsi="Arial" w:cs="Arial"/>
          <w:sz w:val="20"/>
          <w:szCs w:val="20"/>
        </w:rPr>
        <w:t xml:space="preserve">Antes de proceder á redacción da modificación do  proxecto deberá  </w:t>
      </w:r>
      <w:r w:rsidRPr="00DB3F93">
        <w:rPr>
          <w:rFonts w:ascii="Arial" w:hAnsi="Arial" w:cs="Arial"/>
          <w:iCs/>
          <w:sz w:val="20"/>
          <w:szCs w:val="20"/>
        </w:rPr>
        <w:t xml:space="preserve">darse audiencia ao redactor do proxecto ou </w:t>
      </w:r>
      <w:r w:rsidR="00AA20BA">
        <w:rPr>
          <w:rFonts w:ascii="Arial" w:hAnsi="Arial" w:cs="Arial"/>
          <w:iCs/>
          <w:sz w:val="20"/>
          <w:szCs w:val="20"/>
        </w:rPr>
        <w:t>das especificacións técnicas, se</w:t>
      </w:r>
      <w:r w:rsidRPr="00DB3F93">
        <w:rPr>
          <w:rFonts w:ascii="Arial" w:hAnsi="Arial" w:cs="Arial"/>
          <w:iCs/>
          <w:sz w:val="20"/>
          <w:szCs w:val="20"/>
        </w:rPr>
        <w:t xml:space="preserve"> estes </w:t>
      </w:r>
      <w:r w:rsidR="00AA20BA">
        <w:rPr>
          <w:rFonts w:ascii="Arial" w:hAnsi="Arial" w:cs="Arial"/>
          <w:iCs/>
          <w:sz w:val="20"/>
          <w:szCs w:val="20"/>
        </w:rPr>
        <w:t>foron preparados</w:t>
      </w:r>
      <w:r w:rsidRPr="00DB3F93">
        <w:rPr>
          <w:rFonts w:ascii="Arial" w:hAnsi="Arial" w:cs="Arial"/>
          <w:iCs/>
          <w:sz w:val="20"/>
          <w:szCs w:val="20"/>
        </w:rPr>
        <w:t xml:space="preserve"> por un terceiro </w:t>
      </w:r>
      <w:r w:rsidR="00A05464">
        <w:rPr>
          <w:rFonts w:ascii="Arial" w:hAnsi="Arial" w:cs="Arial"/>
          <w:iCs/>
          <w:sz w:val="20"/>
          <w:szCs w:val="20"/>
        </w:rPr>
        <w:t>alleo ao órgano de C</w:t>
      </w:r>
      <w:r w:rsidRPr="00DB3F93">
        <w:rPr>
          <w:rFonts w:ascii="Arial" w:hAnsi="Arial" w:cs="Arial"/>
          <w:iCs/>
          <w:sz w:val="20"/>
          <w:szCs w:val="20"/>
        </w:rPr>
        <w:t>ontratación en virtude dun contrato de servizos, para que, nun prazo non inferior a tres días, formule as consideracións que teña por conveniente.</w:t>
      </w:r>
    </w:p>
    <w:p w:rsidR="00A8652E" w:rsidRPr="00DB3F93" w:rsidRDefault="00A8652E" w:rsidP="00A8652E">
      <w:pPr>
        <w:pStyle w:val="NormalWeb"/>
        <w:spacing w:beforeAutospacing="0" w:afterAutospacing="0"/>
        <w:ind w:left="284" w:right="-397"/>
        <w:rPr>
          <w:rFonts w:ascii="Arial" w:hAnsi="Arial" w:cs="Arial"/>
          <w:sz w:val="20"/>
          <w:szCs w:val="20"/>
        </w:rPr>
      </w:pPr>
      <w:r w:rsidRPr="00DB3F93">
        <w:rPr>
          <w:rFonts w:ascii="Arial" w:hAnsi="Arial" w:cs="Arial"/>
          <w:sz w:val="20"/>
          <w:szCs w:val="20"/>
        </w:rPr>
        <w:t>A mencionada aprobac</w:t>
      </w:r>
      <w:r w:rsidR="008964E2">
        <w:rPr>
          <w:rFonts w:ascii="Arial" w:hAnsi="Arial" w:cs="Arial"/>
          <w:sz w:val="20"/>
          <w:szCs w:val="20"/>
        </w:rPr>
        <w:t>ión corresponderá ao órgano de C</w:t>
      </w:r>
      <w:r w:rsidRPr="00DB3F93">
        <w:rPr>
          <w:rFonts w:ascii="Arial" w:hAnsi="Arial" w:cs="Arial"/>
          <w:sz w:val="20"/>
          <w:szCs w:val="20"/>
        </w:rPr>
        <w:t>ontratación, previa audiencia ao contratista, fiscalización do gasto e existencia de crédito</w:t>
      </w:r>
      <w:r w:rsidR="00F127B2" w:rsidRPr="00DB3F93">
        <w:rPr>
          <w:rFonts w:ascii="Arial" w:hAnsi="Arial" w:cs="Arial"/>
          <w:sz w:val="20"/>
          <w:szCs w:val="20"/>
        </w:rPr>
        <w:t>, e existencia de razóns de i</w:t>
      </w:r>
      <w:r w:rsidR="00AA20BA">
        <w:rPr>
          <w:rFonts w:ascii="Arial" w:hAnsi="Arial" w:cs="Arial"/>
          <w:sz w:val="20"/>
          <w:szCs w:val="20"/>
        </w:rPr>
        <w:t>nterese público, de acordo co sinalad</w:t>
      </w:r>
      <w:r w:rsidR="00F127B2" w:rsidRPr="00DB3F93">
        <w:rPr>
          <w:rFonts w:ascii="Arial" w:hAnsi="Arial" w:cs="Arial"/>
          <w:sz w:val="20"/>
          <w:szCs w:val="20"/>
        </w:rPr>
        <w:t>o nos artigos 203 a 207 e 242 LCSP.</w:t>
      </w:r>
    </w:p>
    <w:p w:rsidR="00F127B2" w:rsidRPr="00DB3F93" w:rsidRDefault="00485170" w:rsidP="006F4B8C">
      <w:pPr>
        <w:pStyle w:val="NormalWeb"/>
        <w:spacing w:beforeAutospacing="0" w:afterAutospacing="0"/>
        <w:ind w:right="-397"/>
        <w:rPr>
          <w:rFonts w:ascii="Arial" w:hAnsi="Arial" w:cs="Arial"/>
          <w:sz w:val="20"/>
          <w:szCs w:val="20"/>
        </w:rPr>
      </w:pPr>
      <w:r w:rsidRPr="00DB3F93">
        <w:rPr>
          <w:rFonts w:ascii="Arial" w:hAnsi="Arial" w:cs="Arial"/>
          <w:b/>
          <w:sz w:val="20"/>
          <w:szCs w:val="20"/>
        </w:rPr>
        <w:t xml:space="preserve">34.3. </w:t>
      </w:r>
      <w:r w:rsidR="007424E5" w:rsidRPr="00DB3F93">
        <w:rPr>
          <w:rFonts w:ascii="Arial" w:hAnsi="Arial" w:cs="Arial"/>
          <w:b/>
          <w:sz w:val="20"/>
          <w:szCs w:val="20"/>
        </w:rPr>
        <w:t>Non terán a consideración de modificacións</w:t>
      </w:r>
      <w:r w:rsidR="00F127B2" w:rsidRPr="00DB3F93">
        <w:rPr>
          <w:rFonts w:ascii="Arial" w:hAnsi="Arial" w:cs="Arial"/>
          <w:sz w:val="20"/>
          <w:szCs w:val="20"/>
        </w:rPr>
        <w:t xml:space="preserve"> ( ART 242.4 LCSP )</w:t>
      </w:r>
    </w:p>
    <w:p w:rsidR="007424E5" w:rsidRPr="00DB3F93" w:rsidRDefault="007424E5" w:rsidP="007424E5">
      <w:pPr>
        <w:pStyle w:val="NormalWeb"/>
        <w:spacing w:beforeAutospacing="0" w:afterAutospacing="0"/>
        <w:ind w:left="709" w:right="-397"/>
        <w:rPr>
          <w:rFonts w:ascii="Arial" w:hAnsi="Arial" w:cs="Arial"/>
          <w:b/>
          <w:sz w:val="20"/>
          <w:szCs w:val="20"/>
        </w:rPr>
      </w:pPr>
    </w:p>
    <w:p w:rsidR="00796EA4" w:rsidRPr="00DB3F93" w:rsidRDefault="00934365" w:rsidP="007424E5">
      <w:pPr>
        <w:pStyle w:val="NormalWeb"/>
        <w:spacing w:beforeAutospacing="0" w:afterAutospacing="0"/>
        <w:ind w:left="709" w:right="-397"/>
        <w:rPr>
          <w:rFonts w:ascii="Arial" w:hAnsi="Arial" w:cs="Arial"/>
          <w:sz w:val="20"/>
          <w:szCs w:val="20"/>
        </w:rPr>
      </w:pPr>
      <w:r w:rsidRPr="00DB3F93">
        <w:rPr>
          <w:rFonts w:ascii="Arial" w:hAnsi="Arial" w:cs="Arial"/>
          <w:b/>
          <w:sz w:val="20"/>
          <w:szCs w:val="20"/>
        </w:rPr>
        <w:t>34.3.1</w:t>
      </w:r>
      <w:r w:rsidRPr="00DB3F93">
        <w:rPr>
          <w:rFonts w:ascii="Arial" w:hAnsi="Arial" w:cs="Arial"/>
          <w:sz w:val="20"/>
          <w:szCs w:val="20"/>
        </w:rPr>
        <w:t>.</w:t>
      </w:r>
      <w:r w:rsidR="00F127B2" w:rsidRPr="00DB3F93">
        <w:rPr>
          <w:rFonts w:ascii="Arial" w:hAnsi="Arial" w:cs="Arial"/>
          <w:sz w:val="20"/>
          <w:szCs w:val="20"/>
        </w:rPr>
        <w:t xml:space="preserve"> </w:t>
      </w:r>
      <w:r w:rsidR="007424E5" w:rsidRPr="00DB3F93">
        <w:rPr>
          <w:rFonts w:ascii="Arial" w:hAnsi="Arial" w:cs="Arial"/>
          <w:b/>
          <w:sz w:val="20"/>
          <w:szCs w:val="20"/>
        </w:rPr>
        <w:t>O exceso de medicións</w:t>
      </w:r>
    </w:p>
    <w:p w:rsidR="00934365" w:rsidRPr="00DB3F93" w:rsidRDefault="00DB3F93" w:rsidP="007424E5">
      <w:pPr>
        <w:pStyle w:val="NormalWeb"/>
        <w:spacing w:beforeAutospacing="0" w:afterAutospacing="0"/>
        <w:ind w:left="709" w:right="-397"/>
        <w:rPr>
          <w:rFonts w:ascii="Arial" w:hAnsi="Arial" w:cs="Arial"/>
          <w:sz w:val="20"/>
          <w:szCs w:val="20"/>
        </w:rPr>
      </w:pPr>
      <w:r w:rsidRPr="00DB3F93">
        <w:rPr>
          <w:rFonts w:ascii="Arial" w:hAnsi="Arial" w:cs="Arial"/>
          <w:sz w:val="20"/>
          <w:szCs w:val="20"/>
        </w:rPr>
        <w:t>Entendendo</w:t>
      </w:r>
      <w:r w:rsidR="00F127B2" w:rsidRPr="00DB3F93">
        <w:rPr>
          <w:rFonts w:ascii="Arial" w:hAnsi="Arial" w:cs="Arial"/>
          <w:sz w:val="20"/>
          <w:szCs w:val="20"/>
        </w:rPr>
        <w:t xml:space="preserve"> por tal, a variación que durante a correcta execución da obra </w:t>
      </w:r>
      <w:r w:rsidR="00AA20BA">
        <w:rPr>
          <w:rFonts w:ascii="Arial" w:hAnsi="Arial" w:cs="Arial"/>
          <w:sz w:val="20"/>
          <w:szCs w:val="20"/>
        </w:rPr>
        <w:t>se produza</w:t>
      </w:r>
      <w:r w:rsidR="00F127B2" w:rsidRPr="00DB3F93">
        <w:rPr>
          <w:rFonts w:ascii="Arial" w:hAnsi="Arial" w:cs="Arial"/>
          <w:sz w:val="20"/>
          <w:szCs w:val="20"/>
        </w:rPr>
        <w:t xml:space="preserve"> exclusivamente no número de unidades realmente executadas sobre as previstas nas medicións do proxecto, sempre que en global non representen un incremento do gasto superior ao 10 por cento do prezo do contrato inicial. Este ex</w:t>
      </w:r>
      <w:r w:rsidR="00AA20BA">
        <w:rPr>
          <w:rFonts w:ascii="Arial" w:hAnsi="Arial" w:cs="Arial"/>
          <w:sz w:val="20"/>
          <w:szCs w:val="20"/>
        </w:rPr>
        <w:t>ceso de medicións será recollid</w:t>
      </w:r>
      <w:r w:rsidR="00F127B2" w:rsidRPr="00DB3F93">
        <w:rPr>
          <w:rFonts w:ascii="Arial" w:hAnsi="Arial" w:cs="Arial"/>
          <w:sz w:val="20"/>
          <w:szCs w:val="20"/>
        </w:rPr>
        <w:t>o na certificación final da obra.</w:t>
      </w:r>
    </w:p>
    <w:p w:rsidR="00796EA4" w:rsidRPr="00DB3F93" w:rsidRDefault="00934365" w:rsidP="007424E5">
      <w:pPr>
        <w:pStyle w:val="NormalWeb"/>
        <w:spacing w:beforeAutospacing="0" w:afterAutospacing="0"/>
        <w:ind w:left="709" w:right="-397"/>
        <w:rPr>
          <w:rFonts w:ascii="Arial" w:hAnsi="Arial" w:cs="Arial"/>
          <w:sz w:val="20"/>
          <w:szCs w:val="20"/>
        </w:rPr>
      </w:pPr>
      <w:r w:rsidRPr="00DB3F93">
        <w:rPr>
          <w:rFonts w:ascii="Arial" w:hAnsi="Arial" w:cs="Arial"/>
          <w:b/>
          <w:sz w:val="20"/>
          <w:szCs w:val="20"/>
        </w:rPr>
        <w:t>34.3.2</w:t>
      </w:r>
      <w:r w:rsidR="00F127B2" w:rsidRPr="00DB3F93">
        <w:rPr>
          <w:rFonts w:ascii="Arial" w:hAnsi="Arial" w:cs="Arial"/>
          <w:b/>
          <w:sz w:val="20"/>
          <w:szCs w:val="20"/>
        </w:rPr>
        <w:t xml:space="preserve">. </w:t>
      </w:r>
      <w:r w:rsidR="00AA20BA">
        <w:rPr>
          <w:rFonts w:ascii="Arial" w:hAnsi="Arial" w:cs="Arial"/>
          <w:b/>
          <w:sz w:val="20"/>
          <w:szCs w:val="20"/>
        </w:rPr>
        <w:t>A</w:t>
      </w:r>
      <w:r w:rsidR="007424E5" w:rsidRPr="00DB3F93">
        <w:rPr>
          <w:rFonts w:ascii="Arial" w:hAnsi="Arial" w:cs="Arial"/>
          <w:b/>
          <w:sz w:val="20"/>
          <w:szCs w:val="20"/>
        </w:rPr>
        <w:t xml:space="preserve"> inclusión de prezos novos</w:t>
      </w:r>
    </w:p>
    <w:p w:rsidR="00796EA4" w:rsidRPr="00DB3F93" w:rsidRDefault="00DB3F93" w:rsidP="007424E5">
      <w:pPr>
        <w:pStyle w:val="NormalWeb"/>
        <w:spacing w:beforeAutospacing="0" w:afterAutospacing="0"/>
        <w:ind w:left="709" w:right="-397"/>
        <w:rPr>
          <w:rFonts w:ascii="Arial" w:hAnsi="Arial" w:cs="Arial"/>
          <w:sz w:val="20"/>
          <w:szCs w:val="20"/>
        </w:rPr>
      </w:pPr>
      <w:r w:rsidRPr="00DB3F93">
        <w:rPr>
          <w:rFonts w:ascii="Arial" w:hAnsi="Arial" w:cs="Arial"/>
          <w:sz w:val="20"/>
          <w:szCs w:val="20"/>
        </w:rPr>
        <w:t>Fixados</w:t>
      </w:r>
      <w:r w:rsidR="00F127B2" w:rsidRPr="00DB3F93">
        <w:rPr>
          <w:rFonts w:ascii="Arial" w:hAnsi="Arial" w:cs="Arial"/>
          <w:sz w:val="20"/>
          <w:szCs w:val="20"/>
        </w:rPr>
        <w:t xml:space="preserve"> contraditoriamente polos pr</w:t>
      </w:r>
      <w:r w:rsidR="00AA20BA">
        <w:rPr>
          <w:rFonts w:ascii="Arial" w:hAnsi="Arial" w:cs="Arial"/>
          <w:sz w:val="20"/>
          <w:szCs w:val="20"/>
        </w:rPr>
        <w:t>ocedementos establecidos nesta l</w:t>
      </w:r>
      <w:r w:rsidR="00F127B2" w:rsidRPr="00DB3F93">
        <w:rPr>
          <w:rFonts w:ascii="Arial" w:hAnsi="Arial" w:cs="Arial"/>
          <w:sz w:val="20"/>
          <w:szCs w:val="20"/>
        </w:rPr>
        <w:t>ei e nas súas normas de desenvolvemento, sempre que</w:t>
      </w:r>
      <w:r w:rsidR="00796EA4" w:rsidRPr="00DB3F93">
        <w:rPr>
          <w:rFonts w:ascii="Arial" w:hAnsi="Arial" w:cs="Arial"/>
          <w:sz w:val="20"/>
          <w:szCs w:val="20"/>
        </w:rPr>
        <w:t>:</w:t>
      </w:r>
    </w:p>
    <w:p w:rsidR="00796EA4" w:rsidRPr="00DB3F93" w:rsidRDefault="00796EA4" w:rsidP="007424E5">
      <w:pPr>
        <w:pStyle w:val="NormalWeb"/>
        <w:spacing w:beforeAutospacing="0" w:afterAutospacing="0"/>
        <w:ind w:left="993" w:right="-397"/>
        <w:rPr>
          <w:rFonts w:ascii="Arial" w:hAnsi="Arial" w:cs="Arial"/>
          <w:sz w:val="20"/>
          <w:szCs w:val="20"/>
        </w:rPr>
      </w:pPr>
      <w:r w:rsidRPr="00DB3F93">
        <w:rPr>
          <w:rFonts w:ascii="Arial" w:hAnsi="Arial" w:cs="Arial"/>
          <w:sz w:val="20"/>
          <w:szCs w:val="20"/>
        </w:rPr>
        <w:t>1.-</w:t>
      </w:r>
      <w:r w:rsidR="00F127B2" w:rsidRPr="00DB3F93">
        <w:rPr>
          <w:rFonts w:ascii="Arial" w:hAnsi="Arial" w:cs="Arial"/>
          <w:sz w:val="20"/>
          <w:szCs w:val="20"/>
        </w:rPr>
        <w:t xml:space="preserve"> non supoñan incremento do prezo global do contrato</w:t>
      </w:r>
    </w:p>
    <w:p w:rsidR="00F127B2" w:rsidRPr="00DB3F93" w:rsidRDefault="00796EA4" w:rsidP="007424E5">
      <w:pPr>
        <w:pStyle w:val="NormalWeb"/>
        <w:spacing w:beforeAutospacing="0" w:afterAutospacing="0"/>
        <w:ind w:left="993" w:right="-397"/>
        <w:rPr>
          <w:rFonts w:ascii="Arial" w:hAnsi="Arial" w:cs="Arial"/>
          <w:sz w:val="20"/>
          <w:szCs w:val="20"/>
        </w:rPr>
      </w:pPr>
      <w:r w:rsidRPr="00DB3F93">
        <w:rPr>
          <w:rFonts w:ascii="Arial" w:hAnsi="Arial" w:cs="Arial"/>
          <w:sz w:val="20"/>
          <w:szCs w:val="20"/>
        </w:rPr>
        <w:t>2.-</w:t>
      </w:r>
      <w:r w:rsidR="00F127B2" w:rsidRPr="00DB3F93">
        <w:rPr>
          <w:rFonts w:ascii="Arial" w:hAnsi="Arial" w:cs="Arial"/>
          <w:sz w:val="20"/>
          <w:szCs w:val="20"/>
        </w:rPr>
        <w:t xml:space="preserve"> nin afecten a unidades de obra que no seu conxunto exceda do 3 por cento</w:t>
      </w:r>
      <w:r w:rsidR="00AA20BA">
        <w:rPr>
          <w:rFonts w:ascii="Arial" w:hAnsi="Arial" w:cs="Arial"/>
          <w:sz w:val="20"/>
          <w:szCs w:val="20"/>
        </w:rPr>
        <w:t xml:space="preserve"> do seu orzamento primitivo</w:t>
      </w:r>
      <w:r w:rsidR="00F127B2" w:rsidRPr="00DB3F93">
        <w:rPr>
          <w:rFonts w:ascii="Arial" w:hAnsi="Arial" w:cs="Arial"/>
          <w:sz w:val="20"/>
          <w:szCs w:val="20"/>
        </w:rPr>
        <w:t>.</w:t>
      </w:r>
    </w:p>
    <w:p w:rsidR="00485170" w:rsidRPr="00DB3F93" w:rsidRDefault="00485170" w:rsidP="006F4B8C">
      <w:pPr>
        <w:pStyle w:val="Blockquote"/>
        <w:tabs>
          <w:tab w:val="left" w:pos="828"/>
        </w:tabs>
        <w:ind w:left="0"/>
        <w:rPr>
          <w:rFonts w:ascii="Arial" w:hAnsi="Arial" w:cs="Arial"/>
          <w:iCs/>
          <w:sz w:val="20"/>
          <w:szCs w:val="20"/>
          <w:lang w:val="gl-ES"/>
        </w:rPr>
      </w:pPr>
      <w:r w:rsidRPr="00DB3F93">
        <w:rPr>
          <w:rFonts w:ascii="Arial" w:hAnsi="Arial" w:cs="Arial"/>
          <w:b/>
          <w:iCs/>
          <w:sz w:val="20"/>
          <w:szCs w:val="20"/>
          <w:lang w:val="gl-ES"/>
        </w:rPr>
        <w:t>34.</w:t>
      </w:r>
      <w:r w:rsidR="00934365" w:rsidRPr="00DB3F93">
        <w:rPr>
          <w:rFonts w:ascii="Arial" w:hAnsi="Arial" w:cs="Arial"/>
          <w:b/>
          <w:iCs/>
          <w:sz w:val="20"/>
          <w:szCs w:val="20"/>
          <w:lang w:val="gl-ES"/>
        </w:rPr>
        <w:t>4</w:t>
      </w:r>
      <w:r w:rsidRPr="00DB3F93">
        <w:rPr>
          <w:rFonts w:ascii="Arial" w:hAnsi="Arial" w:cs="Arial"/>
          <w:iCs/>
          <w:sz w:val="20"/>
          <w:szCs w:val="20"/>
          <w:lang w:val="gl-ES"/>
        </w:rPr>
        <w:t xml:space="preserve"> A modificación do contrato non poderá realizarse co fin de engadir prestacións complementarias ás inicialmente contratadas, ampliar o obxecto do contrato co fin de que poida cumprir finalidades novas non contempladas na</w:t>
      </w:r>
      <w:r w:rsidR="00AA20BA">
        <w:rPr>
          <w:rFonts w:ascii="Arial" w:hAnsi="Arial" w:cs="Arial"/>
          <w:iCs/>
          <w:sz w:val="20"/>
          <w:szCs w:val="20"/>
          <w:lang w:val="gl-ES"/>
        </w:rPr>
        <w:t xml:space="preserve"> súa</w:t>
      </w:r>
      <w:r w:rsidRPr="00DB3F93">
        <w:rPr>
          <w:rFonts w:ascii="Arial" w:hAnsi="Arial" w:cs="Arial"/>
          <w:iCs/>
          <w:sz w:val="20"/>
          <w:szCs w:val="20"/>
          <w:lang w:val="gl-ES"/>
        </w:rPr>
        <w:t xml:space="preserve"> doc</w:t>
      </w:r>
      <w:r w:rsidR="00AA20BA">
        <w:rPr>
          <w:rFonts w:ascii="Arial" w:hAnsi="Arial" w:cs="Arial"/>
          <w:iCs/>
          <w:sz w:val="20"/>
          <w:szCs w:val="20"/>
          <w:lang w:val="gl-ES"/>
        </w:rPr>
        <w:t>umentación preparatoria</w:t>
      </w:r>
      <w:r w:rsidRPr="00DB3F93">
        <w:rPr>
          <w:rFonts w:ascii="Arial" w:hAnsi="Arial" w:cs="Arial"/>
          <w:iCs/>
          <w:sz w:val="20"/>
          <w:szCs w:val="20"/>
          <w:lang w:val="gl-ES"/>
        </w:rPr>
        <w:t xml:space="preserve">, ou incorporar unha prestación susceptible de utilización ou aproveitamento independente. </w:t>
      </w:r>
    </w:p>
    <w:p w:rsidR="001A6340" w:rsidRPr="00DB3F93" w:rsidRDefault="001A6340" w:rsidP="006F4B8C">
      <w:pPr>
        <w:pStyle w:val="Blockquote"/>
        <w:tabs>
          <w:tab w:val="left" w:pos="828"/>
        </w:tabs>
        <w:ind w:left="0"/>
        <w:rPr>
          <w:rFonts w:ascii="Arial" w:hAnsi="Arial" w:cs="Arial"/>
          <w:iCs/>
          <w:sz w:val="20"/>
          <w:szCs w:val="20"/>
          <w:lang w:val="gl-ES"/>
        </w:rPr>
      </w:pPr>
      <w:r w:rsidRPr="00DB3F93">
        <w:rPr>
          <w:rFonts w:ascii="Arial" w:hAnsi="Arial" w:cs="Arial"/>
          <w:b/>
          <w:iCs/>
          <w:sz w:val="20"/>
          <w:szCs w:val="20"/>
          <w:lang w:val="gl-ES"/>
        </w:rPr>
        <w:t>34.5.</w:t>
      </w:r>
      <w:r w:rsidR="00DE5043" w:rsidRPr="00DB3F93">
        <w:rPr>
          <w:rFonts w:ascii="Arial" w:hAnsi="Arial" w:cs="Arial"/>
          <w:iCs/>
          <w:sz w:val="20"/>
          <w:szCs w:val="20"/>
          <w:lang w:val="gl-ES"/>
        </w:rPr>
        <w:t>En todo caso as modificacións realizaranse de forma xustificada, por razóns de interese público e sempre que sexan estritamente necesarias, tendo en con</w:t>
      </w:r>
      <w:r w:rsidR="00AA20BA">
        <w:rPr>
          <w:rFonts w:ascii="Arial" w:hAnsi="Arial" w:cs="Arial"/>
          <w:iCs/>
          <w:sz w:val="20"/>
          <w:szCs w:val="20"/>
          <w:lang w:val="gl-ES"/>
        </w:rPr>
        <w:t>ta os principios de austeridade</w:t>
      </w:r>
      <w:r w:rsidR="00DE5043" w:rsidRPr="00DB3F93">
        <w:rPr>
          <w:rFonts w:ascii="Arial" w:hAnsi="Arial" w:cs="Arial"/>
          <w:iCs/>
          <w:sz w:val="20"/>
          <w:szCs w:val="20"/>
          <w:lang w:val="gl-ES"/>
        </w:rPr>
        <w:t>,e control do gasto, eficiencia e boa administración, así como o de proporcionalidade</w:t>
      </w:r>
      <w:r w:rsidR="00AA20BA">
        <w:rPr>
          <w:rFonts w:ascii="Arial" w:hAnsi="Arial" w:cs="Arial"/>
          <w:iCs/>
          <w:sz w:val="20"/>
          <w:szCs w:val="20"/>
          <w:lang w:val="gl-ES"/>
        </w:rPr>
        <w:t>.</w:t>
      </w:r>
    </w:p>
    <w:p w:rsidR="00485170" w:rsidRPr="00DB3F93" w:rsidRDefault="00485170" w:rsidP="00A8652E">
      <w:pPr>
        <w:pStyle w:val="Blockquote"/>
        <w:tabs>
          <w:tab w:val="left" w:pos="828"/>
        </w:tabs>
        <w:ind w:left="284" w:right="-397"/>
        <w:jc w:val="both"/>
        <w:rPr>
          <w:rFonts w:ascii="Arial" w:hAnsi="Arial" w:cs="Arial"/>
          <w:sz w:val="20"/>
          <w:szCs w:val="20"/>
          <w:lang w:val="gl-ES"/>
        </w:rPr>
      </w:pPr>
    </w:p>
    <w:p w:rsidR="00485170" w:rsidRPr="00DB3F93" w:rsidRDefault="00485170" w:rsidP="006F4B8C">
      <w:pPr>
        <w:pStyle w:val="Blockquote"/>
        <w:tabs>
          <w:tab w:val="left" w:pos="828"/>
        </w:tabs>
        <w:ind w:left="0" w:right="-397"/>
        <w:jc w:val="both"/>
        <w:rPr>
          <w:rFonts w:ascii="Arial" w:hAnsi="Arial" w:cs="Arial"/>
          <w:b/>
          <w:sz w:val="20"/>
          <w:szCs w:val="20"/>
          <w:lang w:val="gl-ES"/>
        </w:rPr>
      </w:pPr>
      <w:r w:rsidRPr="00DB3F93">
        <w:rPr>
          <w:rFonts w:ascii="Arial" w:hAnsi="Arial" w:cs="Arial"/>
          <w:b/>
          <w:sz w:val="20"/>
          <w:szCs w:val="20"/>
          <w:lang w:val="gl-ES"/>
        </w:rPr>
        <w:t>34.6.</w:t>
      </w:r>
      <w:r w:rsidR="007424E5" w:rsidRPr="00DB3F93">
        <w:rPr>
          <w:rFonts w:ascii="Arial" w:hAnsi="Arial" w:cs="Arial"/>
          <w:b/>
          <w:sz w:val="20"/>
          <w:szCs w:val="20"/>
          <w:lang w:val="gl-ES"/>
        </w:rPr>
        <w:t xml:space="preserve"> Modificacións previstas na documentación que rexe a licitación do contrato</w:t>
      </w:r>
    </w:p>
    <w:p w:rsidR="00C91F08" w:rsidRPr="00DB3F93" w:rsidRDefault="00083DEC" w:rsidP="007424E5">
      <w:pPr>
        <w:pStyle w:val="Blockquote"/>
        <w:tabs>
          <w:tab w:val="left" w:pos="828"/>
        </w:tabs>
        <w:ind w:left="709" w:right="-397"/>
        <w:jc w:val="both"/>
        <w:rPr>
          <w:rFonts w:ascii="Arial" w:hAnsi="Arial" w:cs="Arial"/>
          <w:sz w:val="20"/>
          <w:szCs w:val="20"/>
          <w:lang w:val="gl-ES"/>
        </w:rPr>
      </w:pPr>
      <w:r w:rsidRPr="00DB3F93">
        <w:rPr>
          <w:rFonts w:ascii="Arial" w:hAnsi="Arial" w:cs="Arial"/>
          <w:b/>
          <w:sz w:val="20"/>
          <w:szCs w:val="20"/>
          <w:lang w:val="gl-ES"/>
        </w:rPr>
        <w:t>34.6.</w:t>
      </w:r>
      <w:r w:rsidRPr="00DB3F93">
        <w:rPr>
          <w:rFonts w:ascii="Arial" w:hAnsi="Arial" w:cs="Arial"/>
          <w:sz w:val="20"/>
          <w:szCs w:val="20"/>
          <w:lang w:val="gl-ES"/>
        </w:rPr>
        <w:t xml:space="preserve">1. </w:t>
      </w:r>
      <w:r w:rsidR="007424E5" w:rsidRPr="00DB3F93">
        <w:rPr>
          <w:rFonts w:ascii="Arial" w:hAnsi="Arial" w:cs="Arial"/>
          <w:b/>
          <w:sz w:val="20"/>
          <w:szCs w:val="20"/>
          <w:lang w:val="gl-ES"/>
        </w:rPr>
        <w:t>Límite cuantitativo</w:t>
      </w:r>
      <w:r w:rsidRPr="00DB3F93">
        <w:rPr>
          <w:rFonts w:ascii="Arial" w:hAnsi="Arial" w:cs="Arial"/>
          <w:sz w:val="20"/>
          <w:szCs w:val="20"/>
          <w:lang w:val="gl-ES"/>
        </w:rPr>
        <w:t xml:space="preserve">. </w:t>
      </w:r>
      <w:r w:rsidR="00C91F08" w:rsidRPr="00DB3F93">
        <w:rPr>
          <w:rFonts w:ascii="Arial" w:hAnsi="Arial" w:cs="Arial"/>
          <w:sz w:val="20"/>
          <w:szCs w:val="20"/>
          <w:lang w:val="gl-ES"/>
        </w:rPr>
        <w:t xml:space="preserve">O presente contrato poderá modificarse durante a súa vixencia ata un máximo do vinte por cento do prezo inicial, na forma e co contido seguintes: </w:t>
      </w:r>
    </w:p>
    <w:p w:rsidR="00C91F08" w:rsidRPr="00DB3F93" w:rsidRDefault="00083DEC" w:rsidP="007424E5">
      <w:pPr>
        <w:pStyle w:val="Blockquote"/>
        <w:tabs>
          <w:tab w:val="left" w:pos="828"/>
        </w:tabs>
        <w:ind w:left="709" w:right="-397"/>
        <w:jc w:val="both"/>
        <w:rPr>
          <w:rFonts w:ascii="Arial" w:hAnsi="Arial" w:cs="Arial"/>
          <w:sz w:val="20"/>
          <w:szCs w:val="20"/>
          <w:lang w:val="gl-ES"/>
        </w:rPr>
      </w:pPr>
      <w:r w:rsidRPr="00DB3F93">
        <w:rPr>
          <w:rFonts w:ascii="Arial" w:hAnsi="Arial" w:cs="Arial"/>
          <w:b/>
          <w:sz w:val="20"/>
          <w:szCs w:val="20"/>
          <w:lang w:val="gl-ES"/>
        </w:rPr>
        <w:t>34.6.2.</w:t>
      </w:r>
      <w:r w:rsidRPr="00DB3F93">
        <w:rPr>
          <w:rFonts w:ascii="Arial" w:hAnsi="Arial" w:cs="Arial"/>
          <w:sz w:val="20"/>
          <w:szCs w:val="20"/>
          <w:lang w:val="gl-ES"/>
        </w:rPr>
        <w:t xml:space="preserve"> </w:t>
      </w:r>
      <w:r w:rsidR="007424E5" w:rsidRPr="00DB3F93">
        <w:rPr>
          <w:rFonts w:ascii="Arial" w:hAnsi="Arial" w:cs="Arial"/>
          <w:sz w:val="20"/>
          <w:szCs w:val="20"/>
          <w:lang w:val="gl-ES"/>
        </w:rPr>
        <w:t>C</w:t>
      </w:r>
      <w:r w:rsidR="00AA20BA">
        <w:rPr>
          <w:rFonts w:ascii="Arial" w:hAnsi="Arial" w:cs="Arial"/>
          <w:b/>
          <w:sz w:val="20"/>
          <w:szCs w:val="20"/>
          <w:lang w:val="gl-ES"/>
        </w:rPr>
        <w:t>ondición</w:t>
      </w:r>
      <w:r w:rsidR="007424E5" w:rsidRPr="00DB3F93">
        <w:rPr>
          <w:rFonts w:ascii="Arial" w:hAnsi="Arial" w:cs="Arial"/>
          <w:b/>
          <w:sz w:val="20"/>
          <w:szCs w:val="20"/>
          <w:lang w:val="gl-ES"/>
        </w:rPr>
        <w:t>s</w:t>
      </w:r>
      <w:r w:rsidRPr="00DB3F93">
        <w:rPr>
          <w:rFonts w:ascii="Arial" w:hAnsi="Arial" w:cs="Arial"/>
          <w:sz w:val="20"/>
          <w:szCs w:val="20"/>
          <w:lang w:val="gl-ES"/>
        </w:rPr>
        <w:t xml:space="preserve"> .</w:t>
      </w:r>
      <w:r w:rsidR="00C91F08" w:rsidRPr="00DB3F93">
        <w:rPr>
          <w:rFonts w:ascii="Arial" w:hAnsi="Arial" w:cs="Arial"/>
          <w:sz w:val="20"/>
          <w:szCs w:val="20"/>
          <w:lang w:val="gl-ES"/>
        </w:rPr>
        <w:t xml:space="preserve">A  modificación versará sobre os aspectos </w:t>
      </w:r>
      <w:r w:rsidR="00DB3F93">
        <w:rPr>
          <w:rFonts w:ascii="Arial" w:hAnsi="Arial" w:cs="Arial"/>
          <w:sz w:val="20"/>
          <w:szCs w:val="20"/>
          <w:lang w:val="gl-ES"/>
        </w:rPr>
        <w:t>que se especifican  no anexo VI</w:t>
      </w:r>
      <w:r w:rsidR="00C91F08" w:rsidRPr="00DB3F93">
        <w:rPr>
          <w:rFonts w:ascii="Arial" w:hAnsi="Arial" w:cs="Arial"/>
          <w:sz w:val="20"/>
          <w:szCs w:val="20"/>
          <w:lang w:val="gl-ES"/>
        </w:rPr>
        <w:t>, relativo a modi</w:t>
      </w:r>
      <w:r w:rsidR="00DB3F93">
        <w:rPr>
          <w:rFonts w:ascii="Arial" w:hAnsi="Arial" w:cs="Arial"/>
          <w:sz w:val="20"/>
          <w:szCs w:val="20"/>
          <w:lang w:val="gl-ES"/>
        </w:rPr>
        <w:t>ficacións do contrato previstas</w:t>
      </w:r>
      <w:r w:rsidRPr="00DB3F93">
        <w:rPr>
          <w:rFonts w:ascii="Arial" w:hAnsi="Arial" w:cs="Arial"/>
          <w:sz w:val="20"/>
          <w:szCs w:val="20"/>
          <w:lang w:val="gl-ES"/>
        </w:rPr>
        <w:t>,</w:t>
      </w:r>
      <w:r w:rsidR="00DB3F93">
        <w:rPr>
          <w:rFonts w:ascii="Arial" w:hAnsi="Arial" w:cs="Arial"/>
          <w:sz w:val="20"/>
          <w:szCs w:val="20"/>
          <w:lang w:val="gl-ES"/>
        </w:rPr>
        <w:t xml:space="preserve"> </w:t>
      </w:r>
      <w:r w:rsidR="00C91F08" w:rsidRPr="00DB3F93">
        <w:rPr>
          <w:rFonts w:ascii="Arial" w:hAnsi="Arial" w:cs="Arial"/>
          <w:sz w:val="20"/>
          <w:szCs w:val="20"/>
          <w:lang w:val="gl-ES"/>
        </w:rPr>
        <w:t>onde se indican  de forma clara, precisa e inequívoca</w:t>
      </w:r>
      <w:r w:rsidR="00822345" w:rsidRPr="00DB3F93">
        <w:rPr>
          <w:rFonts w:ascii="Arial" w:hAnsi="Arial" w:cs="Arial"/>
          <w:sz w:val="20"/>
          <w:szCs w:val="20"/>
          <w:lang w:val="gl-ES"/>
        </w:rPr>
        <w:t xml:space="preserve"> </w:t>
      </w:r>
      <w:r w:rsidR="00DB3F93">
        <w:rPr>
          <w:rFonts w:ascii="Arial" w:hAnsi="Arial" w:cs="Arial"/>
          <w:sz w:val="20"/>
          <w:szCs w:val="20"/>
          <w:lang w:val="gl-ES"/>
        </w:rPr>
        <w:t>o conti</w:t>
      </w:r>
      <w:r w:rsidR="00C91F08" w:rsidRPr="00DB3F93">
        <w:rPr>
          <w:rFonts w:ascii="Arial" w:hAnsi="Arial" w:cs="Arial"/>
          <w:sz w:val="20"/>
          <w:szCs w:val="20"/>
          <w:lang w:val="gl-ES"/>
        </w:rPr>
        <w:t>d</w:t>
      </w:r>
      <w:r w:rsidR="00DB3F93">
        <w:rPr>
          <w:rFonts w:ascii="Arial" w:hAnsi="Arial" w:cs="Arial"/>
          <w:sz w:val="20"/>
          <w:szCs w:val="20"/>
          <w:lang w:val="gl-ES"/>
        </w:rPr>
        <w:t>o</w:t>
      </w:r>
      <w:r w:rsidR="00C91F08" w:rsidRPr="00DB3F93">
        <w:rPr>
          <w:rFonts w:ascii="Arial" w:hAnsi="Arial" w:cs="Arial"/>
          <w:sz w:val="20"/>
          <w:szCs w:val="20"/>
          <w:lang w:val="gl-ES"/>
        </w:rPr>
        <w:t xml:space="preserve"> con detalle suficiente, o seu alcance, límites e natureza; as condicións en que poderá facerse uso </w:t>
      </w:r>
      <w:r w:rsidR="00DB3F93">
        <w:rPr>
          <w:rFonts w:ascii="Arial" w:hAnsi="Arial" w:cs="Arial"/>
          <w:sz w:val="20"/>
          <w:szCs w:val="20"/>
          <w:lang w:val="gl-ES"/>
        </w:rPr>
        <w:t xml:space="preserve">desta </w:t>
      </w:r>
      <w:r w:rsidR="00C91F08" w:rsidRPr="00DB3F93">
        <w:rPr>
          <w:rFonts w:ascii="Arial" w:hAnsi="Arial" w:cs="Arial"/>
          <w:sz w:val="20"/>
          <w:szCs w:val="20"/>
          <w:lang w:val="gl-ES"/>
        </w:rPr>
        <w:t>por referencia a circunstancias cuxa concorrencia poida</w:t>
      </w:r>
      <w:r w:rsidR="00AA20BA">
        <w:rPr>
          <w:rFonts w:ascii="Arial" w:hAnsi="Arial" w:cs="Arial"/>
          <w:sz w:val="20"/>
          <w:szCs w:val="20"/>
          <w:lang w:val="gl-ES"/>
        </w:rPr>
        <w:t xml:space="preserve"> verificarse de forma obxectiva.</w:t>
      </w:r>
    </w:p>
    <w:p w:rsidR="00DB01A0" w:rsidRPr="00DB3F93" w:rsidRDefault="00AA20BA" w:rsidP="007424E5">
      <w:pPr>
        <w:pStyle w:val="Blockquote"/>
        <w:tabs>
          <w:tab w:val="left" w:pos="828"/>
        </w:tabs>
        <w:ind w:left="709" w:right="-397"/>
        <w:jc w:val="both"/>
        <w:rPr>
          <w:rFonts w:ascii="Arial" w:hAnsi="Arial" w:cs="Arial"/>
          <w:sz w:val="20"/>
          <w:szCs w:val="20"/>
          <w:lang w:val="gl-ES"/>
        </w:rPr>
      </w:pPr>
      <w:r>
        <w:rPr>
          <w:rFonts w:ascii="Arial" w:hAnsi="Arial" w:cs="Arial"/>
          <w:sz w:val="20"/>
          <w:szCs w:val="20"/>
          <w:lang w:val="gl-ES"/>
        </w:rPr>
        <w:t>O procedemento que haberá que seguir</w:t>
      </w:r>
      <w:r w:rsidR="00C91F08" w:rsidRPr="00DB3F93">
        <w:rPr>
          <w:rFonts w:ascii="Arial" w:hAnsi="Arial" w:cs="Arial"/>
          <w:sz w:val="20"/>
          <w:szCs w:val="20"/>
          <w:lang w:val="gl-ES"/>
        </w:rPr>
        <w:t xml:space="preserve"> para realizar a modificación</w:t>
      </w:r>
      <w:r w:rsidR="00CC0369" w:rsidRPr="00DB3F93">
        <w:rPr>
          <w:rFonts w:ascii="Arial" w:hAnsi="Arial" w:cs="Arial"/>
          <w:sz w:val="20"/>
          <w:szCs w:val="20"/>
          <w:lang w:val="gl-ES"/>
        </w:rPr>
        <w:t xml:space="preserve"> </w:t>
      </w:r>
      <w:r w:rsidR="00DB01A0" w:rsidRPr="00DB3F93">
        <w:rPr>
          <w:rFonts w:ascii="Arial" w:hAnsi="Arial" w:cs="Arial"/>
          <w:sz w:val="20"/>
          <w:szCs w:val="20"/>
          <w:lang w:val="gl-ES"/>
        </w:rPr>
        <w:t>s</w:t>
      </w:r>
      <w:r w:rsidR="00083DEC" w:rsidRPr="00DB3F93">
        <w:rPr>
          <w:rFonts w:ascii="Arial" w:hAnsi="Arial" w:cs="Arial"/>
          <w:sz w:val="20"/>
          <w:szCs w:val="20"/>
          <w:lang w:val="gl-ES"/>
        </w:rPr>
        <w:t xml:space="preserve">erá </w:t>
      </w:r>
      <w:r w:rsidR="00DB01A0" w:rsidRPr="00DB3F93">
        <w:rPr>
          <w:rFonts w:ascii="Arial" w:hAnsi="Arial" w:cs="Arial"/>
          <w:sz w:val="20"/>
          <w:szCs w:val="20"/>
          <w:lang w:val="gl-ES"/>
        </w:rPr>
        <w:t>o seguinte:</w:t>
      </w:r>
    </w:p>
    <w:p w:rsidR="00DB01A0" w:rsidRPr="00DB3F93"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t>1.-</w:t>
      </w:r>
      <w:r w:rsidR="008165F5">
        <w:rPr>
          <w:rFonts w:ascii="Arial" w:hAnsi="Arial" w:cs="Arial"/>
          <w:sz w:val="20"/>
          <w:szCs w:val="20"/>
          <w:lang w:val="gl-ES"/>
        </w:rPr>
        <w:t>P</w:t>
      </w:r>
      <w:r w:rsidR="00083DEC" w:rsidRPr="00DB3F93">
        <w:rPr>
          <w:rFonts w:ascii="Arial" w:hAnsi="Arial" w:cs="Arial"/>
          <w:sz w:val="20"/>
          <w:szCs w:val="20"/>
          <w:lang w:val="gl-ES"/>
        </w:rPr>
        <w:t>roposta motivada do redactor do proxecto</w:t>
      </w:r>
      <w:r w:rsidR="00AA20BA">
        <w:rPr>
          <w:rFonts w:ascii="Arial" w:hAnsi="Arial" w:cs="Arial"/>
          <w:sz w:val="20"/>
          <w:szCs w:val="20"/>
          <w:lang w:val="gl-ES"/>
        </w:rPr>
        <w:t>, ou no seu caso do d</w:t>
      </w:r>
      <w:r w:rsidR="00083DEC" w:rsidRPr="00DB3F93">
        <w:rPr>
          <w:rFonts w:ascii="Arial" w:hAnsi="Arial" w:cs="Arial"/>
          <w:sz w:val="20"/>
          <w:szCs w:val="20"/>
          <w:lang w:val="gl-ES"/>
        </w:rPr>
        <w:t xml:space="preserve">irector . </w:t>
      </w:r>
    </w:p>
    <w:p w:rsidR="00DB01A0" w:rsidRPr="00DB3F93"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t>2.-</w:t>
      </w:r>
      <w:r w:rsidR="008964E2">
        <w:rPr>
          <w:rFonts w:ascii="Arial" w:hAnsi="Arial" w:cs="Arial"/>
          <w:sz w:val="20"/>
          <w:szCs w:val="20"/>
          <w:lang w:val="gl-ES"/>
        </w:rPr>
        <w:t>Autorización do órgano de C</w:t>
      </w:r>
      <w:r w:rsidR="00083DEC" w:rsidRPr="00DB3F93">
        <w:rPr>
          <w:rFonts w:ascii="Arial" w:hAnsi="Arial" w:cs="Arial"/>
          <w:sz w:val="20"/>
          <w:szCs w:val="20"/>
          <w:lang w:val="gl-ES"/>
        </w:rPr>
        <w:t xml:space="preserve">ontratación. </w:t>
      </w:r>
    </w:p>
    <w:p w:rsidR="00DB01A0" w:rsidRPr="008165F5"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t>3.-</w:t>
      </w:r>
      <w:r w:rsidR="008165F5">
        <w:rPr>
          <w:rFonts w:ascii="Arial" w:hAnsi="Arial" w:cs="Arial"/>
          <w:sz w:val="20"/>
          <w:szCs w:val="20"/>
          <w:lang w:val="gl-ES"/>
        </w:rPr>
        <w:t>Redacción do p</w:t>
      </w:r>
      <w:r w:rsidR="00083DEC" w:rsidRPr="00DB3F93">
        <w:rPr>
          <w:rFonts w:ascii="Arial" w:hAnsi="Arial" w:cs="Arial"/>
          <w:sz w:val="20"/>
          <w:szCs w:val="20"/>
          <w:lang w:val="gl-ES"/>
        </w:rPr>
        <w:t>roxecto.</w:t>
      </w:r>
      <w:r w:rsidR="008165F5">
        <w:rPr>
          <w:rFonts w:ascii="Arial" w:hAnsi="Arial" w:cs="Arial"/>
          <w:sz w:val="20"/>
          <w:szCs w:val="20"/>
          <w:lang w:val="gl-ES"/>
        </w:rPr>
        <w:t xml:space="preserve"> Audiencia</w:t>
      </w:r>
      <w:r w:rsidRPr="00DB3F93">
        <w:rPr>
          <w:rFonts w:ascii="Arial" w:hAnsi="Arial" w:cs="Arial"/>
          <w:sz w:val="20"/>
          <w:szCs w:val="20"/>
          <w:lang w:val="gl-ES"/>
        </w:rPr>
        <w:t>,</w:t>
      </w:r>
      <w:r w:rsidR="008165F5">
        <w:rPr>
          <w:rFonts w:ascii="Arial" w:hAnsi="Arial" w:cs="Arial"/>
          <w:sz w:val="20"/>
          <w:szCs w:val="20"/>
          <w:lang w:val="gl-ES"/>
        </w:rPr>
        <w:t xml:space="preserve"> </w:t>
      </w:r>
      <w:r w:rsidRPr="00DB3F93">
        <w:rPr>
          <w:rFonts w:ascii="Arial" w:hAnsi="Arial" w:cs="Arial"/>
          <w:sz w:val="20"/>
          <w:szCs w:val="20"/>
          <w:lang w:val="gl-ES"/>
        </w:rPr>
        <w:t>no seu caso,</w:t>
      </w:r>
      <w:r w:rsidR="007424E5" w:rsidRPr="00DB3F93">
        <w:rPr>
          <w:rFonts w:ascii="Arial" w:hAnsi="Arial" w:cs="Arial"/>
          <w:sz w:val="20"/>
          <w:szCs w:val="20"/>
          <w:lang w:val="gl-ES"/>
        </w:rPr>
        <w:t xml:space="preserve"> ao redactor do proxecto </w:t>
      </w:r>
      <w:r w:rsidR="007424E5" w:rsidRPr="008165F5">
        <w:rPr>
          <w:rFonts w:ascii="Arial" w:hAnsi="Arial" w:cs="Arial"/>
          <w:sz w:val="20"/>
          <w:szCs w:val="20"/>
          <w:lang w:val="gl-ES"/>
        </w:rPr>
        <w:t>e ao contratista no prazo mínimo de 3 días.</w:t>
      </w:r>
    </w:p>
    <w:p w:rsidR="00DB01A0" w:rsidRPr="00DB3F93"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lastRenderedPageBreak/>
        <w:t>4.-</w:t>
      </w:r>
      <w:r w:rsidR="00083DEC" w:rsidRPr="00DB3F93">
        <w:rPr>
          <w:rFonts w:ascii="Arial" w:hAnsi="Arial" w:cs="Arial"/>
          <w:sz w:val="20"/>
          <w:szCs w:val="20"/>
          <w:lang w:val="gl-ES"/>
        </w:rPr>
        <w:t xml:space="preserve"> Informe de Secretaría </w:t>
      </w:r>
      <w:r w:rsidRPr="00DB3F93">
        <w:rPr>
          <w:rFonts w:ascii="Arial" w:hAnsi="Arial" w:cs="Arial"/>
          <w:sz w:val="20"/>
          <w:szCs w:val="20"/>
          <w:lang w:val="gl-ES"/>
        </w:rPr>
        <w:t xml:space="preserve"> (ou Asesoría xurídica</w:t>
      </w:r>
      <w:r w:rsidR="00C34783" w:rsidRPr="00DB3F93">
        <w:rPr>
          <w:rFonts w:ascii="Arial" w:hAnsi="Arial" w:cs="Arial"/>
          <w:sz w:val="20"/>
          <w:szCs w:val="20"/>
          <w:lang w:val="gl-ES"/>
        </w:rPr>
        <w:t xml:space="preserve"> en municipios</w:t>
      </w:r>
      <w:r w:rsidR="008165F5">
        <w:rPr>
          <w:rFonts w:ascii="Arial" w:hAnsi="Arial" w:cs="Arial"/>
          <w:sz w:val="20"/>
          <w:szCs w:val="20"/>
          <w:lang w:val="gl-ES"/>
        </w:rPr>
        <w:t>,</w:t>
      </w:r>
      <w:r w:rsidRPr="00DB3F93">
        <w:rPr>
          <w:rFonts w:ascii="Arial" w:hAnsi="Arial" w:cs="Arial"/>
          <w:sz w:val="20"/>
          <w:szCs w:val="20"/>
          <w:lang w:val="gl-ES"/>
        </w:rPr>
        <w:t xml:space="preserve"> </w:t>
      </w:r>
      <w:r w:rsidR="008165F5">
        <w:rPr>
          <w:rFonts w:ascii="Arial" w:hAnsi="Arial" w:cs="Arial"/>
          <w:sz w:val="20"/>
          <w:szCs w:val="20"/>
          <w:lang w:val="gl-ES"/>
        </w:rPr>
        <w:t>título X Lei 7/85, de bases de r</w:t>
      </w:r>
      <w:r w:rsidR="00CC0369" w:rsidRPr="00DB3F93">
        <w:rPr>
          <w:rFonts w:ascii="Arial" w:hAnsi="Arial" w:cs="Arial"/>
          <w:sz w:val="20"/>
          <w:szCs w:val="20"/>
          <w:lang w:val="gl-ES"/>
        </w:rPr>
        <w:t>é</w:t>
      </w:r>
      <w:r w:rsidR="00DB3F93">
        <w:rPr>
          <w:rFonts w:ascii="Arial" w:hAnsi="Arial" w:cs="Arial"/>
          <w:sz w:val="20"/>
          <w:szCs w:val="20"/>
          <w:lang w:val="gl-ES"/>
        </w:rPr>
        <w:t>xime</w:t>
      </w:r>
      <w:r w:rsidR="008165F5">
        <w:rPr>
          <w:rFonts w:ascii="Arial" w:hAnsi="Arial" w:cs="Arial"/>
          <w:sz w:val="20"/>
          <w:szCs w:val="20"/>
          <w:lang w:val="gl-ES"/>
        </w:rPr>
        <w:t xml:space="preserve"> l</w:t>
      </w:r>
      <w:r w:rsidRPr="00DB3F93">
        <w:rPr>
          <w:rFonts w:ascii="Arial" w:hAnsi="Arial" w:cs="Arial"/>
          <w:sz w:val="20"/>
          <w:szCs w:val="20"/>
          <w:lang w:val="gl-ES"/>
        </w:rPr>
        <w:t>ocal )</w:t>
      </w:r>
    </w:p>
    <w:p w:rsidR="00DB01A0" w:rsidRPr="00DB3F93"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t>5.- Fiscalización por Inte</w:t>
      </w:r>
      <w:r w:rsidR="00CC0369" w:rsidRPr="00DB3F93">
        <w:rPr>
          <w:rFonts w:ascii="Arial" w:hAnsi="Arial" w:cs="Arial"/>
          <w:sz w:val="20"/>
          <w:szCs w:val="20"/>
          <w:lang w:val="gl-ES"/>
        </w:rPr>
        <w:t>r</w:t>
      </w:r>
      <w:r w:rsidRPr="00DB3F93">
        <w:rPr>
          <w:rFonts w:ascii="Arial" w:hAnsi="Arial" w:cs="Arial"/>
          <w:sz w:val="20"/>
          <w:szCs w:val="20"/>
          <w:lang w:val="gl-ES"/>
        </w:rPr>
        <w:t xml:space="preserve">vención. </w:t>
      </w:r>
    </w:p>
    <w:p w:rsidR="00DB01A0" w:rsidRPr="00DB3F93"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t>6.-Existencia de crédito adecuado e suficiente.</w:t>
      </w:r>
    </w:p>
    <w:p w:rsidR="00DB01A0" w:rsidRPr="00DB3F93" w:rsidRDefault="008964E2" w:rsidP="007424E5">
      <w:pPr>
        <w:pStyle w:val="Blockquote"/>
        <w:tabs>
          <w:tab w:val="left" w:pos="828"/>
        </w:tabs>
        <w:ind w:left="1418" w:right="-397"/>
        <w:jc w:val="both"/>
        <w:rPr>
          <w:rFonts w:ascii="Arial" w:hAnsi="Arial" w:cs="Arial"/>
          <w:sz w:val="20"/>
          <w:szCs w:val="20"/>
          <w:lang w:val="gl-ES"/>
        </w:rPr>
      </w:pPr>
      <w:r>
        <w:rPr>
          <w:rFonts w:ascii="Arial" w:hAnsi="Arial" w:cs="Arial"/>
          <w:sz w:val="20"/>
          <w:szCs w:val="20"/>
          <w:lang w:val="gl-ES"/>
        </w:rPr>
        <w:t>7.- Aprobación polo órgano de C</w:t>
      </w:r>
      <w:r w:rsidR="00DB01A0" w:rsidRPr="00DB3F93">
        <w:rPr>
          <w:rFonts w:ascii="Arial" w:hAnsi="Arial" w:cs="Arial"/>
          <w:sz w:val="20"/>
          <w:szCs w:val="20"/>
          <w:lang w:val="gl-ES"/>
        </w:rPr>
        <w:t>ontratación.</w:t>
      </w:r>
    </w:p>
    <w:p w:rsidR="00C91F08" w:rsidRPr="00DB3F93" w:rsidRDefault="00DB01A0" w:rsidP="007424E5">
      <w:pPr>
        <w:pStyle w:val="Blockquote"/>
        <w:tabs>
          <w:tab w:val="left" w:pos="828"/>
        </w:tabs>
        <w:ind w:left="1418" w:right="-397"/>
        <w:jc w:val="both"/>
        <w:rPr>
          <w:rFonts w:ascii="Arial" w:hAnsi="Arial" w:cs="Arial"/>
          <w:sz w:val="20"/>
          <w:szCs w:val="20"/>
          <w:lang w:val="gl-ES"/>
        </w:rPr>
      </w:pPr>
      <w:r w:rsidRPr="00DB3F93">
        <w:rPr>
          <w:rFonts w:ascii="Arial" w:hAnsi="Arial" w:cs="Arial"/>
          <w:sz w:val="20"/>
          <w:szCs w:val="20"/>
          <w:lang w:val="gl-ES"/>
        </w:rPr>
        <w:t>8.- Formalización en documento administrativo da modificación.</w:t>
      </w:r>
    </w:p>
    <w:p w:rsidR="00DF5FE1" w:rsidRPr="00DB3F93" w:rsidRDefault="00083DEC" w:rsidP="007424E5">
      <w:pPr>
        <w:pStyle w:val="Blockquote"/>
        <w:tabs>
          <w:tab w:val="left" w:pos="828"/>
        </w:tabs>
        <w:ind w:left="828" w:right="-397"/>
        <w:jc w:val="both"/>
        <w:rPr>
          <w:rFonts w:ascii="Arial" w:hAnsi="Arial" w:cs="Arial"/>
          <w:sz w:val="20"/>
          <w:szCs w:val="20"/>
          <w:lang w:val="gl-ES"/>
        </w:rPr>
      </w:pPr>
      <w:r w:rsidRPr="00DB3F93">
        <w:rPr>
          <w:rFonts w:ascii="Arial" w:hAnsi="Arial" w:cs="Arial"/>
          <w:b/>
          <w:sz w:val="20"/>
          <w:szCs w:val="20"/>
          <w:lang w:val="gl-ES"/>
        </w:rPr>
        <w:t>34.6.</w:t>
      </w:r>
      <w:r w:rsidR="00922E61" w:rsidRPr="00DB3F93">
        <w:rPr>
          <w:rFonts w:ascii="Arial" w:hAnsi="Arial" w:cs="Arial"/>
          <w:b/>
          <w:sz w:val="20"/>
          <w:szCs w:val="20"/>
          <w:lang w:val="gl-ES"/>
        </w:rPr>
        <w:t>3</w:t>
      </w:r>
      <w:r w:rsidRPr="00DB3F93">
        <w:rPr>
          <w:rFonts w:ascii="Arial" w:hAnsi="Arial" w:cs="Arial"/>
          <w:b/>
          <w:sz w:val="20"/>
          <w:szCs w:val="20"/>
          <w:lang w:val="gl-ES"/>
        </w:rPr>
        <w:t>.</w:t>
      </w:r>
      <w:r w:rsidR="00DF5FE1" w:rsidRPr="00DB3F93">
        <w:rPr>
          <w:rFonts w:ascii="Arial" w:hAnsi="Arial" w:cs="Arial"/>
          <w:b/>
          <w:sz w:val="20"/>
          <w:szCs w:val="20"/>
          <w:lang w:val="gl-ES"/>
        </w:rPr>
        <w:t xml:space="preserve"> Imposibilidad</w:t>
      </w:r>
      <w:r w:rsidR="00DB3F93">
        <w:rPr>
          <w:rFonts w:ascii="Arial" w:hAnsi="Arial" w:cs="Arial"/>
          <w:b/>
          <w:sz w:val="20"/>
          <w:szCs w:val="20"/>
          <w:lang w:val="gl-ES"/>
        </w:rPr>
        <w:t>e</w:t>
      </w:r>
      <w:r w:rsidR="00DF5FE1" w:rsidRPr="00DB3F93">
        <w:rPr>
          <w:rFonts w:ascii="Arial" w:hAnsi="Arial" w:cs="Arial"/>
          <w:b/>
          <w:sz w:val="20"/>
          <w:szCs w:val="20"/>
          <w:lang w:val="gl-ES"/>
        </w:rPr>
        <w:t xml:space="preserve"> de establecer novos prezos unitarios non previstos</w:t>
      </w:r>
      <w:r w:rsidR="00DF5FE1" w:rsidRPr="00DB3F93">
        <w:rPr>
          <w:rFonts w:ascii="Arial" w:hAnsi="Arial" w:cs="Arial"/>
          <w:sz w:val="20"/>
          <w:szCs w:val="20"/>
          <w:lang w:val="gl-ES"/>
        </w:rPr>
        <w:t xml:space="preserve"> </w:t>
      </w:r>
    </w:p>
    <w:p w:rsidR="00C91F08" w:rsidRPr="00DB3F93" w:rsidRDefault="00C91F08" w:rsidP="007424E5">
      <w:pPr>
        <w:pStyle w:val="Blockquote"/>
        <w:tabs>
          <w:tab w:val="left" w:pos="828"/>
        </w:tabs>
        <w:ind w:left="828" w:right="-397"/>
        <w:jc w:val="both"/>
        <w:rPr>
          <w:rFonts w:ascii="Arial" w:hAnsi="Arial" w:cs="Arial"/>
          <w:color w:val="FF0000"/>
          <w:sz w:val="20"/>
          <w:szCs w:val="20"/>
          <w:lang w:val="gl-ES"/>
        </w:rPr>
      </w:pPr>
      <w:r w:rsidRPr="00DB3F93">
        <w:rPr>
          <w:rFonts w:ascii="Arial" w:hAnsi="Arial" w:cs="Arial"/>
          <w:sz w:val="20"/>
          <w:szCs w:val="20"/>
          <w:lang w:val="gl-ES"/>
        </w:rPr>
        <w:t>A modificación non poderá supor o establecemento de novos prezos unitari</w:t>
      </w:r>
      <w:r w:rsidR="00DF5FE1" w:rsidRPr="00DB3F93">
        <w:rPr>
          <w:rFonts w:ascii="Arial" w:hAnsi="Arial" w:cs="Arial"/>
          <w:sz w:val="20"/>
          <w:szCs w:val="20"/>
          <w:lang w:val="gl-ES"/>
        </w:rPr>
        <w:t xml:space="preserve">os non previstos no contrato </w:t>
      </w:r>
      <w:r w:rsidR="00DF5FE1" w:rsidRPr="008165F5">
        <w:rPr>
          <w:rFonts w:ascii="Arial" w:hAnsi="Arial" w:cs="Arial"/>
          <w:sz w:val="20"/>
          <w:szCs w:val="20"/>
          <w:lang w:val="gl-ES"/>
        </w:rPr>
        <w:t>salvo nos supostos previstos na cláusula 34.3.2</w:t>
      </w:r>
      <w:r w:rsidR="00DF5FE1" w:rsidRPr="00DB3F93">
        <w:rPr>
          <w:rFonts w:ascii="Arial" w:hAnsi="Arial" w:cs="Arial"/>
          <w:color w:val="FF0000"/>
          <w:sz w:val="20"/>
          <w:szCs w:val="20"/>
          <w:lang w:val="gl-ES"/>
        </w:rPr>
        <w:t xml:space="preserve"> </w:t>
      </w:r>
    </w:p>
    <w:p w:rsidR="00DF5FE1" w:rsidRPr="00DB3F93" w:rsidRDefault="00083DEC" w:rsidP="007424E5">
      <w:pPr>
        <w:pStyle w:val="Blockquote"/>
        <w:tabs>
          <w:tab w:val="left" w:pos="828"/>
        </w:tabs>
        <w:ind w:left="828" w:right="-397"/>
        <w:jc w:val="both"/>
        <w:rPr>
          <w:rFonts w:ascii="Arial" w:hAnsi="Arial" w:cs="Arial"/>
          <w:sz w:val="20"/>
          <w:szCs w:val="20"/>
          <w:lang w:val="gl-ES"/>
        </w:rPr>
      </w:pPr>
      <w:r w:rsidRPr="00DB3F93">
        <w:rPr>
          <w:rFonts w:ascii="Arial" w:hAnsi="Arial" w:cs="Arial"/>
          <w:b/>
          <w:sz w:val="20"/>
          <w:szCs w:val="20"/>
          <w:lang w:val="gl-ES"/>
        </w:rPr>
        <w:t>34.6.</w:t>
      </w:r>
      <w:r w:rsidR="00922E61" w:rsidRPr="00DB3F93">
        <w:rPr>
          <w:rFonts w:ascii="Arial" w:hAnsi="Arial" w:cs="Arial"/>
          <w:b/>
          <w:sz w:val="20"/>
          <w:szCs w:val="20"/>
          <w:lang w:val="gl-ES"/>
        </w:rPr>
        <w:t>4</w:t>
      </w:r>
      <w:r w:rsidRPr="00DB3F93">
        <w:rPr>
          <w:rFonts w:ascii="Arial" w:hAnsi="Arial" w:cs="Arial"/>
          <w:b/>
          <w:sz w:val="20"/>
          <w:szCs w:val="20"/>
          <w:lang w:val="gl-ES"/>
        </w:rPr>
        <w:t>.</w:t>
      </w:r>
      <w:r w:rsidR="00DF5FE1" w:rsidRPr="00DB3F93">
        <w:rPr>
          <w:rFonts w:ascii="Arial" w:hAnsi="Arial" w:cs="Arial"/>
          <w:b/>
          <w:sz w:val="20"/>
          <w:szCs w:val="20"/>
          <w:lang w:val="gl-ES"/>
        </w:rPr>
        <w:t xml:space="preserve"> Non alteración da natureza global</w:t>
      </w:r>
      <w:r w:rsidR="00C91F08" w:rsidRPr="00DB3F93">
        <w:rPr>
          <w:rFonts w:ascii="Arial" w:hAnsi="Arial" w:cs="Arial"/>
          <w:sz w:val="20"/>
          <w:szCs w:val="20"/>
          <w:lang w:val="gl-ES"/>
        </w:rPr>
        <w:t xml:space="preserve"> </w:t>
      </w:r>
    </w:p>
    <w:p w:rsidR="00C91F08" w:rsidRPr="00DB3F93" w:rsidRDefault="00C91F08" w:rsidP="007424E5">
      <w:pPr>
        <w:pStyle w:val="Blockquote"/>
        <w:tabs>
          <w:tab w:val="left" w:pos="828"/>
        </w:tabs>
        <w:ind w:left="828" w:right="-397"/>
        <w:jc w:val="both"/>
        <w:rPr>
          <w:rFonts w:ascii="Arial" w:hAnsi="Arial" w:cs="Arial"/>
          <w:b/>
          <w:sz w:val="20"/>
          <w:szCs w:val="20"/>
          <w:lang w:val="gl-ES"/>
        </w:rPr>
      </w:pPr>
      <w:r w:rsidRPr="00DB3F93">
        <w:rPr>
          <w:rFonts w:ascii="Arial" w:hAnsi="Arial" w:cs="Arial"/>
          <w:sz w:val="20"/>
          <w:szCs w:val="20"/>
          <w:lang w:val="gl-ES"/>
        </w:rPr>
        <w:t>En ningún caso as modificacións poderán alterar a natureza global do contrato inicial. En todo caso, en</w:t>
      </w:r>
      <w:r w:rsidR="00C54FD1">
        <w:rPr>
          <w:rFonts w:ascii="Arial" w:hAnsi="Arial" w:cs="Arial"/>
          <w:sz w:val="20"/>
          <w:szCs w:val="20"/>
          <w:lang w:val="gl-ES"/>
        </w:rPr>
        <w:t xml:space="preserve">tenderase que se altera este se </w:t>
      </w:r>
      <w:proofErr w:type="spellStart"/>
      <w:r w:rsidR="008165F5">
        <w:rPr>
          <w:rFonts w:ascii="Arial" w:hAnsi="Arial" w:cs="Arial"/>
          <w:sz w:val="20"/>
          <w:szCs w:val="20"/>
          <w:lang w:val="gl-ES"/>
        </w:rPr>
        <w:t>se</w:t>
      </w:r>
      <w:proofErr w:type="spellEnd"/>
      <w:r w:rsidR="008165F5">
        <w:rPr>
          <w:rFonts w:ascii="Arial" w:hAnsi="Arial" w:cs="Arial"/>
          <w:sz w:val="20"/>
          <w:szCs w:val="20"/>
          <w:lang w:val="gl-ES"/>
        </w:rPr>
        <w:t xml:space="preserve"> substitúen</w:t>
      </w:r>
      <w:r w:rsidRPr="00DB3F93">
        <w:rPr>
          <w:rFonts w:ascii="Arial" w:hAnsi="Arial" w:cs="Arial"/>
          <w:sz w:val="20"/>
          <w:szCs w:val="20"/>
          <w:lang w:val="gl-ES"/>
        </w:rPr>
        <w:t xml:space="preserve"> as obras, as subministraci</w:t>
      </w:r>
      <w:r w:rsidR="008165F5">
        <w:rPr>
          <w:rFonts w:ascii="Arial" w:hAnsi="Arial" w:cs="Arial"/>
          <w:sz w:val="20"/>
          <w:szCs w:val="20"/>
          <w:lang w:val="gl-ES"/>
        </w:rPr>
        <w:t xml:space="preserve">óns ou os servizos que se van </w:t>
      </w:r>
      <w:r w:rsidRPr="00DB3F93">
        <w:rPr>
          <w:rFonts w:ascii="Arial" w:hAnsi="Arial" w:cs="Arial"/>
          <w:sz w:val="20"/>
          <w:szCs w:val="20"/>
          <w:lang w:val="gl-ES"/>
        </w:rPr>
        <w:t>adquirir por outros diferentes ou se modifica o tipo de contrato. Non se entenderá que se altera a natureza global do contrato cando se substitúa algunha unidade de obra, subministración ou servizo puntual</w:t>
      </w:r>
      <w:r w:rsidRPr="00DB3F93">
        <w:rPr>
          <w:rFonts w:ascii="Arial" w:hAnsi="Arial" w:cs="Arial"/>
          <w:b/>
          <w:sz w:val="20"/>
          <w:szCs w:val="20"/>
          <w:lang w:val="gl-ES"/>
        </w:rPr>
        <w:t>.</w:t>
      </w:r>
    </w:p>
    <w:p w:rsidR="00A8652E" w:rsidRPr="00DB3F93" w:rsidRDefault="0064548C" w:rsidP="0064548C">
      <w:pPr>
        <w:pStyle w:val="Blockquote"/>
        <w:tabs>
          <w:tab w:val="left" w:pos="828"/>
        </w:tabs>
        <w:ind w:left="284" w:right="-397"/>
        <w:jc w:val="both"/>
        <w:rPr>
          <w:rFonts w:ascii="Arial" w:hAnsi="Arial" w:cs="Arial"/>
          <w:b/>
          <w:sz w:val="20"/>
          <w:szCs w:val="20"/>
          <w:lang w:val="gl-ES"/>
        </w:rPr>
      </w:pPr>
      <w:r w:rsidRPr="00DB3F93">
        <w:rPr>
          <w:rFonts w:ascii="Arial" w:hAnsi="Arial" w:cs="Arial"/>
          <w:b/>
          <w:sz w:val="20"/>
          <w:szCs w:val="20"/>
          <w:lang w:val="gl-ES"/>
        </w:rPr>
        <w:t>34.7.</w:t>
      </w:r>
      <w:r w:rsidR="00C91F08" w:rsidRPr="00DB3F93">
        <w:rPr>
          <w:rFonts w:ascii="Arial" w:hAnsi="Arial" w:cs="Arial"/>
          <w:b/>
          <w:sz w:val="20"/>
          <w:szCs w:val="20"/>
          <w:lang w:val="gl-ES"/>
        </w:rPr>
        <w:t>MODIFICACIÓNS NON PREVISTAS NA DOCUMENTACIÓN QUE REXE A LICITAC</w:t>
      </w:r>
      <w:r w:rsidR="009C2A42" w:rsidRPr="00DB3F93">
        <w:rPr>
          <w:rFonts w:ascii="Arial" w:hAnsi="Arial" w:cs="Arial"/>
          <w:b/>
          <w:sz w:val="20"/>
          <w:szCs w:val="20"/>
          <w:lang w:val="gl-ES"/>
        </w:rPr>
        <w:t>IÓN</w:t>
      </w:r>
    </w:p>
    <w:p w:rsidR="0064548C" w:rsidRPr="00DB3F93" w:rsidRDefault="00A8652E" w:rsidP="00A8652E">
      <w:pPr>
        <w:pStyle w:val="NormalWeb"/>
        <w:spacing w:beforeAutospacing="0" w:afterAutospacing="0"/>
        <w:ind w:left="284" w:right="-397"/>
        <w:rPr>
          <w:rFonts w:ascii="Arial" w:hAnsi="Arial" w:cs="Arial"/>
          <w:iCs/>
          <w:sz w:val="20"/>
          <w:szCs w:val="20"/>
        </w:rPr>
      </w:pPr>
      <w:r w:rsidRPr="00DB3F93">
        <w:rPr>
          <w:rFonts w:ascii="Arial" w:hAnsi="Arial" w:cs="Arial"/>
          <w:iCs/>
          <w:sz w:val="20"/>
          <w:szCs w:val="20"/>
        </w:rPr>
        <w:t xml:space="preserve"> </w:t>
      </w:r>
      <w:r w:rsidR="0064548C" w:rsidRPr="00DB3F93">
        <w:rPr>
          <w:rFonts w:ascii="Arial" w:hAnsi="Arial" w:cs="Arial"/>
          <w:iCs/>
          <w:sz w:val="20"/>
          <w:szCs w:val="20"/>
        </w:rPr>
        <w:t xml:space="preserve">As modificacións </w:t>
      </w:r>
      <w:r w:rsidR="008165F5">
        <w:rPr>
          <w:rFonts w:ascii="Arial" w:hAnsi="Arial" w:cs="Arial"/>
          <w:iCs/>
          <w:sz w:val="20"/>
          <w:szCs w:val="20"/>
        </w:rPr>
        <w:t xml:space="preserve">non previstas </w:t>
      </w:r>
      <w:r w:rsidR="00C54FD1">
        <w:rPr>
          <w:rFonts w:ascii="Arial" w:hAnsi="Arial" w:cs="Arial"/>
          <w:iCs/>
          <w:sz w:val="20"/>
          <w:szCs w:val="20"/>
        </w:rPr>
        <w:t xml:space="preserve">no presente prego, ou que estando </w:t>
      </w:r>
      <w:r w:rsidR="008165F5">
        <w:rPr>
          <w:rFonts w:ascii="Arial" w:hAnsi="Arial" w:cs="Arial"/>
          <w:iCs/>
          <w:sz w:val="20"/>
          <w:szCs w:val="20"/>
        </w:rPr>
        <w:t>previstas</w:t>
      </w:r>
      <w:r w:rsidR="0064548C" w:rsidRPr="00DB3F93">
        <w:rPr>
          <w:rFonts w:ascii="Arial" w:hAnsi="Arial" w:cs="Arial"/>
          <w:iCs/>
          <w:sz w:val="20"/>
          <w:szCs w:val="20"/>
        </w:rPr>
        <w:t xml:space="preserve">, non se axusten ao establecido no </w:t>
      </w:r>
      <w:r w:rsidR="00DB3F93" w:rsidRPr="00DB3F93">
        <w:rPr>
          <w:rFonts w:ascii="Arial" w:hAnsi="Arial" w:cs="Arial"/>
          <w:iCs/>
          <w:sz w:val="20"/>
          <w:szCs w:val="20"/>
        </w:rPr>
        <w:t>art.</w:t>
      </w:r>
      <w:r w:rsidR="0064548C" w:rsidRPr="00DB3F93">
        <w:rPr>
          <w:rFonts w:ascii="Arial" w:hAnsi="Arial" w:cs="Arial"/>
          <w:iCs/>
          <w:sz w:val="20"/>
          <w:szCs w:val="20"/>
        </w:rPr>
        <w:t xml:space="preserve"> 205 LCSP</w:t>
      </w:r>
      <w:r w:rsidRPr="00DB3F93">
        <w:rPr>
          <w:rFonts w:ascii="Arial" w:hAnsi="Arial" w:cs="Arial"/>
          <w:iCs/>
          <w:sz w:val="20"/>
          <w:szCs w:val="20"/>
        </w:rPr>
        <w:t xml:space="preserve"> </w:t>
      </w:r>
      <w:r w:rsidR="0064548C" w:rsidRPr="00DB3F93">
        <w:rPr>
          <w:rFonts w:ascii="Arial" w:hAnsi="Arial" w:cs="Arial"/>
          <w:iCs/>
          <w:sz w:val="20"/>
          <w:szCs w:val="20"/>
        </w:rPr>
        <w:t>só poderán realizarse cando a modificación</w:t>
      </w:r>
      <w:r w:rsidR="008165F5">
        <w:rPr>
          <w:rFonts w:ascii="Arial" w:hAnsi="Arial" w:cs="Arial"/>
          <w:iCs/>
          <w:sz w:val="20"/>
          <w:szCs w:val="20"/>
        </w:rPr>
        <w:t>s</w:t>
      </w:r>
      <w:r w:rsidR="0064548C" w:rsidRPr="00DB3F93">
        <w:rPr>
          <w:rFonts w:ascii="Arial" w:hAnsi="Arial" w:cs="Arial"/>
          <w:iCs/>
          <w:sz w:val="20"/>
          <w:szCs w:val="20"/>
        </w:rPr>
        <w:t xml:space="preserve"> en cuestión cumpra</w:t>
      </w:r>
      <w:r w:rsidR="008165F5">
        <w:rPr>
          <w:rFonts w:ascii="Arial" w:hAnsi="Arial" w:cs="Arial"/>
          <w:iCs/>
          <w:sz w:val="20"/>
          <w:szCs w:val="20"/>
        </w:rPr>
        <w:t>n</w:t>
      </w:r>
      <w:r w:rsidR="0064548C" w:rsidRPr="00DB3F93">
        <w:rPr>
          <w:rFonts w:ascii="Arial" w:hAnsi="Arial" w:cs="Arial"/>
          <w:iCs/>
          <w:sz w:val="20"/>
          <w:szCs w:val="20"/>
        </w:rPr>
        <w:t xml:space="preserve"> os seguintes requisitos:</w:t>
      </w:r>
    </w:p>
    <w:p w:rsidR="009C2A42" w:rsidRPr="00DB3F93" w:rsidRDefault="00AE78F0" w:rsidP="00DF5FE1">
      <w:pPr>
        <w:pStyle w:val="NormalWeb"/>
        <w:ind w:left="709" w:right="-397"/>
        <w:rPr>
          <w:rFonts w:ascii="Arial" w:hAnsi="Arial" w:cs="Arial"/>
          <w:b/>
          <w:iCs/>
          <w:sz w:val="20"/>
          <w:szCs w:val="20"/>
        </w:rPr>
      </w:pPr>
      <w:r w:rsidRPr="00DB3F93">
        <w:rPr>
          <w:rFonts w:ascii="Arial" w:hAnsi="Arial" w:cs="Arial"/>
          <w:b/>
          <w:iCs/>
          <w:sz w:val="20"/>
          <w:szCs w:val="20"/>
        </w:rPr>
        <w:t>34.7.1</w:t>
      </w:r>
      <w:r w:rsidR="0064548C" w:rsidRPr="00DB3F93">
        <w:rPr>
          <w:rFonts w:ascii="Arial" w:hAnsi="Arial" w:cs="Arial"/>
          <w:b/>
          <w:iCs/>
          <w:sz w:val="20"/>
          <w:szCs w:val="20"/>
        </w:rPr>
        <w:t>. Os supostos que eventualmente poderían xustificar u</w:t>
      </w:r>
      <w:r w:rsidR="008165F5">
        <w:rPr>
          <w:rFonts w:ascii="Arial" w:hAnsi="Arial" w:cs="Arial"/>
          <w:b/>
          <w:iCs/>
          <w:sz w:val="20"/>
          <w:szCs w:val="20"/>
        </w:rPr>
        <w:t>nha modificación non prevista</w:t>
      </w:r>
      <w:r w:rsidR="00EE3549">
        <w:rPr>
          <w:rFonts w:ascii="Arial" w:hAnsi="Arial" w:cs="Arial"/>
          <w:b/>
          <w:iCs/>
          <w:sz w:val="20"/>
          <w:szCs w:val="20"/>
        </w:rPr>
        <w:t xml:space="preserve"> son os seguintes</w:t>
      </w:r>
    </w:p>
    <w:p w:rsidR="009C2A42" w:rsidRPr="00DB3F93" w:rsidRDefault="00DF5FE1" w:rsidP="00DF5FE1">
      <w:pPr>
        <w:pStyle w:val="NormalWeb"/>
        <w:ind w:left="1418" w:right="-397"/>
        <w:rPr>
          <w:rFonts w:ascii="Arial" w:hAnsi="Arial" w:cs="Arial"/>
          <w:b/>
          <w:iCs/>
          <w:sz w:val="20"/>
          <w:szCs w:val="20"/>
        </w:rPr>
      </w:pPr>
      <w:r w:rsidRPr="00DB3F93">
        <w:rPr>
          <w:rFonts w:ascii="Arial" w:hAnsi="Arial" w:cs="Arial"/>
          <w:b/>
          <w:iCs/>
          <w:sz w:val="20"/>
          <w:szCs w:val="20"/>
        </w:rPr>
        <w:t>34.7.1.A )</w:t>
      </w:r>
      <w:r w:rsidR="0064548C" w:rsidRPr="00DB3F93">
        <w:rPr>
          <w:rFonts w:ascii="Arial" w:hAnsi="Arial" w:cs="Arial"/>
          <w:iCs/>
          <w:sz w:val="20"/>
          <w:szCs w:val="20"/>
        </w:rPr>
        <w:t xml:space="preserve"> </w:t>
      </w:r>
      <w:r w:rsidRPr="00DB3F93">
        <w:rPr>
          <w:rFonts w:ascii="Arial" w:hAnsi="Arial" w:cs="Arial"/>
          <w:iCs/>
          <w:sz w:val="20"/>
          <w:szCs w:val="20"/>
        </w:rPr>
        <w:t>C</w:t>
      </w:r>
      <w:r w:rsidRPr="00DB3F93">
        <w:rPr>
          <w:rFonts w:ascii="Arial" w:hAnsi="Arial" w:cs="Arial"/>
          <w:b/>
          <w:iCs/>
          <w:sz w:val="20"/>
          <w:szCs w:val="20"/>
        </w:rPr>
        <w:t xml:space="preserve">ando </w:t>
      </w:r>
      <w:r w:rsidR="00DB3F93">
        <w:rPr>
          <w:rFonts w:ascii="Arial" w:hAnsi="Arial" w:cs="Arial"/>
          <w:b/>
          <w:iCs/>
          <w:sz w:val="20"/>
          <w:szCs w:val="20"/>
        </w:rPr>
        <w:t xml:space="preserve">sexa </w:t>
      </w:r>
      <w:r w:rsidRPr="00DB3F93">
        <w:rPr>
          <w:rFonts w:ascii="Arial" w:hAnsi="Arial" w:cs="Arial"/>
          <w:b/>
          <w:iCs/>
          <w:sz w:val="20"/>
          <w:szCs w:val="20"/>
        </w:rPr>
        <w:t>necesario engadir obras, adicionais aos inicialmente contratados, a condición de que se de</w:t>
      </w:r>
      <w:r w:rsidR="00EE3549">
        <w:rPr>
          <w:rFonts w:ascii="Arial" w:hAnsi="Arial" w:cs="Arial"/>
          <w:b/>
          <w:iCs/>
          <w:sz w:val="20"/>
          <w:szCs w:val="20"/>
        </w:rPr>
        <w:t>an os dous requisitos seguintes</w:t>
      </w:r>
    </w:p>
    <w:p w:rsidR="00D04FBB" w:rsidRPr="00DB3F93" w:rsidRDefault="0064548C" w:rsidP="00DF5FE1">
      <w:pPr>
        <w:pStyle w:val="NormalWeb"/>
        <w:ind w:left="2127" w:right="-397"/>
        <w:rPr>
          <w:rFonts w:ascii="Arial" w:hAnsi="Arial" w:cs="Arial"/>
          <w:b/>
          <w:iCs/>
          <w:sz w:val="20"/>
          <w:szCs w:val="20"/>
        </w:rPr>
      </w:pPr>
      <w:r w:rsidRPr="00DB3F93">
        <w:rPr>
          <w:rFonts w:ascii="Arial" w:hAnsi="Arial" w:cs="Arial"/>
          <w:iCs/>
          <w:sz w:val="20"/>
          <w:szCs w:val="20"/>
        </w:rPr>
        <w:t xml:space="preserve"> </w:t>
      </w:r>
      <w:r w:rsidR="00AE78F0" w:rsidRPr="00DB3F93">
        <w:rPr>
          <w:rFonts w:ascii="Arial" w:hAnsi="Arial" w:cs="Arial"/>
          <w:b/>
          <w:iCs/>
          <w:sz w:val="20"/>
          <w:szCs w:val="20"/>
        </w:rPr>
        <w:t>34.7.A.</w:t>
      </w:r>
      <w:r w:rsidRPr="00DB3F93">
        <w:rPr>
          <w:rFonts w:ascii="Arial" w:hAnsi="Arial" w:cs="Arial"/>
          <w:b/>
          <w:iCs/>
          <w:sz w:val="20"/>
          <w:szCs w:val="20"/>
        </w:rPr>
        <w:t>1.º</w:t>
      </w:r>
      <w:r w:rsidRPr="00DB3F93">
        <w:rPr>
          <w:rFonts w:ascii="Arial" w:hAnsi="Arial" w:cs="Arial"/>
          <w:iCs/>
          <w:sz w:val="20"/>
          <w:szCs w:val="20"/>
        </w:rPr>
        <w:t xml:space="preserve"> </w:t>
      </w:r>
      <w:r w:rsidR="00DF5FE1" w:rsidRPr="00DB3F93">
        <w:rPr>
          <w:rFonts w:ascii="Arial" w:hAnsi="Arial" w:cs="Arial"/>
          <w:b/>
          <w:iCs/>
          <w:sz w:val="20"/>
          <w:szCs w:val="20"/>
        </w:rPr>
        <w:t>Que o cambio de contratista non fose posible por razóns de tipo económico ou técnico</w:t>
      </w:r>
    </w:p>
    <w:p w:rsidR="009C2A42" w:rsidRPr="00DB3F93" w:rsidRDefault="006F4B8C" w:rsidP="00DF5FE1">
      <w:pPr>
        <w:pStyle w:val="NormalWeb"/>
        <w:ind w:left="2127" w:right="-397"/>
        <w:rPr>
          <w:rFonts w:ascii="Arial" w:hAnsi="Arial" w:cs="Arial"/>
          <w:iCs/>
          <w:sz w:val="20"/>
          <w:szCs w:val="20"/>
        </w:rPr>
      </w:pPr>
      <w:r w:rsidRPr="00DB3F93">
        <w:rPr>
          <w:rFonts w:ascii="Arial" w:hAnsi="Arial" w:cs="Arial"/>
          <w:iCs/>
          <w:sz w:val="20"/>
          <w:szCs w:val="20"/>
        </w:rPr>
        <w:t xml:space="preserve"> P</w:t>
      </w:r>
      <w:r w:rsidR="0064548C" w:rsidRPr="00DB3F93">
        <w:rPr>
          <w:rFonts w:ascii="Arial" w:hAnsi="Arial" w:cs="Arial"/>
          <w:iCs/>
          <w:sz w:val="20"/>
          <w:szCs w:val="20"/>
        </w:rPr>
        <w:t xml:space="preserve">or exemplo que </w:t>
      </w:r>
      <w:r w:rsidR="008165F5">
        <w:rPr>
          <w:rFonts w:ascii="Arial" w:hAnsi="Arial" w:cs="Arial"/>
          <w:iCs/>
          <w:sz w:val="20"/>
          <w:szCs w:val="20"/>
        </w:rPr>
        <w:t xml:space="preserve">se </w:t>
      </w:r>
      <w:r w:rsidR="00A05464">
        <w:rPr>
          <w:rFonts w:ascii="Arial" w:hAnsi="Arial" w:cs="Arial"/>
          <w:iCs/>
          <w:sz w:val="20"/>
          <w:szCs w:val="20"/>
        </w:rPr>
        <w:t>obrigase ao órgano de C</w:t>
      </w:r>
      <w:r w:rsidR="0064548C" w:rsidRPr="00DB3F93">
        <w:rPr>
          <w:rFonts w:ascii="Arial" w:hAnsi="Arial" w:cs="Arial"/>
          <w:iCs/>
          <w:sz w:val="20"/>
          <w:szCs w:val="20"/>
        </w:rPr>
        <w:t>ontratación a adquirir obras, servizos ou subministracións con características técnicas diferentes aos inicialmente contratados, cando estas diferenzas dean lugar a incompatibilidades ou a dificultades técnicas de uso ou de mantemento que resulten desproporcionadas; e, así mesmo, qu</w:t>
      </w:r>
      <w:r w:rsidR="008165F5">
        <w:rPr>
          <w:rFonts w:ascii="Arial" w:hAnsi="Arial" w:cs="Arial"/>
          <w:iCs/>
          <w:sz w:val="20"/>
          <w:szCs w:val="20"/>
        </w:rPr>
        <w:t>e o cambio de contratista xere</w:t>
      </w:r>
      <w:r w:rsidR="0064548C" w:rsidRPr="00DB3F93">
        <w:rPr>
          <w:rFonts w:ascii="Arial" w:hAnsi="Arial" w:cs="Arial"/>
          <w:iCs/>
          <w:sz w:val="20"/>
          <w:szCs w:val="20"/>
        </w:rPr>
        <w:t xml:space="preserve"> inconvenientes significativos ou un aumento substanc</w:t>
      </w:r>
      <w:r w:rsidR="00C54FD1">
        <w:rPr>
          <w:rFonts w:ascii="Arial" w:hAnsi="Arial" w:cs="Arial"/>
          <w:iCs/>
          <w:sz w:val="20"/>
          <w:szCs w:val="20"/>
        </w:rPr>
        <w:t>ial de custos para o órgano de C</w:t>
      </w:r>
      <w:r w:rsidR="0064548C" w:rsidRPr="00DB3F93">
        <w:rPr>
          <w:rFonts w:ascii="Arial" w:hAnsi="Arial" w:cs="Arial"/>
          <w:iCs/>
          <w:sz w:val="20"/>
          <w:szCs w:val="20"/>
        </w:rPr>
        <w:t xml:space="preserve">ontratación. En ningún caso </w:t>
      </w:r>
      <w:r w:rsidR="008165F5">
        <w:rPr>
          <w:rFonts w:ascii="Arial" w:hAnsi="Arial" w:cs="Arial"/>
          <w:iCs/>
          <w:sz w:val="20"/>
          <w:szCs w:val="20"/>
        </w:rPr>
        <w:t>se considerará</w:t>
      </w:r>
      <w:r w:rsidR="0064548C" w:rsidRPr="00DB3F93">
        <w:rPr>
          <w:rFonts w:ascii="Arial" w:hAnsi="Arial" w:cs="Arial"/>
          <w:iCs/>
          <w:sz w:val="20"/>
          <w:szCs w:val="20"/>
        </w:rPr>
        <w:t xml:space="preserve"> un inconveniente significativo </w:t>
      </w:r>
      <w:r w:rsidR="00AE78F0" w:rsidRPr="00DB3F93">
        <w:rPr>
          <w:rFonts w:ascii="Arial" w:hAnsi="Arial" w:cs="Arial"/>
          <w:iCs/>
          <w:sz w:val="20"/>
          <w:szCs w:val="20"/>
        </w:rPr>
        <w:t>a necesidade de celebrar unha nova licitación para permitir o cambio de contratista.</w:t>
      </w:r>
    </w:p>
    <w:p w:rsidR="00AE78F0" w:rsidRPr="00DB3F93" w:rsidRDefault="00AE78F0" w:rsidP="00DF5FE1">
      <w:pPr>
        <w:pStyle w:val="NormalWeb"/>
        <w:ind w:left="2127" w:right="-397"/>
        <w:rPr>
          <w:rFonts w:ascii="Arial" w:hAnsi="Arial" w:cs="Arial"/>
          <w:iCs/>
          <w:sz w:val="20"/>
          <w:szCs w:val="20"/>
        </w:rPr>
      </w:pPr>
      <w:r w:rsidRPr="00DB3F93">
        <w:rPr>
          <w:rFonts w:ascii="Arial" w:hAnsi="Arial" w:cs="Arial"/>
          <w:b/>
          <w:iCs/>
          <w:sz w:val="20"/>
          <w:szCs w:val="20"/>
        </w:rPr>
        <w:t>34.7.1</w:t>
      </w:r>
      <w:r w:rsidR="00061603" w:rsidRPr="00DB3F93">
        <w:rPr>
          <w:rFonts w:ascii="Arial" w:hAnsi="Arial" w:cs="Arial"/>
          <w:b/>
          <w:iCs/>
          <w:sz w:val="20"/>
          <w:szCs w:val="20"/>
        </w:rPr>
        <w:t>.A.</w:t>
      </w:r>
      <w:r w:rsidR="0064548C" w:rsidRPr="00DB3F93">
        <w:rPr>
          <w:rFonts w:ascii="Arial" w:hAnsi="Arial" w:cs="Arial"/>
          <w:b/>
          <w:iCs/>
          <w:sz w:val="20"/>
          <w:szCs w:val="20"/>
        </w:rPr>
        <w:t xml:space="preserve">2.º </w:t>
      </w:r>
      <w:r w:rsidR="00D04FBB" w:rsidRPr="00DB3F93">
        <w:rPr>
          <w:rFonts w:ascii="Arial" w:hAnsi="Arial" w:cs="Arial"/>
          <w:b/>
          <w:iCs/>
          <w:sz w:val="20"/>
          <w:szCs w:val="20"/>
        </w:rPr>
        <w:t xml:space="preserve"> </w:t>
      </w:r>
      <w:r w:rsidR="008165F5">
        <w:rPr>
          <w:rFonts w:ascii="Arial" w:hAnsi="Arial" w:cs="Arial"/>
          <w:b/>
          <w:iCs/>
          <w:sz w:val="20"/>
          <w:szCs w:val="20"/>
        </w:rPr>
        <w:t>Modificación c</w:t>
      </w:r>
      <w:r w:rsidR="00DF5FE1" w:rsidRPr="00DB3F93">
        <w:rPr>
          <w:rFonts w:ascii="Arial" w:hAnsi="Arial" w:cs="Arial"/>
          <w:b/>
          <w:iCs/>
          <w:sz w:val="20"/>
          <w:szCs w:val="20"/>
        </w:rPr>
        <w:t>uantitativa</w:t>
      </w:r>
    </w:p>
    <w:p w:rsidR="009C2A42" w:rsidRPr="00DB3F93" w:rsidRDefault="0064548C" w:rsidP="00DF5FE1">
      <w:pPr>
        <w:pStyle w:val="NormalWeb"/>
        <w:ind w:left="2127" w:right="-397"/>
        <w:rPr>
          <w:rFonts w:ascii="Arial" w:hAnsi="Arial" w:cs="Arial"/>
          <w:iCs/>
          <w:sz w:val="20"/>
          <w:szCs w:val="20"/>
        </w:rPr>
      </w:pPr>
      <w:r w:rsidRPr="00DB3F93">
        <w:rPr>
          <w:rFonts w:ascii="Arial" w:hAnsi="Arial" w:cs="Arial"/>
          <w:iCs/>
          <w:sz w:val="20"/>
          <w:szCs w:val="20"/>
        </w:rPr>
        <w:t xml:space="preserve">Que a modificación do contrato implique unha alteración na súa contía que non exceda, illada ou conxuntamente con outras modificacións acordadas conforme este artigo, do 50 por cento do seu prezo inicial, IVE excluído. </w:t>
      </w:r>
    </w:p>
    <w:p w:rsidR="00AE78F0" w:rsidRPr="00DB3F93" w:rsidRDefault="00061603" w:rsidP="00DF5FE1">
      <w:pPr>
        <w:pStyle w:val="NormalWeb"/>
        <w:ind w:left="1418" w:right="-397"/>
        <w:rPr>
          <w:rFonts w:ascii="Arial" w:hAnsi="Arial" w:cs="Arial"/>
          <w:b/>
          <w:iCs/>
          <w:sz w:val="20"/>
          <w:szCs w:val="20"/>
        </w:rPr>
      </w:pPr>
      <w:r w:rsidRPr="00DB3F93">
        <w:rPr>
          <w:rFonts w:ascii="Arial" w:hAnsi="Arial" w:cs="Arial"/>
          <w:b/>
          <w:iCs/>
          <w:sz w:val="20"/>
          <w:szCs w:val="20"/>
        </w:rPr>
        <w:t>34.7.1.</w:t>
      </w:r>
      <w:r w:rsidR="00AE78F0" w:rsidRPr="00DB3F93">
        <w:rPr>
          <w:rFonts w:ascii="Arial" w:hAnsi="Arial" w:cs="Arial"/>
          <w:b/>
          <w:iCs/>
          <w:sz w:val="20"/>
          <w:szCs w:val="20"/>
        </w:rPr>
        <w:t>B</w:t>
      </w:r>
      <w:r w:rsidR="0064548C" w:rsidRPr="00DB3F93">
        <w:rPr>
          <w:rFonts w:ascii="Arial" w:hAnsi="Arial" w:cs="Arial"/>
          <w:b/>
          <w:iCs/>
          <w:sz w:val="20"/>
          <w:szCs w:val="20"/>
        </w:rPr>
        <w:t xml:space="preserve">) </w:t>
      </w:r>
      <w:r w:rsidR="00DF5FE1" w:rsidRPr="00DB3F93">
        <w:rPr>
          <w:rFonts w:ascii="Arial" w:hAnsi="Arial" w:cs="Arial"/>
          <w:b/>
          <w:iCs/>
          <w:sz w:val="20"/>
          <w:szCs w:val="20"/>
        </w:rPr>
        <w:t xml:space="preserve">Cando a necesidade de modificar un contrato vixente </w:t>
      </w:r>
      <w:r w:rsidR="008165F5">
        <w:rPr>
          <w:rFonts w:ascii="Arial" w:hAnsi="Arial" w:cs="Arial"/>
          <w:b/>
          <w:iCs/>
          <w:sz w:val="20"/>
          <w:szCs w:val="20"/>
        </w:rPr>
        <w:t>se derive</w:t>
      </w:r>
      <w:r w:rsidR="00DF5FE1" w:rsidRPr="00DB3F93">
        <w:rPr>
          <w:rFonts w:ascii="Arial" w:hAnsi="Arial" w:cs="Arial"/>
          <w:b/>
          <w:iCs/>
          <w:sz w:val="20"/>
          <w:szCs w:val="20"/>
        </w:rPr>
        <w:t xml:space="preserve"> de circunstancias sobrevindas e que fosen impr</w:t>
      </w:r>
      <w:r w:rsidR="00C54FD1">
        <w:rPr>
          <w:rFonts w:ascii="Arial" w:hAnsi="Arial" w:cs="Arial"/>
          <w:b/>
          <w:iCs/>
          <w:sz w:val="20"/>
          <w:szCs w:val="20"/>
        </w:rPr>
        <w:t>evisibles no momento en que tivera</w:t>
      </w:r>
      <w:r w:rsidR="008165F5">
        <w:rPr>
          <w:rFonts w:ascii="Arial" w:hAnsi="Arial" w:cs="Arial"/>
          <w:b/>
          <w:iCs/>
          <w:sz w:val="20"/>
          <w:szCs w:val="20"/>
        </w:rPr>
        <w:t xml:space="preserve"> lugar a licitación do contrato</w:t>
      </w:r>
    </w:p>
    <w:p w:rsidR="009C2A42" w:rsidRPr="00DB3F93" w:rsidRDefault="00DF5FE1" w:rsidP="00DF5FE1">
      <w:pPr>
        <w:pStyle w:val="NormalWeb"/>
        <w:ind w:left="1418" w:right="-397"/>
        <w:rPr>
          <w:rFonts w:ascii="Arial" w:hAnsi="Arial" w:cs="Arial"/>
          <w:iCs/>
          <w:sz w:val="20"/>
          <w:szCs w:val="20"/>
        </w:rPr>
      </w:pPr>
      <w:r w:rsidRPr="00DB3F93">
        <w:rPr>
          <w:rFonts w:ascii="Arial" w:hAnsi="Arial" w:cs="Arial"/>
          <w:iCs/>
          <w:sz w:val="20"/>
          <w:szCs w:val="20"/>
        </w:rPr>
        <w:t>A condición de q</w:t>
      </w:r>
      <w:r w:rsidR="008165F5">
        <w:rPr>
          <w:rFonts w:ascii="Arial" w:hAnsi="Arial" w:cs="Arial"/>
          <w:iCs/>
          <w:sz w:val="20"/>
          <w:szCs w:val="20"/>
        </w:rPr>
        <w:t>ue se cumpran as tres condición</w:t>
      </w:r>
      <w:r w:rsidRPr="00DB3F93">
        <w:rPr>
          <w:rFonts w:ascii="Arial" w:hAnsi="Arial" w:cs="Arial"/>
          <w:iCs/>
          <w:sz w:val="20"/>
          <w:szCs w:val="20"/>
        </w:rPr>
        <w:t>s seguintes:</w:t>
      </w:r>
      <w:r w:rsidR="0064548C" w:rsidRPr="00DB3F93">
        <w:rPr>
          <w:rFonts w:ascii="Arial" w:hAnsi="Arial" w:cs="Arial"/>
          <w:iCs/>
          <w:sz w:val="20"/>
          <w:szCs w:val="20"/>
        </w:rPr>
        <w:t xml:space="preserve"> </w:t>
      </w:r>
    </w:p>
    <w:p w:rsidR="009C2A42" w:rsidRPr="00DB3F93" w:rsidRDefault="00061603" w:rsidP="00DF5FE1">
      <w:pPr>
        <w:pStyle w:val="NormalWeb"/>
        <w:ind w:left="2127" w:right="-397"/>
        <w:rPr>
          <w:rFonts w:ascii="Arial" w:hAnsi="Arial" w:cs="Arial"/>
          <w:b/>
          <w:iCs/>
          <w:sz w:val="20"/>
          <w:szCs w:val="20"/>
        </w:rPr>
      </w:pPr>
      <w:bookmarkStart w:id="7" w:name="_Hlk505509582"/>
      <w:r w:rsidRPr="00DB3F93">
        <w:rPr>
          <w:rFonts w:ascii="Arial" w:hAnsi="Arial" w:cs="Arial"/>
          <w:b/>
          <w:iCs/>
          <w:sz w:val="20"/>
          <w:szCs w:val="20"/>
        </w:rPr>
        <w:t>34.7.1.B.</w:t>
      </w:r>
      <w:r w:rsidR="00AE78F0" w:rsidRPr="00DB3F93">
        <w:rPr>
          <w:rFonts w:ascii="Arial" w:hAnsi="Arial" w:cs="Arial"/>
          <w:b/>
          <w:iCs/>
          <w:sz w:val="20"/>
          <w:szCs w:val="20"/>
        </w:rPr>
        <w:t xml:space="preserve">1º </w:t>
      </w:r>
      <w:bookmarkEnd w:id="7"/>
      <w:r w:rsidR="00DF5FE1" w:rsidRPr="00DB3F93">
        <w:rPr>
          <w:rFonts w:ascii="Arial" w:hAnsi="Arial" w:cs="Arial"/>
          <w:b/>
          <w:iCs/>
          <w:sz w:val="20"/>
          <w:szCs w:val="20"/>
        </w:rPr>
        <w:t xml:space="preserve">Que a necesidade da modificación </w:t>
      </w:r>
      <w:r w:rsidR="008165F5">
        <w:rPr>
          <w:rFonts w:ascii="Arial" w:hAnsi="Arial" w:cs="Arial"/>
          <w:b/>
          <w:iCs/>
          <w:sz w:val="20"/>
          <w:szCs w:val="20"/>
        </w:rPr>
        <w:t>se derive</w:t>
      </w:r>
      <w:r w:rsidR="00DF5FE1" w:rsidRPr="00DB3F93">
        <w:rPr>
          <w:rFonts w:ascii="Arial" w:hAnsi="Arial" w:cs="Arial"/>
          <w:b/>
          <w:iCs/>
          <w:sz w:val="20"/>
          <w:szCs w:val="20"/>
        </w:rPr>
        <w:t xml:space="preserve"> de circunstancias que unha administración </w:t>
      </w:r>
      <w:r w:rsidR="00DB3F93" w:rsidRPr="00DB3F93">
        <w:rPr>
          <w:rFonts w:ascii="Arial" w:hAnsi="Arial" w:cs="Arial"/>
          <w:b/>
          <w:iCs/>
          <w:sz w:val="20"/>
          <w:szCs w:val="20"/>
        </w:rPr>
        <w:t>dilixente</w:t>
      </w:r>
      <w:r w:rsidR="00DF5FE1" w:rsidRPr="00DB3F93">
        <w:rPr>
          <w:rFonts w:ascii="Arial" w:hAnsi="Arial" w:cs="Arial"/>
          <w:b/>
          <w:iCs/>
          <w:sz w:val="20"/>
          <w:szCs w:val="20"/>
        </w:rPr>
        <w:t xml:space="preserve"> non puidese prever. </w:t>
      </w:r>
    </w:p>
    <w:p w:rsidR="00061603" w:rsidRPr="00DB3F93" w:rsidRDefault="00061603" w:rsidP="00DF5FE1">
      <w:pPr>
        <w:pStyle w:val="NormalWeb"/>
        <w:ind w:left="2127" w:right="-397"/>
        <w:rPr>
          <w:rFonts w:ascii="Arial" w:hAnsi="Arial" w:cs="Arial"/>
          <w:iCs/>
          <w:sz w:val="20"/>
          <w:szCs w:val="20"/>
        </w:rPr>
      </w:pPr>
      <w:r w:rsidRPr="00DB3F93">
        <w:rPr>
          <w:rFonts w:ascii="Arial" w:hAnsi="Arial" w:cs="Arial"/>
          <w:b/>
          <w:iCs/>
          <w:sz w:val="20"/>
          <w:szCs w:val="20"/>
        </w:rPr>
        <w:t xml:space="preserve">34.7.1.B. </w:t>
      </w:r>
      <w:r w:rsidR="0064548C" w:rsidRPr="00DB3F93">
        <w:rPr>
          <w:rFonts w:ascii="Arial" w:hAnsi="Arial" w:cs="Arial"/>
          <w:b/>
          <w:iCs/>
          <w:sz w:val="20"/>
          <w:szCs w:val="20"/>
        </w:rPr>
        <w:t xml:space="preserve">2.º </w:t>
      </w:r>
      <w:r w:rsidR="0064548C" w:rsidRPr="00DB3F93">
        <w:rPr>
          <w:rFonts w:ascii="Arial" w:hAnsi="Arial" w:cs="Arial"/>
          <w:iCs/>
          <w:sz w:val="20"/>
          <w:szCs w:val="20"/>
        </w:rPr>
        <w:t>Que a modificación non altere a natureza global do contrato.</w:t>
      </w:r>
    </w:p>
    <w:p w:rsidR="009C2A42" w:rsidRPr="00DB3F93" w:rsidRDefault="00061603" w:rsidP="00DF5FE1">
      <w:pPr>
        <w:pStyle w:val="NormalWeb"/>
        <w:ind w:left="2127" w:right="-397"/>
        <w:rPr>
          <w:rFonts w:ascii="Arial" w:hAnsi="Arial" w:cs="Arial"/>
          <w:iCs/>
          <w:sz w:val="20"/>
          <w:szCs w:val="20"/>
        </w:rPr>
      </w:pPr>
      <w:r w:rsidRPr="00DB3F93">
        <w:rPr>
          <w:rFonts w:ascii="Arial" w:hAnsi="Arial" w:cs="Arial"/>
          <w:b/>
          <w:iCs/>
          <w:sz w:val="20"/>
          <w:szCs w:val="20"/>
        </w:rPr>
        <w:lastRenderedPageBreak/>
        <w:t>34.7.1.B.</w:t>
      </w:r>
      <w:r w:rsidR="0064548C" w:rsidRPr="00DB3F93">
        <w:rPr>
          <w:rFonts w:ascii="Arial" w:hAnsi="Arial" w:cs="Arial"/>
          <w:iCs/>
          <w:sz w:val="20"/>
          <w:szCs w:val="20"/>
        </w:rPr>
        <w:t xml:space="preserve"> </w:t>
      </w:r>
      <w:r w:rsidR="0064548C" w:rsidRPr="00DB3F93">
        <w:rPr>
          <w:rFonts w:ascii="Arial" w:hAnsi="Arial" w:cs="Arial"/>
          <w:b/>
          <w:iCs/>
          <w:sz w:val="20"/>
          <w:szCs w:val="20"/>
        </w:rPr>
        <w:t>3.</w:t>
      </w:r>
      <w:r w:rsidR="0064548C" w:rsidRPr="00DB3F93">
        <w:rPr>
          <w:rFonts w:ascii="Arial" w:hAnsi="Arial" w:cs="Arial"/>
          <w:iCs/>
          <w:sz w:val="20"/>
          <w:szCs w:val="20"/>
        </w:rPr>
        <w:t xml:space="preserve">º Que a modificación do contrato implique unha alteración na súa contía que non exceda, illada ou conxuntamente con outras modificacións acordadas conforme este artigo, do 50 por cento do seu prezo inicial, IVE excluído. </w:t>
      </w:r>
    </w:p>
    <w:p w:rsidR="00AE78F0" w:rsidRPr="00DB3F93" w:rsidRDefault="00061603" w:rsidP="00DF5FE1">
      <w:pPr>
        <w:pStyle w:val="NormalWeb"/>
        <w:ind w:left="1418" w:right="-397"/>
        <w:rPr>
          <w:rFonts w:ascii="Arial" w:hAnsi="Arial" w:cs="Arial"/>
          <w:iCs/>
          <w:sz w:val="20"/>
          <w:szCs w:val="20"/>
        </w:rPr>
      </w:pPr>
      <w:r w:rsidRPr="00DB3F93">
        <w:rPr>
          <w:rFonts w:ascii="Arial" w:hAnsi="Arial" w:cs="Arial"/>
          <w:b/>
          <w:iCs/>
          <w:sz w:val="20"/>
          <w:szCs w:val="20"/>
        </w:rPr>
        <w:t>34.7.1.</w:t>
      </w:r>
      <w:r w:rsidR="00AE78F0" w:rsidRPr="00DB3F93">
        <w:rPr>
          <w:rFonts w:ascii="Arial" w:hAnsi="Arial" w:cs="Arial"/>
          <w:b/>
          <w:iCs/>
          <w:sz w:val="20"/>
          <w:szCs w:val="20"/>
        </w:rPr>
        <w:t xml:space="preserve">C) </w:t>
      </w:r>
      <w:r w:rsidR="00DF5FE1" w:rsidRPr="00DB3F93">
        <w:rPr>
          <w:rFonts w:ascii="Arial" w:hAnsi="Arial" w:cs="Arial"/>
          <w:b/>
          <w:iCs/>
          <w:sz w:val="20"/>
          <w:szCs w:val="20"/>
        </w:rPr>
        <w:t>Cando as modificacións non sexan substanciais</w:t>
      </w:r>
    </w:p>
    <w:p w:rsidR="009C2A42" w:rsidRPr="00DB3F93" w:rsidRDefault="0064548C" w:rsidP="00DF5FE1">
      <w:pPr>
        <w:pStyle w:val="NormalWeb"/>
        <w:ind w:left="1418" w:right="-397"/>
        <w:rPr>
          <w:rFonts w:ascii="Arial" w:hAnsi="Arial" w:cs="Arial"/>
          <w:iCs/>
          <w:sz w:val="20"/>
          <w:szCs w:val="20"/>
        </w:rPr>
      </w:pPr>
      <w:r w:rsidRPr="00DB3F93">
        <w:rPr>
          <w:rFonts w:ascii="Arial" w:hAnsi="Arial" w:cs="Arial"/>
          <w:iCs/>
          <w:sz w:val="20"/>
          <w:szCs w:val="20"/>
        </w:rPr>
        <w:t xml:space="preserve"> Neste caso terase que xustificar especialmente a </w:t>
      </w:r>
      <w:r w:rsidR="008165F5">
        <w:rPr>
          <w:rFonts w:ascii="Arial" w:hAnsi="Arial" w:cs="Arial"/>
          <w:iCs/>
          <w:sz w:val="20"/>
          <w:szCs w:val="20"/>
        </w:rPr>
        <w:t>súa necesidade</w:t>
      </w:r>
      <w:r w:rsidRPr="00DB3F93">
        <w:rPr>
          <w:rFonts w:ascii="Arial" w:hAnsi="Arial" w:cs="Arial"/>
          <w:iCs/>
          <w:sz w:val="20"/>
          <w:szCs w:val="20"/>
        </w:rPr>
        <w:t xml:space="preserve">, indicando as razóns polas que esas prestacións non se incluíron no contrato inicial. Unha modificación dun contrato considerarase substancial cando teña como resultado un contrato de natureza materialmente diferente ao celebrado nun principio. En calquera caso, unha modificación considerarase substancial cando se cumpra unha ou varias das condicións seguintes: </w:t>
      </w:r>
    </w:p>
    <w:p w:rsidR="0064548C" w:rsidRPr="00DB3F93" w:rsidRDefault="00061603" w:rsidP="00DF5FE1">
      <w:pPr>
        <w:pStyle w:val="NormalWeb"/>
        <w:ind w:left="1418" w:right="-397"/>
        <w:rPr>
          <w:rFonts w:ascii="Arial" w:hAnsi="Arial" w:cs="Arial"/>
          <w:iCs/>
          <w:sz w:val="20"/>
          <w:szCs w:val="20"/>
        </w:rPr>
      </w:pPr>
      <w:r w:rsidRPr="00DB3F93">
        <w:rPr>
          <w:rFonts w:ascii="Arial" w:hAnsi="Arial" w:cs="Arial"/>
          <w:b/>
          <w:iCs/>
          <w:sz w:val="20"/>
          <w:szCs w:val="20"/>
        </w:rPr>
        <w:t>34.7.1.C.</w:t>
      </w:r>
      <w:r w:rsidR="0064548C" w:rsidRPr="00DB3F93">
        <w:rPr>
          <w:rFonts w:ascii="Arial" w:hAnsi="Arial" w:cs="Arial"/>
          <w:b/>
          <w:iCs/>
          <w:sz w:val="20"/>
          <w:szCs w:val="20"/>
        </w:rPr>
        <w:t>1.º</w:t>
      </w:r>
      <w:r w:rsidR="0064548C" w:rsidRPr="00DB3F93">
        <w:rPr>
          <w:rFonts w:ascii="Arial" w:hAnsi="Arial" w:cs="Arial"/>
          <w:iCs/>
          <w:sz w:val="20"/>
          <w:szCs w:val="20"/>
        </w:rPr>
        <w:t xml:space="preserve"> Que a modificación introduza condicións que, de figurar no procedemento de contratación inicial, permitirían a selección de candidatos distintos dos seleccionados inicialmente ou a aceptación dunha oferta distinta á aceptada inicialmente ou atraerían a máis participantes no procedemento de contratación. En todo caso considerarase que se dá o suposto previsto no parágrafo anterior cando a obra ou o servizo resultantes do proxecto orixinal ou do prego, respectivamente, máis a modificación que se pretenda, requiran dunha clasificación do contratista diferente á que, no seu caso,</w:t>
      </w:r>
      <w:r w:rsidR="008165F5">
        <w:rPr>
          <w:rFonts w:ascii="Arial" w:hAnsi="Arial" w:cs="Arial"/>
          <w:iCs/>
          <w:sz w:val="20"/>
          <w:szCs w:val="20"/>
        </w:rPr>
        <w:t xml:space="preserve"> se esixiu</w:t>
      </w:r>
      <w:r w:rsidR="0064548C" w:rsidRPr="00DB3F93">
        <w:rPr>
          <w:rFonts w:ascii="Arial" w:hAnsi="Arial" w:cs="Arial"/>
          <w:iCs/>
          <w:sz w:val="20"/>
          <w:szCs w:val="20"/>
        </w:rPr>
        <w:t xml:space="preserve"> no procedemento de licitación orixinal.</w:t>
      </w:r>
    </w:p>
    <w:p w:rsidR="009C2A42" w:rsidRPr="00DB3F93" w:rsidRDefault="00061603" w:rsidP="00DF5FE1">
      <w:pPr>
        <w:pStyle w:val="NormalWeb"/>
        <w:ind w:left="1418" w:right="-397"/>
        <w:rPr>
          <w:rFonts w:ascii="Arial" w:hAnsi="Arial" w:cs="Arial"/>
          <w:iCs/>
          <w:sz w:val="20"/>
          <w:szCs w:val="20"/>
        </w:rPr>
      </w:pPr>
      <w:r w:rsidRPr="00DB3F93">
        <w:rPr>
          <w:rFonts w:ascii="Arial" w:hAnsi="Arial" w:cs="Arial"/>
          <w:b/>
          <w:iCs/>
          <w:sz w:val="20"/>
          <w:szCs w:val="20"/>
        </w:rPr>
        <w:t>34.7.1.C.</w:t>
      </w:r>
      <w:r w:rsidR="0064548C" w:rsidRPr="00DB3F93">
        <w:rPr>
          <w:rFonts w:ascii="Arial" w:hAnsi="Arial" w:cs="Arial"/>
          <w:b/>
          <w:iCs/>
          <w:sz w:val="20"/>
          <w:szCs w:val="20"/>
        </w:rPr>
        <w:t>2.º</w:t>
      </w:r>
      <w:r w:rsidR="0064548C" w:rsidRPr="00DB3F93">
        <w:rPr>
          <w:rFonts w:ascii="Arial" w:hAnsi="Arial" w:cs="Arial"/>
          <w:iCs/>
          <w:sz w:val="20"/>
          <w:szCs w:val="20"/>
        </w:rPr>
        <w:t xml:space="preserve"> Que a modificación altere o equilibrio económico do contrato en beneficio do contratista dunha maneira que non estaba prevista no contrato inicial. En todo caso considerarase que se dá o suposto previsto no parágrafo anterior cando, como consecuencia da modificación que se pretenda realizar, </w:t>
      </w:r>
      <w:r w:rsidR="008165F5">
        <w:rPr>
          <w:rFonts w:ascii="Arial" w:hAnsi="Arial" w:cs="Arial"/>
          <w:iCs/>
          <w:sz w:val="20"/>
          <w:szCs w:val="20"/>
        </w:rPr>
        <w:t xml:space="preserve">se introducirían </w:t>
      </w:r>
      <w:r w:rsidR="0064548C" w:rsidRPr="00DB3F93">
        <w:rPr>
          <w:rFonts w:ascii="Arial" w:hAnsi="Arial" w:cs="Arial"/>
          <w:iCs/>
          <w:sz w:val="20"/>
          <w:szCs w:val="20"/>
        </w:rPr>
        <w:t xml:space="preserve">unidades de obra novas cuxo importe representaría máis do 50 por cento do orzamento inicial do contrato. </w:t>
      </w:r>
    </w:p>
    <w:p w:rsidR="009C2A42" w:rsidRPr="00DB3F93" w:rsidRDefault="00061603" w:rsidP="00DF5FE1">
      <w:pPr>
        <w:pStyle w:val="NormalWeb"/>
        <w:ind w:left="1418" w:right="-397"/>
        <w:rPr>
          <w:rFonts w:ascii="Arial" w:hAnsi="Arial" w:cs="Arial"/>
          <w:iCs/>
          <w:sz w:val="20"/>
          <w:szCs w:val="20"/>
        </w:rPr>
      </w:pPr>
      <w:r w:rsidRPr="00DB3F93">
        <w:rPr>
          <w:rFonts w:ascii="Arial" w:hAnsi="Arial" w:cs="Arial"/>
          <w:b/>
          <w:iCs/>
          <w:sz w:val="20"/>
          <w:szCs w:val="20"/>
        </w:rPr>
        <w:t>34.7.1.C.3</w:t>
      </w:r>
      <w:r w:rsidR="0064548C" w:rsidRPr="00DB3F93">
        <w:rPr>
          <w:rFonts w:ascii="Arial" w:hAnsi="Arial" w:cs="Arial"/>
          <w:b/>
          <w:iCs/>
          <w:sz w:val="20"/>
          <w:szCs w:val="20"/>
        </w:rPr>
        <w:t>.º</w:t>
      </w:r>
      <w:r w:rsidR="0064548C" w:rsidRPr="00DB3F93">
        <w:rPr>
          <w:rFonts w:ascii="Arial" w:hAnsi="Arial" w:cs="Arial"/>
          <w:iCs/>
          <w:sz w:val="20"/>
          <w:szCs w:val="20"/>
        </w:rPr>
        <w:t xml:space="preserve"> Que a modificación amplíe de forma importante o ámbito do contrato. En todo caso considerarase que se dá o suposto previsto no parágrafo anterior cando:</w:t>
      </w:r>
    </w:p>
    <w:p w:rsidR="009C2A42" w:rsidRPr="00DB3F93" w:rsidRDefault="0064548C" w:rsidP="00DF5FE1">
      <w:pPr>
        <w:pStyle w:val="NormalWeb"/>
        <w:ind w:left="1418" w:right="-397"/>
        <w:rPr>
          <w:rFonts w:ascii="Arial" w:hAnsi="Arial" w:cs="Arial"/>
          <w:iCs/>
          <w:sz w:val="20"/>
          <w:szCs w:val="20"/>
        </w:rPr>
      </w:pPr>
      <w:r w:rsidRPr="00DB3F93">
        <w:rPr>
          <w:rFonts w:ascii="Arial" w:hAnsi="Arial" w:cs="Arial"/>
          <w:iCs/>
          <w:sz w:val="20"/>
          <w:szCs w:val="20"/>
        </w:rPr>
        <w:t xml:space="preserve"> (i) O valor da modificación supoña unha alteración na contía do contrato que exceda, illada ou conxuntamente, do 15 por</w:t>
      </w:r>
      <w:r w:rsidR="008165F5">
        <w:rPr>
          <w:rFonts w:ascii="Arial" w:hAnsi="Arial" w:cs="Arial"/>
          <w:iCs/>
          <w:sz w:val="20"/>
          <w:szCs w:val="20"/>
        </w:rPr>
        <w:t xml:space="preserve"> cento do prezo inicial deste</w:t>
      </w:r>
      <w:r w:rsidRPr="00DB3F93">
        <w:rPr>
          <w:rFonts w:ascii="Arial" w:hAnsi="Arial" w:cs="Arial"/>
          <w:iCs/>
          <w:sz w:val="20"/>
          <w:szCs w:val="20"/>
        </w:rPr>
        <w:t>, IVE excluído, ou  ben que supere o limiar si</w:t>
      </w:r>
      <w:r w:rsidR="008165F5">
        <w:rPr>
          <w:rFonts w:ascii="Arial" w:hAnsi="Arial" w:cs="Arial"/>
          <w:iCs/>
          <w:sz w:val="20"/>
          <w:szCs w:val="20"/>
        </w:rPr>
        <w:t>nalado n</w:t>
      </w:r>
      <w:r w:rsidRPr="00DB3F93">
        <w:rPr>
          <w:rFonts w:ascii="Arial" w:hAnsi="Arial" w:cs="Arial"/>
          <w:iCs/>
          <w:sz w:val="20"/>
          <w:szCs w:val="20"/>
        </w:rPr>
        <w:t xml:space="preserve">o artigo 20 </w:t>
      </w:r>
    </w:p>
    <w:p w:rsidR="0064548C" w:rsidRPr="00DB3F93" w:rsidRDefault="0064548C" w:rsidP="00DF5FE1">
      <w:pPr>
        <w:pStyle w:val="NormalWeb"/>
        <w:ind w:left="1418" w:right="-397"/>
        <w:rPr>
          <w:rFonts w:ascii="Arial" w:hAnsi="Arial" w:cs="Arial"/>
          <w:iCs/>
          <w:sz w:val="20"/>
          <w:szCs w:val="20"/>
        </w:rPr>
      </w:pPr>
      <w:r w:rsidRPr="00DB3F93">
        <w:rPr>
          <w:rFonts w:ascii="Arial" w:hAnsi="Arial" w:cs="Arial"/>
          <w:iCs/>
          <w:sz w:val="20"/>
          <w:szCs w:val="20"/>
        </w:rPr>
        <w:t xml:space="preserve"> (</w:t>
      </w:r>
      <w:proofErr w:type="spellStart"/>
      <w:r w:rsidRPr="00DB3F93">
        <w:rPr>
          <w:rFonts w:ascii="Arial" w:hAnsi="Arial" w:cs="Arial"/>
          <w:iCs/>
          <w:sz w:val="20"/>
          <w:szCs w:val="20"/>
        </w:rPr>
        <w:t>ii</w:t>
      </w:r>
      <w:proofErr w:type="spellEnd"/>
      <w:r w:rsidRPr="00DB3F93">
        <w:rPr>
          <w:rFonts w:ascii="Arial" w:hAnsi="Arial" w:cs="Arial"/>
          <w:iCs/>
          <w:sz w:val="20"/>
          <w:szCs w:val="20"/>
        </w:rPr>
        <w:t xml:space="preserve">) As obras, obxecto de modificación </w:t>
      </w:r>
      <w:r w:rsidR="008165F5">
        <w:rPr>
          <w:rFonts w:ascii="Arial" w:hAnsi="Arial" w:cs="Arial"/>
          <w:iCs/>
          <w:sz w:val="20"/>
          <w:szCs w:val="20"/>
        </w:rPr>
        <w:t xml:space="preserve">estean </w:t>
      </w:r>
      <w:r w:rsidRPr="00DB3F93">
        <w:rPr>
          <w:rFonts w:ascii="Arial" w:hAnsi="Arial" w:cs="Arial"/>
          <w:iCs/>
          <w:sz w:val="20"/>
          <w:szCs w:val="20"/>
        </w:rPr>
        <w:t xml:space="preserve">dentro do ámbito doutro contrato, actual </w:t>
      </w:r>
      <w:r w:rsidR="008165F5">
        <w:rPr>
          <w:rFonts w:ascii="Arial" w:hAnsi="Arial" w:cs="Arial"/>
          <w:iCs/>
          <w:sz w:val="20"/>
          <w:szCs w:val="20"/>
        </w:rPr>
        <w:t>ou futuro, sempre que se iniciase</w:t>
      </w:r>
      <w:r w:rsidRPr="00DB3F93">
        <w:rPr>
          <w:rFonts w:ascii="Arial" w:hAnsi="Arial" w:cs="Arial"/>
          <w:iCs/>
          <w:sz w:val="20"/>
          <w:szCs w:val="20"/>
        </w:rPr>
        <w:t xml:space="preserve"> a tramitación do expediente de contratación.</w:t>
      </w:r>
    </w:p>
    <w:p w:rsidR="009C2A42" w:rsidRPr="00DB3F93" w:rsidRDefault="00061603" w:rsidP="0064548C">
      <w:pPr>
        <w:pStyle w:val="NormalWeb"/>
        <w:ind w:left="284" w:right="-397"/>
        <w:rPr>
          <w:rFonts w:ascii="Arial" w:hAnsi="Arial" w:cs="Arial"/>
          <w:iCs/>
          <w:sz w:val="20"/>
          <w:szCs w:val="20"/>
        </w:rPr>
      </w:pPr>
      <w:r w:rsidRPr="00DB3F93">
        <w:rPr>
          <w:rFonts w:ascii="Arial" w:hAnsi="Arial" w:cs="Arial"/>
          <w:b/>
          <w:iCs/>
          <w:sz w:val="20"/>
          <w:szCs w:val="20"/>
        </w:rPr>
        <w:t>34.7.2</w:t>
      </w:r>
      <w:r w:rsidR="009C2A42" w:rsidRPr="00DB3F93">
        <w:rPr>
          <w:rFonts w:ascii="Arial" w:hAnsi="Arial" w:cs="Arial"/>
          <w:b/>
          <w:iCs/>
          <w:sz w:val="20"/>
          <w:szCs w:val="20"/>
        </w:rPr>
        <w:t>)</w:t>
      </w:r>
      <w:r w:rsidR="009C2A42" w:rsidRPr="00DB3F93">
        <w:rPr>
          <w:rFonts w:ascii="Arial" w:hAnsi="Arial" w:cs="Arial"/>
          <w:iCs/>
          <w:sz w:val="20"/>
          <w:szCs w:val="20"/>
        </w:rPr>
        <w:t xml:space="preserve"> Que se limite a introducir as variacións estritamente indispensables para responder á causa obxectiva que a faga necesaria</w:t>
      </w:r>
      <w:r w:rsidR="008165F5">
        <w:rPr>
          <w:rFonts w:ascii="Arial" w:hAnsi="Arial" w:cs="Arial"/>
          <w:iCs/>
          <w:sz w:val="20"/>
          <w:szCs w:val="20"/>
        </w:rPr>
        <w:t>.</w:t>
      </w:r>
    </w:p>
    <w:p w:rsidR="00DF5FE1" w:rsidRPr="00DB3F93" w:rsidRDefault="00F8739E" w:rsidP="00DF5FE1">
      <w:pPr>
        <w:pStyle w:val="NormalWeb"/>
        <w:ind w:right="-397"/>
        <w:rPr>
          <w:rFonts w:ascii="Arial" w:hAnsi="Arial" w:cs="Arial"/>
          <w:iCs/>
          <w:sz w:val="20"/>
          <w:szCs w:val="20"/>
        </w:rPr>
      </w:pPr>
      <w:r w:rsidRPr="00DB3F93">
        <w:rPr>
          <w:rFonts w:ascii="Arial" w:hAnsi="Arial" w:cs="Arial"/>
          <w:b/>
          <w:iCs/>
          <w:sz w:val="20"/>
          <w:szCs w:val="20"/>
        </w:rPr>
        <w:t>34.8.</w:t>
      </w:r>
      <w:r w:rsidR="00DF5FE1" w:rsidRPr="00DB3F93">
        <w:rPr>
          <w:rFonts w:ascii="Arial" w:hAnsi="Arial" w:cs="Arial"/>
          <w:b/>
          <w:iCs/>
          <w:sz w:val="20"/>
          <w:szCs w:val="20"/>
        </w:rPr>
        <w:t xml:space="preserve"> Obrigatoriedade</w:t>
      </w:r>
      <w:r w:rsidR="00DF5FE1" w:rsidRPr="00DB3F93">
        <w:rPr>
          <w:rFonts w:ascii="Arial" w:hAnsi="Arial" w:cs="Arial"/>
          <w:iCs/>
          <w:sz w:val="20"/>
          <w:szCs w:val="20"/>
        </w:rPr>
        <w:t>.</w:t>
      </w:r>
    </w:p>
    <w:p w:rsidR="00AE78F0" w:rsidRPr="00DB3F93" w:rsidRDefault="009C2A42" w:rsidP="00DF5FE1">
      <w:pPr>
        <w:pStyle w:val="NormalWeb"/>
        <w:ind w:right="-397"/>
        <w:rPr>
          <w:rFonts w:ascii="Arial" w:hAnsi="Arial" w:cs="Arial"/>
          <w:iCs/>
          <w:sz w:val="20"/>
          <w:szCs w:val="20"/>
        </w:rPr>
      </w:pPr>
      <w:r w:rsidRPr="00DB3F93">
        <w:rPr>
          <w:rFonts w:ascii="Arial" w:hAnsi="Arial" w:cs="Arial"/>
          <w:iCs/>
          <w:sz w:val="20"/>
          <w:szCs w:val="20"/>
        </w:rPr>
        <w:t>Nos supostos de modificación do contrato recollidas no artigo 205, as modifica</w:t>
      </w:r>
      <w:r w:rsidR="00A05464">
        <w:rPr>
          <w:rFonts w:ascii="Arial" w:hAnsi="Arial" w:cs="Arial"/>
          <w:iCs/>
          <w:sz w:val="20"/>
          <w:szCs w:val="20"/>
        </w:rPr>
        <w:t>cións acordadas polo órgano de C</w:t>
      </w:r>
      <w:r w:rsidRPr="00DB3F93">
        <w:rPr>
          <w:rFonts w:ascii="Arial" w:hAnsi="Arial" w:cs="Arial"/>
          <w:iCs/>
          <w:sz w:val="20"/>
          <w:szCs w:val="20"/>
        </w:rPr>
        <w:t>ontratación serán obrigatorias para os contratistas cando impliquen, illada ou conxuntamente, unha alteración na súa contía que non exceda do 20 por cento do prezo inicial do contrato, IVE excluído. ( ART 206)</w:t>
      </w:r>
      <w:r w:rsidR="00F8739E" w:rsidRPr="00DB3F93">
        <w:rPr>
          <w:rFonts w:ascii="Arial" w:hAnsi="Arial" w:cs="Arial"/>
          <w:iCs/>
          <w:sz w:val="20"/>
          <w:szCs w:val="20"/>
        </w:rPr>
        <w:t>.</w:t>
      </w:r>
    </w:p>
    <w:p w:rsidR="00DF5FE1" w:rsidRPr="008165F5" w:rsidRDefault="008165F5" w:rsidP="00DF5FE1">
      <w:pPr>
        <w:pStyle w:val="NormalWeb"/>
        <w:ind w:right="-397"/>
        <w:rPr>
          <w:rFonts w:ascii="Arial" w:hAnsi="Arial" w:cs="Arial"/>
          <w:iCs/>
          <w:sz w:val="20"/>
          <w:szCs w:val="20"/>
        </w:rPr>
      </w:pPr>
      <w:r>
        <w:rPr>
          <w:rFonts w:ascii="Arial" w:hAnsi="Arial" w:cs="Arial"/>
          <w:iCs/>
          <w:sz w:val="20"/>
          <w:szCs w:val="20"/>
        </w:rPr>
        <w:t>Cando de acordo c</w:t>
      </w:r>
      <w:r w:rsidR="00DF5FE1" w:rsidRPr="008165F5">
        <w:rPr>
          <w:rFonts w:ascii="Arial" w:hAnsi="Arial" w:cs="Arial"/>
          <w:iCs/>
          <w:sz w:val="20"/>
          <w:szCs w:val="20"/>
        </w:rPr>
        <w:t>o disposto no apartado anterior a modificación non resulte obrigatoria para o con</w:t>
      </w:r>
      <w:r>
        <w:rPr>
          <w:rFonts w:ascii="Arial" w:hAnsi="Arial" w:cs="Arial"/>
          <w:iCs/>
          <w:sz w:val="20"/>
          <w:szCs w:val="20"/>
        </w:rPr>
        <w:t>tratista est</w:t>
      </w:r>
      <w:r w:rsidR="00DF5FE1" w:rsidRPr="008165F5">
        <w:rPr>
          <w:rFonts w:ascii="Arial" w:hAnsi="Arial" w:cs="Arial"/>
          <w:iCs/>
          <w:sz w:val="20"/>
          <w:szCs w:val="20"/>
        </w:rPr>
        <w:t>a s</w:t>
      </w:r>
      <w:r w:rsidR="00A05464">
        <w:rPr>
          <w:rFonts w:ascii="Arial" w:hAnsi="Arial" w:cs="Arial"/>
          <w:iCs/>
          <w:sz w:val="20"/>
          <w:szCs w:val="20"/>
        </w:rPr>
        <w:t>ó será acordada polo órgano de C</w:t>
      </w:r>
      <w:r w:rsidR="00DF5FE1" w:rsidRPr="008165F5">
        <w:rPr>
          <w:rFonts w:ascii="Arial" w:hAnsi="Arial" w:cs="Arial"/>
          <w:iCs/>
          <w:sz w:val="20"/>
          <w:szCs w:val="20"/>
        </w:rPr>
        <w:t>ontratación previa co</w:t>
      </w:r>
      <w:r>
        <w:rPr>
          <w:rFonts w:ascii="Arial" w:hAnsi="Arial" w:cs="Arial"/>
          <w:iCs/>
          <w:sz w:val="20"/>
          <w:szCs w:val="20"/>
        </w:rPr>
        <w:t>nformidade por escrito deste,</w:t>
      </w:r>
      <w:r w:rsidR="00DF5FE1" w:rsidRPr="008165F5">
        <w:rPr>
          <w:rFonts w:ascii="Arial" w:hAnsi="Arial" w:cs="Arial"/>
          <w:iCs/>
          <w:sz w:val="20"/>
          <w:szCs w:val="20"/>
        </w:rPr>
        <w:t xml:space="preserve"> resolvéndose o contrato en caso contrario, de conformidade co establecido na letra g) do apartado 1 do artigo 211 LCSP</w:t>
      </w:r>
      <w:r>
        <w:rPr>
          <w:rFonts w:ascii="Arial" w:hAnsi="Arial" w:cs="Arial"/>
          <w:iCs/>
          <w:sz w:val="20"/>
          <w:szCs w:val="20"/>
        </w:rPr>
        <w:t>.</w:t>
      </w:r>
    </w:p>
    <w:p w:rsidR="00AE78F0" w:rsidRPr="00DB3F93" w:rsidRDefault="00AE78F0" w:rsidP="00DF5FE1">
      <w:pPr>
        <w:pStyle w:val="NormalWeb"/>
        <w:ind w:right="-397"/>
        <w:rPr>
          <w:rFonts w:ascii="Arial" w:hAnsi="Arial" w:cs="Arial"/>
          <w:b/>
          <w:iCs/>
          <w:sz w:val="20"/>
          <w:szCs w:val="20"/>
        </w:rPr>
      </w:pPr>
      <w:r w:rsidRPr="00DB3F93">
        <w:rPr>
          <w:rFonts w:ascii="Arial" w:hAnsi="Arial" w:cs="Arial"/>
          <w:b/>
          <w:iCs/>
          <w:sz w:val="20"/>
          <w:szCs w:val="20"/>
        </w:rPr>
        <w:t>34.9 REGRA ESPECIFICA NESTE CONTRATO DE OBRAS</w:t>
      </w:r>
    </w:p>
    <w:p w:rsidR="00F8739E" w:rsidRPr="00DB3F93" w:rsidRDefault="00061603" w:rsidP="00DF5FE1">
      <w:pPr>
        <w:pStyle w:val="NormalWeb"/>
        <w:ind w:left="709" w:right="-397"/>
        <w:rPr>
          <w:rFonts w:ascii="Arial" w:hAnsi="Arial" w:cs="Arial"/>
          <w:iCs/>
          <w:sz w:val="20"/>
          <w:szCs w:val="20"/>
        </w:rPr>
      </w:pPr>
      <w:r w:rsidRPr="00DB3F93">
        <w:rPr>
          <w:rFonts w:ascii="Arial" w:hAnsi="Arial" w:cs="Arial"/>
          <w:b/>
          <w:iCs/>
          <w:sz w:val="20"/>
          <w:szCs w:val="20"/>
        </w:rPr>
        <w:lastRenderedPageBreak/>
        <w:t>34.</w:t>
      </w:r>
      <w:r w:rsidR="007455EF" w:rsidRPr="00DB3F93">
        <w:rPr>
          <w:rFonts w:ascii="Arial" w:hAnsi="Arial" w:cs="Arial"/>
          <w:b/>
          <w:iCs/>
          <w:sz w:val="20"/>
          <w:szCs w:val="20"/>
        </w:rPr>
        <w:t>9.</w:t>
      </w:r>
      <w:r w:rsidR="00DF5FE1" w:rsidRPr="00DB3F93">
        <w:rPr>
          <w:rFonts w:ascii="Arial" w:hAnsi="Arial" w:cs="Arial"/>
          <w:b/>
          <w:iCs/>
          <w:sz w:val="20"/>
          <w:szCs w:val="20"/>
        </w:rPr>
        <w:t xml:space="preserve">1 </w:t>
      </w:r>
      <w:r w:rsidR="00F8739E" w:rsidRPr="00DB3F93">
        <w:rPr>
          <w:rFonts w:ascii="Arial" w:hAnsi="Arial" w:cs="Arial"/>
          <w:iCs/>
          <w:sz w:val="20"/>
          <w:szCs w:val="20"/>
        </w:rPr>
        <w:t xml:space="preserve">No caso de que a modificación supoña supresión ou redución de unidades de obra, o contratista non terá dereito a reclamar </w:t>
      </w:r>
      <w:r w:rsidR="008165F5">
        <w:rPr>
          <w:rFonts w:ascii="Arial" w:hAnsi="Arial" w:cs="Arial"/>
          <w:iCs/>
          <w:sz w:val="20"/>
          <w:szCs w:val="20"/>
        </w:rPr>
        <w:t xml:space="preserve">ningunha </w:t>
      </w:r>
      <w:r w:rsidR="00F8739E" w:rsidRPr="00DB3F93">
        <w:rPr>
          <w:rFonts w:ascii="Arial" w:hAnsi="Arial" w:cs="Arial"/>
          <w:iCs/>
          <w:sz w:val="20"/>
          <w:szCs w:val="20"/>
        </w:rPr>
        <w:t xml:space="preserve">indemnización. </w:t>
      </w:r>
    </w:p>
    <w:p w:rsidR="007455EF" w:rsidRPr="00DB3F93" w:rsidRDefault="00F8739E" w:rsidP="00DF5FE1">
      <w:pPr>
        <w:pStyle w:val="NormalWeb"/>
        <w:ind w:left="709" w:right="-397"/>
        <w:rPr>
          <w:rFonts w:ascii="Arial" w:hAnsi="Arial" w:cs="Arial"/>
          <w:iCs/>
          <w:sz w:val="20"/>
          <w:szCs w:val="20"/>
        </w:rPr>
      </w:pPr>
      <w:r w:rsidRPr="00DB3F93">
        <w:rPr>
          <w:rFonts w:ascii="Arial" w:hAnsi="Arial" w:cs="Arial"/>
          <w:b/>
          <w:iCs/>
          <w:sz w:val="20"/>
          <w:szCs w:val="20"/>
        </w:rPr>
        <w:t>34.9</w:t>
      </w:r>
      <w:r w:rsidR="00061603" w:rsidRPr="00DB3F93">
        <w:rPr>
          <w:rFonts w:ascii="Arial" w:hAnsi="Arial" w:cs="Arial"/>
          <w:b/>
          <w:iCs/>
          <w:sz w:val="20"/>
          <w:szCs w:val="20"/>
        </w:rPr>
        <w:t>.2</w:t>
      </w:r>
      <w:r w:rsidRPr="00DB3F93">
        <w:rPr>
          <w:rFonts w:ascii="Arial" w:hAnsi="Arial" w:cs="Arial"/>
          <w:iCs/>
          <w:sz w:val="20"/>
          <w:szCs w:val="20"/>
        </w:rPr>
        <w:t xml:space="preserve"> </w:t>
      </w:r>
      <w:r w:rsidR="00DB3F93" w:rsidRPr="00DB3F93">
        <w:rPr>
          <w:rFonts w:ascii="Arial" w:hAnsi="Arial" w:cs="Arial"/>
          <w:b/>
          <w:iCs/>
          <w:sz w:val="20"/>
          <w:szCs w:val="20"/>
        </w:rPr>
        <w:t>Modificacións</w:t>
      </w:r>
      <w:r w:rsidR="00DF5FE1" w:rsidRPr="00DB3F93">
        <w:rPr>
          <w:rFonts w:ascii="Arial" w:hAnsi="Arial" w:cs="Arial"/>
          <w:b/>
          <w:iCs/>
          <w:sz w:val="20"/>
          <w:szCs w:val="20"/>
        </w:rPr>
        <w:t xml:space="preserve"> que supoñan a introdución de unidades de obra non previstas no proxecto ou cuxas caracter</w:t>
      </w:r>
      <w:r w:rsidR="00EF187E">
        <w:rPr>
          <w:rFonts w:ascii="Arial" w:hAnsi="Arial" w:cs="Arial"/>
          <w:b/>
          <w:iCs/>
          <w:sz w:val="20"/>
          <w:szCs w:val="20"/>
        </w:rPr>
        <w:t>ísticas difiran das fixadas n</w:t>
      </w:r>
      <w:r w:rsidR="00DF5FE1" w:rsidRPr="00DB3F93">
        <w:rPr>
          <w:rFonts w:ascii="Arial" w:hAnsi="Arial" w:cs="Arial"/>
          <w:b/>
          <w:iCs/>
          <w:sz w:val="20"/>
          <w:szCs w:val="20"/>
        </w:rPr>
        <w:t>este, e non sexa necesario realizar unha nova licitación</w:t>
      </w:r>
      <w:r w:rsidR="00EF187E">
        <w:rPr>
          <w:rFonts w:ascii="Arial" w:hAnsi="Arial" w:cs="Arial"/>
          <w:iCs/>
          <w:sz w:val="20"/>
          <w:szCs w:val="20"/>
        </w:rPr>
        <w:t>.</w:t>
      </w:r>
      <w:r w:rsidR="00DF5FE1" w:rsidRPr="00DB3F93">
        <w:rPr>
          <w:rFonts w:ascii="Arial" w:hAnsi="Arial" w:cs="Arial"/>
          <w:iCs/>
          <w:sz w:val="20"/>
          <w:szCs w:val="20"/>
        </w:rPr>
        <w:t xml:space="preserve"> </w:t>
      </w:r>
    </w:p>
    <w:p w:rsidR="00F8739E" w:rsidRPr="00DB3F93" w:rsidRDefault="00DB3F93" w:rsidP="00DF5FE1">
      <w:pPr>
        <w:pStyle w:val="NormalWeb"/>
        <w:ind w:left="709" w:right="-397"/>
        <w:rPr>
          <w:rFonts w:ascii="Arial" w:hAnsi="Arial" w:cs="Arial"/>
          <w:iCs/>
          <w:sz w:val="20"/>
          <w:szCs w:val="20"/>
        </w:rPr>
      </w:pPr>
      <w:r>
        <w:rPr>
          <w:rFonts w:ascii="Arial" w:hAnsi="Arial" w:cs="Arial"/>
          <w:iCs/>
          <w:sz w:val="20"/>
          <w:szCs w:val="20"/>
        </w:rPr>
        <w:t>O</w:t>
      </w:r>
      <w:r w:rsidR="00F8739E" w:rsidRPr="00DB3F93">
        <w:rPr>
          <w:rFonts w:ascii="Arial" w:hAnsi="Arial" w:cs="Arial"/>
          <w:iCs/>
          <w:sz w:val="20"/>
          <w:szCs w:val="20"/>
        </w:rPr>
        <w:t xml:space="preserve">s prezos aplicables </w:t>
      </w:r>
      <w:r w:rsidR="00EF187E">
        <w:rPr>
          <w:rFonts w:ascii="Arial" w:hAnsi="Arial" w:cs="Arial"/>
          <w:iCs/>
          <w:sz w:val="20"/>
          <w:szCs w:val="20"/>
        </w:rPr>
        <w:t>a estas serán fixados pola a</w:t>
      </w:r>
      <w:r w:rsidR="00F8739E" w:rsidRPr="00DB3F93">
        <w:rPr>
          <w:rFonts w:ascii="Arial" w:hAnsi="Arial" w:cs="Arial"/>
          <w:iCs/>
          <w:sz w:val="20"/>
          <w:szCs w:val="20"/>
        </w:rPr>
        <w:t xml:space="preserve">dministración, </w:t>
      </w:r>
      <w:r w:rsidR="00EF187E">
        <w:rPr>
          <w:rFonts w:ascii="Arial" w:hAnsi="Arial" w:cs="Arial"/>
          <w:iCs/>
          <w:sz w:val="20"/>
          <w:szCs w:val="20"/>
        </w:rPr>
        <w:t xml:space="preserve">logo da </w:t>
      </w:r>
      <w:r w:rsidR="00F8739E" w:rsidRPr="00DB3F93">
        <w:rPr>
          <w:rFonts w:ascii="Arial" w:hAnsi="Arial" w:cs="Arial"/>
          <w:iCs/>
          <w:sz w:val="20"/>
          <w:szCs w:val="20"/>
        </w:rPr>
        <w:t>audiencia</w:t>
      </w:r>
      <w:r w:rsidR="00EF187E">
        <w:rPr>
          <w:rFonts w:ascii="Arial" w:hAnsi="Arial" w:cs="Arial"/>
          <w:iCs/>
          <w:sz w:val="20"/>
          <w:szCs w:val="20"/>
        </w:rPr>
        <w:t xml:space="preserve"> previa</w:t>
      </w:r>
      <w:r w:rsidR="00C54FD1">
        <w:rPr>
          <w:rFonts w:ascii="Arial" w:hAnsi="Arial" w:cs="Arial"/>
          <w:iCs/>
          <w:sz w:val="20"/>
          <w:szCs w:val="20"/>
        </w:rPr>
        <w:t xml:space="preserve"> do contratista polo</w:t>
      </w:r>
      <w:r w:rsidR="00F8739E" w:rsidRPr="00DB3F93">
        <w:rPr>
          <w:rFonts w:ascii="Arial" w:hAnsi="Arial" w:cs="Arial"/>
          <w:iCs/>
          <w:sz w:val="20"/>
          <w:szCs w:val="20"/>
        </w:rPr>
        <w:t xml:space="preserve"> prazo mínimo de tres días hábiles. Cando o </w:t>
      </w:r>
      <w:r w:rsidR="00EF187E">
        <w:rPr>
          <w:rFonts w:ascii="Arial" w:hAnsi="Arial" w:cs="Arial"/>
          <w:iCs/>
          <w:sz w:val="20"/>
          <w:szCs w:val="20"/>
        </w:rPr>
        <w:t>contratista non acept</w:t>
      </w:r>
      <w:r w:rsidR="00F8739E" w:rsidRPr="00DB3F93">
        <w:rPr>
          <w:rFonts w:ascii="Arial" w:hAnsi="Arial" w:cs="Arial"/>
          <w:iCs/>
          <w:sz w:val="20"/>
          <w:szCs w:val="20"/>
        </w:rPr>
        <w:t xml:space="preserve">e </w:t>
      </w:r>
      <w:r w:rsidR="00A05464">
        <w:rPr>
          <w:rFonts w:ascii="Arial" w:hAnsi="Arial" w:cs="Arial"/>
          <w:iCs/>
          <w:sz w:val="20"/>
          <w:szCs w:val="20"/>
        </w:rPr>
        <w:t>os prezos fixados, o órgano de C</w:t>
      </w:r>
      <w:r w:rsidR="00F8739E" w:rsidRPr="00DB3F93">
        <w:rPr>
          <w:rFonts w:ascii="Arial" w:hAnsi="Arial" w:cs="Arial"/>
          <w:iCs/>
          <w:sz w:val="20"/>
          <w:szCs w:val="20"/>
        </w:rPr>
        <w:t>ontratación poderá contratalas con outro empresario nos mesmos prezos que fixase, executalas directamente ou optar pola resolución do contra</w:t>
      </w:r>
      <w:r w:rsidR="00EF187E">
        <w:rPr>
          <w:rFonts w:ascii="Arial" w:hAnsi="Arial" w:cs="Arial"/>
          <w:iCs/>
          <w:sz w:val="20"/>
          <w:szCs w:val="20"/>
        </w:rPr>
        <w:t>to conforme o artigo 211 desta l</w:t>
      </w:r>
      <w:r w:rsidR="00F8739E" w:rsidRPr="00DB3F93">
        <w:rPr>
          <w:rFonts w:ascii="Arial" w:hAnsi="Arial" w:cs="Arial"/>
          <w:iCs/>
          <w:sz w:val="20"/>
          <w:szCs w:val="20"/>
        </w:rPr>
        <w:t>ei.</w:t>
      </w:r>
    </w:p>
    <w:p w:rsidR="007455EF" w:rsidRPr="00DB3F93" w:rsidRDefault="00F8739E" w:rsidP="00DF5FE1">
      <w:pPr>
        <w:pStyle w:val="NormalWeb"/>
        <w:ind w:left="709" w:right="-397"/>
        <w:rPr>
          <w:rFonts w:ascii="Arial" w:hAnsi="Arial" w:cs="Arial"/>
          <w:b/>
          <w:iCs/>
          <w:sz w:val="20"/>
          <w:szCs w:val="20"/>
        </w:rPr>
      </w:pPr>
      <w:r w:rsidRPr="00DB3F93">
        <w:rPr>
          <w:rFonts w:ascii="Arial" w:hAnsi="Arial" w:cs="Arial"/>
          <w:iCs/>
          <w:sz w:val="20"/>
          <w:szCs w:val="20"/>
        </w:rPr>
        <w:t xml:space="preserve"> </w:t>
      </w:r>
      <w:r w:rsidRPr="00DB3F93">
        <w:rPr>
          <w:rFonts w:ascii="Arial" w:hAnsi="Arial" w:cs="Arial"/>
          <w:b/>
          <w:iCs/>
          <w:sz w:val="20"/>
          <w:szCs w:val="20"/>
        </w:rPr>
        <w:t>34.</w:t>
      </w:r>
      <w:r w:rsidR="007455EF" w:rsidRPr="00DB3F93">
        <w:rPr>
          <w:rFonts w:ascii="Arial" w:hAnsi="Arial" w:cs="Arial"/>
          <w:b/>
          <w:iCs/>
          <w:sz w:val="20"/>
          <w:szCs w:val="20"/>
        </w:rPr>
        <w:t>9.3</w:t>
      </w:r>
      <w:r w:rsidRPr="00DB3F93">
        <w:rPr>
          <w:rFonts w:ascii="Arial" w:hAnsi="Arial" w:cs="Arial"/>
          <w:iCs/>
          <w:sz w:val="20"/>
          <w:szCs w:val="20"/>
        </w:rPr>
        <w:t xml:space="preserve">. </w:t>
      </w:r>
      <w:r w:rsidR="00DF5FE1" w:rsidRPr="00DB3F93">
        <w:rPr>
          <w:rFonts w:ascii="Arial" w:hAnsi="Arial" w:cs="Arial"/>
          <w:b/>
          <w:iCs/>
          <w:sz w:val="20"/>
          <w:szCs w:val="20"/>
        </w:rPr>
        <w:t xml:space="preserve">Modificación que contemple unidades de obra que </w:t>
      </w:r>
      <w:r w:rsidR="00EF187E">
        <w:rPr>
          <w:rFonts w:ascii="Arial" w:hAnsi="Arial" w:cs="Arial"/>
          <w:b/>
          <w:iCs/>
          <w:sz w:val="20"/>
          <w:szCs w:val="20"/>
        </w:rPr>
        <w:t xml:space="preserve">teñan quen </w:t>
      </w:r>
      <w:r w:rsidR="00DF5FE1" w:rsidRPr="00DB3F93">
        <w:rPr>
          <w:rFonts w:ascii="Arial" w:hAnsi="Arial" w:cs="Arial"/>
          <w:b/>
          <w:iCs/>
          <w:sz w:val="20"/>
          <w:szCs w:val="20"/>
        </w:rPr>
        <w:t>quedar posterior e definitivamente ocultas</w:t>
      </w:r>
    </w:p>
    <w:p w:rsidR="00F8739E" w:rsidRPr="00DB3F93" w:rsidRDefault="00F8739E" w:rsidP="00DF5FE1">
      <w:pPr>
        <w:pStyle w:val="NormalWeb"/>
        <w:ind w:left="709" w:right="-397"/>
        <w:rPr>
          <w:rFonts w:ascii="Arial" w:hAnsi="Arial" w:cs="Arial"/>
          <w:iCs/>
          <w:sz w:val="20"/>
          <w:szCs w:val="20"/>
        </w:rPr>
      </w:pPr>
      <w:r w:rsidRPr="00DB3F93">
        <w:rPr>
          <w:rFonts w:ascii="Arial" w:hAnsi="Arial" w:cs="Arial"/>
          <w:iCs/>
          <w:sz w:val="20"/>
          <w:szCs w:val="20"/>
        </w:rPr>
        <w:t xml:space="preserve"> </w:t>
      </w:r>
      <w:r w:rsidR="00DB3F93">
        <w:rPr>
          <w:rFonts w:ascii="Arial" w:hAnsi="Arial" w:cs="Arial"/>
          <w:iCs/>
          <w:sz w:val="20"/>
          <w:szCs w:val="20"/>
        </w:rPr>
        <w:t>A</w:t>
      </w:r>
      <w:r w:rsidR="007455EF" w:rsidRPr="00DB3F93">
        <w:rPr>
          <w:rFonts w:ascii="Arial" w:hAnsi="Arial" w:cs="Arial"/>
          <w:iCs/>
          <w:sz w:val="20"/>
          <w:szCs w:val="20"/>
        </w:rPr>
        <w:t>ntes</w:t>
      </w:r>
      <w:r w:rsidR="00DB3F93">
        <w:rPr>
          <w:rFonts w:ascii="Arial" w:hAnsi="Arial" w:cs="Arial"/>
          <w:iCs/>
          <w:sz w:val="20"/>
          <w:szCs w:val="20"/>
        </w:rPr>
        <w:t xml:space="preserve"> </w:t>
      </w:r>
      <w:r w:rsidRPr="00DB3F93">
        <w:rPr>
          <w:rFonts w:ascii="Arial" w:hAnsi="Arial" w:cs="Arial"/>
          <w:iCs/>
          <w:sz w:val="20"/>
          <w:szCs w:val="20"/>
        </w:rPr>
        <w:t xml:space="preserve">de efectuar a </w:t>
      </w:r>
      <w:r w:rsidR="00EF187E">
        <w:rPr>
          <w:rFonts w:ascii="Arial" w:hAnsi="Arial" w:cs="Arial"/>
          <w:iCs/>
          <w:sz w:val="20"/>
          <w:szCs w:val="20"/>
        </w:rPr>
        <w:t xml:space="preserve">súa </w:t>
      </w:r>
      <w:r w:rsidRPr="00DB3F93">
        <w:rPr>
          <w:rFonts w:ascii="Arial" w:hAnsi="Arial" w:cs="Arial"/>
          <w:iCs/>
          <w:sz w:val="20"/>
          <w:szCs w:val="20"/>
        </w:rPr>
        <w:t>medición parcial deberá</w:t>
      </w:r>
      <w:r w:rsidR="00EF187E">
        <w:rPr>
          <w:rFonts w:ascii="Arial" w:hAnsi="Arial" w:cs="Arial"/>
          <w:iCs/>
          <w:sz w:val="20"/>
          <w:szCs w:val="20"/>
        </w:rPr>
        <w:t xml:space="preserve"> comunicarse á Intervención da a</w:t>
      </w:r>
      <w:r w:rsidRPr="00DB3F93">
        <w:rPr>
          <w:rFonts w:ascii="Arial" w:hAnsi="Arial" w:cs="Arial"/>
          <w:iCs/>
          <w:sz w:val="20"/>
          <w:szCs w:val="20"/>
        </w:rPr>
        <w:t>dministración correspondente, cunha antelación mí</w:t>
      </w:r>
      <w:r w:rsidR="00EF187E">
        <w:rPr>
          <w:rFonts w:ascii="Arial" w:hAnsi="Arial" w:cs="Arial"/>
          <w:iCs/>
          <w:sz w:val="20"/>
          <w:szCs w:val="20"/>
        </w:rPr>
        <w:t>nima de cinco días, para que, se</w:t>
      </w:r>
      <w:r w:rsidRPr="00DB3F93">
        <w:rPr>
          <w:rFonts w:ascii="Arial" w:hAnsi="Arial" w:cs="Arial"/>
          <w:iCs/>
          <w:sz w:val="20"/>
          <w:szCs w:val="20"/>
        </w:rPr>
        <w:t xml:space="preserve"> </w:t>
      </w:r>
      <w:r w:rsidR="00EF187E">
        <w:rPr>
          <w:rFonts w:ascii="Arial" w:hAnsi="Arial" w:cs="Arial"/>
          <w:iCs/>
          <w:sz w:val="20"/>
          <w:szCs w:val="20"/>
        </w:rPr>
        <w:t>o considera oportuno, poida acudir a</w:t>
      </w:r>
      <w:r w:rsidRPr="00DB3F93">
        <w:rPr>
          <w:rFonts w:ascii="Arial" w:hAnsi="Arial" w:cs="Arial"/>
          <w:iCs/>
          <w:sz w:val="20"/>
          <w:szCs w:val="20"/>
        </w:rPr>
        <w:t xml:space="preserve"> este acto nas súas funcións de comprobación material do investimento, e iso, sen prexuízo de, unha vez terminadas as obras, efectuar a recepción, de conformidade co disposto no apartado 1 do artigo 243, en relación co apartado 2 do artigo 210.</w:t>
      </w:r>
      <w:r w:rsidR="007455EF" w:rsidRPr="00DB3F93">
        <w:rPr>
          <w:rFonts w:ascii="Arial" w:hAnsi="Arial" w:cs="Arial"/>
          <w:iCs/>
          <w:sz w:val="20"/>
          <w:szCs w:val="20"/>
        </w:rPr>
        <w:t>LCSP.</w:t>
      </w:r>
      <w:r w:rsidRPr="00DB3F93">
        <w:rPr>
          <w:rFonts w:ascii="Arial" w:hAnsi="Arial" w:cs="Arial"/>
          <w:iCs/>
          <w:sz w:val="20"/>
          <w:szCs w:val="20"/>
        </w:rPr>
        <w:t xml:space="preserve"> </w:t>
      </w:r>
    </w:p>
    <w:p w:rsidR="007455EF" w:rsidRPr="00DB3F93" w:rsidRDefault="00F8739E" w:rsidP="00F8739E">
      <w:pPr>
        <w:pStyle w:val="NormalWeb"/>
        <w:ind w:left="284" w:right="-397"/>
        <w:rPr>
          <w:rFonts w:ascii="Arial" w:hAnsi="Arial" w:cs="Arial"/>
          <w:b/>
          <w:iCs/>
          <w:sz w:val="20"/>
          <w:szCs w:val="20"/>
        </w:rPr>
      </w:pPr>
      <w:r w:rsidRPr="00DB3F93">
        <w:rPr>
          <w:rFonts w:ascii="Arial" w:hAnsi="Arial" w:cs="Arial"/>
          <w:b/>
          <w:iCs/>
          <w:sz w:val="20"/>
          <w:szCs w:val="20"/>
        </w:rPr>
        <w:t>34.1</w:t>
      </w:r>
      <w:r w:rsidR="007455EF" w:rsidRPr="00DB3F93">
        <w:rPr>
          <w:rFonts w:ascii="Arial" w:hAnsi="Arial" w:cs="Arial"/>
          <w:b/>
          <w:iCs/>
          <w:sz w:val="20"/>
          <w:szCs w:val="20"/>
        </w:rPr>
        <w:t>0.</w:t>
      </w:r>
      <w:r w:rsidR="007455EF" w:rsidRPr="00DB3F93">
        <w:rPr>
          <w:rFonts w:ascii="Arial" w:hAnsi="Arial" w:cs="Arial"/>
          <w:iCs/>
          <w:sz w:val="20"/>
          <w:szCs w:val="20"/>
        </w:rPr>
        <w:t xml:space="preserve"> </w:t>
      </w:r>
      <w:r w:rsidR="00EE3549">
        <w:rPr>
          <w:rFonts w:ascii="Arial" w:hAnsi="Arial" w:cs="Arial"/>
          <w:b/>
          <w:iCs/>
          <w:sz w:val="20"/>
          <w:szCs w:val="20"/>
        </w:rPr>
        <w:t>Tramitación</w:t>
      </w:r>
    </w:p>
    <w:p w:rsidR="00F8739E" w:rsidRPr="00DB3F93" w:rsidRDefault="00EF187E" w:rsidP="00DF5FE1">
      <w:pPr>
        <w:pStyle w:val="NormalWeb"/>
        <w:ind w:left="284" w:right="-397"/>
        <w:rPr>
          <w:rFonts w:ascii="Arial" w:hAnsi="Arial" w:cs="Arial"/>
          <w:iCs/>
          <w:color w:val="FF0000"/>
          <w:sz w:val="20"/>
          <w:szCs w:val="20"/>
        </w:rPr>
      </w:pPr>
      <w:r>
        <w:rPr>
          <w:rFonts w:ascii="Arial" w:hAnsi="Arial" w:cs="Arial"/>
          <w:iCs/>
          <w:sz w:val="20"/>
          <w:szCs w:val="20"/>
        </w:rPr>
        <w:t>Cando o d</w:t>
      </w:r>
      <w:r w:rsidR="00F8739E" w:rsidRPr="00DB3F93">
        <w:rPr>
          <w:rFonts w:ascii="Arial" w:hAnsi="Arial" w:cs="Arial"/>
          <w:iCs/>
          <w:sz w:val="20"/>
          <w:szCs w:val="20"/>
        </w:rPr>
        <w:t xml:space="preserve">irector facultativo da obra considere necesaria unha modificación do proxecto e </w:t>
      </w:r>
      <w:r>
        <w:rPr>
          <w:rFonts w:ascii="Arial" w:hAnsi="Arial" w:cs="Arial"/>
          <w:iCs/>
          <w:sz w:val="20"/>
          <w:szCs w:val="20"/>
        </w:rPr>
        <w:t>se cumpran</w:t>
      </w:r>
      <w:r w:rsidR="00F8739E" w:rsidRPr="00DB3F93">
        <w:rPr>
          <w:rFonts w:ascii="Arial" w:hAnsi="Arial" w:cs="Arial"/>
          <w:iCs/>
          <w:sz w:val="20"/>
          <w:szCs w:val="20"/>
        </w:rPr>
        <w:t xml:space="preserve"> os requisitos q</w:t>
      </w:r>
      <w:r>
        <w:rPr>
          <w:rFonts w:ascii="Arial" w:hAnsi="Arial" w:cs="Arial"/>
          <w:iCs/>
          <w:sz w:val="20"/>
          <w:szCs w:val="20"/>
        </w:rPr>
        <w:t>ue para ese efecto regula esta l</w:t>
      </w:r>
      <w:r w:rsidR="00A05464">
        <w:rPr>
          <w:rFonts w:ascii="Arial" w:hAnsi="Arial" w:cs="Arial"/>
          <w:iCs/>
          <w:sz w:val="20"/>
          <w:szCs w:val="20"/>
        </w:rPr>
        <w:t>ei, solicitará do órgano de C</w:t>
      </w:r>
      <w:r w:rsidR="00F8739E" w:rsidRPr="00DB3F93">
        <w:rPr>
          <w:rFonts w:ascii="Arial" w:hAnsi="Arial" w:cs="Arial"/>
          <w:iCs/>
          <w:sz w:val="20"/>
          <w:szCs w:val="20"/>
        </w:rPr>
        <w:t>ontratación autorización para iniciar o correspondente expediente,</w:t>
      </w:r>
      <w:r>
        <w:rPr>
          <w:rFonts w:ascii="Arial" w:hAnsi="Arial" w:cs="Arial"/>
          <w:iCs/>
          <w:sz w:val="20"/>
          <w:szCs w:val="20"/>
        </w:rPr>
        <w:t xml:space="preserve"> que se tramitará de acordo co</w:t>
      </w:r>
      <w:r w:rsidR="00F8739E" w:rsidRPr="00DB3F93">
        <w:rPr>
          <w:rFonts w:ascii="Arial" w:hAnsi="Arial" w:cs="Arial"/>
          <w:iCs/>
          <w:sz w:val="20"/>
          <w:szCs w:val="20"/>
        </w:rPr>
        <w:t>as condicións da cláusula 34.6.2.</w:t>
      </w:r>
    </w:p>
    <w:p w:rsidR="00DF5FE1" w:rsidRPr="00DB3F93" w:rsidRDefault="007455EF" w:rsidP="00F8739E">
      <w:pPr>
        <w:pStyle w:val="NormalWeb"/>
        <w:ind w:left="284" w:right="-397"/>
        <w:rPr>
          <w:rFonts w:ascii="Arial" w:hAnsi="Arial" w:cs="Arial"/>
          <w:iCs/>
          <w:sz w:val="20"/>
          <w:szCs w:val="20"/>
        </w:rPr>
      </w:pPr>
      <w:r w:rsidRPr="00DB3F93">
        <w:rPr>
          <w:rFonts w:ascii="Arial" w:hAnsi="Arial" w:cs="Arial"/>
          <w:b/>
          <w:iCs/>
          <w:sz w:val="20"/>
          <w:szCs w:val="20"/>
        </w:rPr>
        <w:t xml:space="preserve">34.11. </w:t>
      </w:r>
      <w:r w:rsidR="00DF5FE1" w:rsidRPr="00DB3F93">
        <w:rPr>
          <w:rFonts w:ascii="Arial" w:hAnsi="Arial" w:cs="Arial"/>
          <w:b/>
          <w:iCs/>
          <w:sz w:val="20"/>
          <w:szCs w:val="20"/>
        </w:rPr>
        <w:t>Tramitación dunha modificación que esixa a suspensión temporal total da execución das obras e iso ocasione graves prexuízos para o interese público</w:t>
      </w:r>
      <w:r w:rsidR="00DF5FE1" w:rsidRPr="00DB3F93">
        <w:rPr>
          <w:rFonts w:ascii="Arial" w:hAnsi="Arial" w:cs="Arial"/>
          <w:iCs/>
          <w:sz w:val="20"/>
          <w:szCs w:val="20"/>
        </w:rPr>
        <w:t>.</w:t>
      </w:r>
    </w:p>
    <w:p w:rsidR="007455EF" w:rsidRPr="00DB3F93" w:rsidRDefault="00F8739E" w:rsidP="00F8739E">
      <w:pPr>
        <w:pStyle w:val="NormalWeb"/>
        <w:ind w:left="284" w:right="-397"/>
        <w:rPr>
          <w:rFonts w:ascii="Arial" w:hAnsi="Arial" w:cs="Arial"/>
          <w:iCs/>
          <w:sz w:val="20"/>
          <w:szCs w:val="20"/>
        </w:rPr>
      </w:pPr>
      <w:r w:rsidRPr="00DB3F93">
        <w:rPr>
          <w:rFonts w:ascii="Arial" w:hAnsi="Arial" w:cs="Arial"/>
          <w:iCs/>
          <w:sz w:val="20"/>
          <w:szCs w:val="20"/>
        </w:rPr>
        <w:t xml:space="preserve"> </w:t>
      </w:r>
      <w:r w:rsidR="00EF187E">
        <w:rPr>
          <w:rFonts w:ascii="Arial" w:hAnsi="Arial" w:cs="Arial"/>
          <w:iCs/>
          <w:sz w:val="20"/>
          <w:szCs w:val="20"/>
        </w:rPr>
        <w:t>O</w:t>
      </w:r>
      <w:r w:rsidR="00DF5FE1" w:rsidRPr="00DB3F93">
        <w:rPr>
          <w:rFonts w:ascii="Arial" w:hAnsi="Arial" w:cs="Arial"/>
          <w:iCs/>
          <w:sz w:val="20"/>
          <w:szCs w:val="20"/>
        </w:rPr>
        <w:t xml:space="preserve"> </w:t>
      </w:r>
      <w:r w:rsidR="00A05464">
        <w:rPr>
          <w:rFonts w:ascii="Arial" w:hAnsi="Arial" w:cs="Arial"/>
          <w:iCs/>
          <w:sz w:val="20"/>
          <w:szCs w:val="20"/>
        </w:rPr>
        <w:t>órgano de C</w:t>
      </w:r>
      <w:r w:rsidRPr="00DB3F93">
        <w:rPr>
          <w:rFonts w:ascii="Arial" w:hAnsi="Arial" w:cs="Arial"/>
          <w:iCs/>
          <w:sz w:val="20"/>
          <w:szCs w:val="20"/>
        </w:rPr>
        <w:t>ontratación  poderá acordar que co</w:t>
      </w:r>
      <w:r w:rsidR="00EF187E">
        <w:rPr>
          <w:rFonts w:ascii="Arial" w:hAnsi="Arial" w:cs="Arial"/>
          <w:iCs/>
          <w:sz w:val="20"/>
          <w:szCs w:val="20"/>
        </w:rPr>
        <w:t>ntinúen provisionalmente est</w:t>
      </w:r>
      <w:r w:rsidRPr="00DB3F93">
        <w:rPr>
          <w:rFonts w:ascii="Arial" w:hAnsi="Arial" w:cs="Arial"/>
          <w:iCs/>
          <w:sz w:val="20"/>
          <w:szCs w:val="20"/>
        </w:rPr>
        <w:t>as tal e como estea previsto na proposta técnica que elabore a dirección facultativa, sempre que</w:t>
      </w:r>
    </w:p>
    <w:p w:rsidR="007455EF" w:rsidRPr="00DB3F93" w:rsidRDefault="007455EF" w:rsidP="00DF5FE1">
      <w:pPr>
        <w:pStyle w:val="NormalWeb"/>
        <w:ind w:left="709" w:right="-397"/>
        <w:rPr>
          <w:rFonts w:ascii="Arial" w:hAnsi="Arial" w:cs="Arial"/>
          <w:iCs/>
          <w:sz w:val="20"/>
          <w:szCs w:val="20"/>
        </w:rPr>
      </w:pPr>
      <w:r w:rsidRPr="00DB3F93">
        <w:rPr>
          <w:rFonts w:ascii="Arial" w:hAnsi="Arial" w:cs="Arial"/>
          <w:iCs/>
          <w:sz w:val="20"/>
          <w:szCs w:val="20"/>
        </w:rPr>
        <w:t>1.-</w:t>
      </w:r>
      <w:r w:rsidR="00EF187E">
        <w:rPr>
          <w:rFonts w:ascii="Arial" w:hAnsi="Arial" w:cs="Arial"/>
          <w:iCs/>
          <w:sz w:val="20"/>
          <w:szCs w:val="20"/>
        </w:rPr>
        <w:t xml:space="preserve"> O</w:t>
      </w:r>
      <w:r w:rsidR="00F8739E" w:rsidRPr="00DB3F93">
        <w:rPr>
          <w:rFonts w:ascii="Arial" w:hAnsi="Arial" w:cs="Arial"/>
          <w:iCs/>
          <w:sz w:val="20"/>
          <w:szCs w:val="20"/>
        </w:rPr>
        <w:t xml:space="preserve"> importe máximo previsto non supere o 20 por cento do prezo inicial do</w:t>
      </w:r>
      <w:r w:rsidR="00EF187E">
        <w:rPr>
          <w:rFonts w:ascii="Arial" w:hAnsi="Arial" w:cs="Arial"/>
          <w:iCs/>
          <w:sz w:val="20"/>
          <w:szCs w:val="20"/>
        </w:rPr>
        <w:t xml:space="preserve"> contrato, IVE excluído.</w:t>
      </w:r>
    </w:p>
    <w:p w:rsidR="007455EF" w:rsidRPr="00DB3F93" w:rsidRDefault="007455EF" w:rsidP="00DF5FE1">
      <w:pPr>
        <w:pStyle w:val="NormalWeb"/>
        <w:ind w:left="709" w:right="-397"/>
        <w:rPr>
          <w:rFonts w:ascii="Arial" w:hAnsi="Arial" w:cs="Arial"/>
          <w:iCs/>
          <w:sz w:val="20"/>
          <w:szCs w:val="20"/>
        </w:rPr>
      </w:pPr>
      <w:r w:rsidRPr="00DB3F93">
        <w:rPr>
          <w:rFonts w:ascii="Arial" w:hAnsi="Arial" w:cs="Arial"/>
          <w:iCs/>
          <w:sz w:val="20"/>
          <w:szCs w:val="20"/>
        </w:rPr>
        <w:t>2.-</w:t>
      </w:r>
      <w:r w:rsidR="00DF5FE1" w:rsidRPr="00DB3F93">
        <w:rPr>
          <w:rFonts w:ascii="Arial" w:hAnsi="Arial" w:cs="Arial"/>
          <w:iCs/>
          <w:sz w:val="20"/>
          <w:szCs w:val="20"/>
        </w:rPr>
        <w:t xml:space="preserve"> E </w:t>
      </w:r>
      <w:r w:rsidR="00F8739E" w:rsidRPr="00DB3F93">
        <w:rPr>
          <w:rFonts w:ascii="Arial" w:hAnsi="Arial" w:cs="Arial"/>
          <w:iCs/>
          <w:sz w:val="20"/>
          <w:szCs w:val="20"/>
        </w:rPr>
        <w:t xml:space="preserve">exista crédito adecuado e suficiente para o seu financiamento. </w:t>
      </w:r>
    </w:p>
    <w:p w:rsidR="00F8739E" w:rsidRPr="00DB3F93" w:rsidRDefault="00F8739E" w:rsidP="00F8739E">
      <w:pPr>
        <w:pStyle w:val="NormalWeb"/>
        <w:ind w:left="284" w:right="-397"/>
        <w:rPr>
          <w:rFonts w:ascii="Arial" w:hAnsi="Arial" w:cs="Arial"/>
          <w:iCs/>
          <w:sz w:val="20"/>
          <w:szCs w:val="20"/>
        </w:rPr>
      </w:pPr>
      <w:r w:rsidRPr="00DB3F93">
        <w:rPr>
          <w:rFonts w:ascii="Arial" w:hAnsi="Arial" w:cs="Arial"/>
          <w:iCs/>
          <w:sz w:val="20"/>
          <w:szCs w:val="20"/>
        </w:rPr>
        <w:t xml:space="preserve">O expediente de continuación provisional a tramitar para o efecto esixirá exclusivamente a incorporación das seguintes actuacións: </w:t>
      </w:r>
    </w:p>
    <w:p w:rsidR="00F8739E" w:rsidRPr="00DB3F93" w:rsidRDefault="00F8739E" w:rsidP="00DF5FE1">
      <w:pPr>
        <w:pStyle w:val="NormalWeb"/>
        <w:ind w:left="709" w:right="-397"/>
        <w:rPr>
          <w:rFonts w:ascii="Arial" w:hAnsi="Arial" w:cs="Arial"/>
          <w:iCs/>
          <w:sz w:val="20"/>
          <w:szCs w:val="20"/>
        </w:rPr>
      </w:pPr>
      <w:r w:rsidRPr="00DB3F93">
        <w:rPr>
          <w:rFonts w:ascii="Arial" w:hAnsi="Arial" w:cs="Arial"/>
          <w:iCs/>
          <w:sz w:val="20"/>
          <w:szCs w:val="20"/>
        </w:rPr>
        <w:t>a) Proposta técnica motivada efectuada polo director facultativo da obra, onde figure o importe aproximado da modificación,</w:t>
      </w:r>
      <w:r w:rsidR="00D75C3B">
        <w:rPr>
          <w:rFonts w:ascii="Arial" w:hAnsi="Arial" w:cs="Arial"/>
          <w:iCs/>
          <w:sz w:val="20"/>
          <w:szCs w:val="20"/>
        </w:rPr>
        <w:t xml:space="preserve"> a descrición básica das obras que se van</w:t>
      </w:r>
      <w:r w:rsidRPr="00DB3F93">
        <w:rPr>
          <w:rFonts w:ascii="Arial" w:hAnsi="Arial" w:cs="Arial"/>
          <w:iCs/>
          <w:sz w:val="20"/>
          <w:szCs w:val="20"/>
        </w:rPr>
        <w:t xml:space="preserve"> realizar e a xustificación de que a modificación </w:t>
      </w:r>
      <w:r w:rsidR="00D75C3B">
        <w:rPr>
          <w:rFonts w:ascii="Arial" w:hAnsi="Arial" w:cs="Arial"/>
          <w:iCs/>
          <w:sz w:val="20"/>
          <w:szCs w:val="20"/>
        </w:rPr>
        <w:t xml:space="preserve">está </w:t>
      </w:r>
      <w:r w:rsidRPr="00DB3F93">
        <w:rPr>
          <w:rFonts w:ascii="Arial" w:hAnsi="Arial" w:cs="Arial"/>
          <w:iCs/>
          <w:sz w:val="20"/>
          <w:szCs w:val="20"/>
        </w:rPr>
        <w:t xml:space="preserve">nun dos supostos </w:t>
      </w:r>
      <w:r w:rsidR="00D75C3B">
        <w:rPr>
          <w:rFonts w:ascii="Arial" w:hAnsi="Arial" w:cs="Arial"/>
          <w:iCs/>
          <w:sz w:val="20"/>
          <w:szCs w:val="20"/>
        </w:rPr>
        <w:t xml:space="preserve">establecidos </w:t>
      </w:r>
      <w:r w:rsidRPr="00DB3F93">
        <w:rPr>
          <w:rFonts w:ascii="Arial" w:hAnsi="Arial" w:cs="Arial"/>
          <w:iCs/>
          <w:sz w:val="20"/>
          <w:szCs w:val="20"/>
        </w:rPr>
        <w:t>no apartado 2 do artigo 203.</w:t>
      </w:r>
    </w:p>
    <w:p w:rsidR="00986D9D" w:rsidRPr="00DB3F93" w:rsidRDefault="00F8739E" w:rsidP="00DF5FE1">
      <w:pPr>
        <w:pStyle w:val="NormalWeb"/>
        <w:ind w:left="709" w:right="-397"/>
        <w:rPr>
          <w:rFonts w:ascii="Arial" w:hAnsi="Arial" w:cs="Arial"/>
          <w:iCs/>
          <w:sz w:val="20"/>
          <w:szCs w:val="20"/>
        </w:rPr>
      </w:pPr>
      <w:r w:rsidRPr="00DB3F93">
        <w:rPr>
          <w:rFonts w:ascii="Arial" w:hAnsi="Arial" w:cs="Arial"/>
          <w:iCs/>
          <w:sz w:val="20"/>
          <w:szCs w:val="20"/>
        </w:rPr>
        <w:t xml:space="preserve">b) Audiencia do contratista. </w:t>
      </w:r>
    </w:p>
    <w:p w:rsidR="00F8739E" w:rsidRPr="00DB3F93" w:rsidRDefault="00C54FD1" w:rsidP="00DF5FE1">
      <w:pPr>
        <w:pStyle w:val="NormalWeb"/>
        <w:ind w:left="709" w:right="-397"/>
        <w:rPr>
          <w:rFonts w:ascii="Arial" w:hAnsi="Arial" w:cs="Arial"/>
          <w:iCs/>
          <w:sz w:val="20"/>
          <w:szCs w:val="20"/>
        </w:rPr>
      </w:pPr>
      <w:r>
        <w:rPr>
          <w:rFonts w:ascii="Arial" w:hAnsi="Arial" w:cs="Arial"/>
          <w:iCs/>
          <w:sz w:val="20"/>
          <w:szCs w:val="20"/>
        </w:rPr>
        <w:t>c) Conformidade do órgano de C</w:t>
      </w:r>
      <w:r w:rsidR="00F8739E" w:rsidRPr="00DB3F93">
        <w:rPr>
          <w:rFonts w:ascii="Arial" w:hAnsi="Arial" w:cs="Arial"/>
          <w:iCs/>
          <w:sz w:val="20"/>
          <w:szCs w:val="20"/>
        </w:rPr>
        <w:t>ontratación.</w:t>
      </w:r>
    </w:p>
    <w:p w:rsidR="00F8739E" w:rsidRPr="00DB3F93" w:rsidRDefault="00F8739E" w:rsidP="00DF5FE1">
      <w:pPr>
        <w:pStyle w:val="NormalWeb"/>
        <w:ind w:left="709" w:right="-397"/>
        <w:rPr>
          <w:rFonts w:ascii="Arial" w:hAnsi="Arial" w:cs="Arial"/>
          <w:iCs/>
          <w:sz w:val="20"/>
          <w:szCs w:val="20"/>
        </w:rPr>
      </w:pPr>
      <w:r w:rsidRPr="00DB3F93">
        <w:rPr>
          <w:rFonts w:ascii="Arial" w:hAnsi="Arial" w:cs="Arial"/>
          <w:iCs/>
          <w:sz w:val="20"/>
          <w:szCs w:val="20"/>
        </w:rPr>
        <w:t>d) Certificado de existencia de crédito.</w:t>
      </w:r>
    </w:p>
    <w:p w:rsidR="00F8739E" w:rsidRPr="00DB3F93" w:rsidRDefault="00F8739E" w:rsidP="00DF5FE1">
      <w:pPr>
        <w:pStyle w:val="NormalWeb"/>
        <w:ind w:left="709" w:right="-397"/>
        <w:rPr>
          <w:rFonts w:ascii="Arial" w:hAnsi="Arial" w:cs="Arial"/>
          <w:iCs/>
          <w:sz w:val="20"/>
          <w:szCs w:val="20"/>
        </w:rPr>
      </w:pPr>
      <w:r w:rsidRPr="00DB3F93">
        <w:rPr>
          <w:rFonts w:ascii="Arial" w:hAnsi="Arial" w:cs="Arial"/>
          <w:iCs/>
          <w:sz w:val="20"/>
          <w:szCs w:val="20"/>
        </w:rPr>
        <w:t xml:space="preserve">e) Informe da Oficina de Supervisión de Proxectos, no caso de que na proposta técnica motivada </w:t>
      </w:r>
      <w:r w:rsidR="00D75C3B">
        <w:rPr>
          <w:rFonts w:ascii="Arial" w:hAnsi="Arial" w:cs="Arial"/>
          <w:iCs/>
          <w:sz w:val="20"/>
          <w:szCs w:val="20"/>
        </w:rPr>
        <w:t xml:space="preserve">se </w:t>
      </w:r>
      <w:r w:rsidRPr="00DB3F93">
        <w:rPr>
          <w:rFonts w:ascii="Arial" w:hAnsi="Arial" w:cs="Arial"/>
          <w:iCs/>
          <w:sz w:val="20"/>
          <w:szCs w:val="20"/>
        </w:rPr>
        <w:t>introduc</w:t>
      </w:r>
      <w:r w:rsidR="00D75C3B">
        <w:rPr>
          <w:rFonts w:ascii="Arial" w:hAnsi="Arial" w:cs="Arial"/>
          <w:iCs/>
          <w:sz w:val="20"/>
          <w:szCs w:val="20"/>
        </w:rPr>
        <w:t>isen</w:t>
      </w:r>
      <w:r w:rsidRPr="00DB3F93">
        <w:rPr>
          <w:rFonts w:ascii="Arial" w:hAnsi="Arial" w:cs="Arial"/>
          <w:iCs/>
          <w:sz w:val="20"/>
          <w:szCs w:val="20"/>
        </w:rPr>
        <w:t xml:space="preserve"> prezos novos. O informe deberá motivar a adecuación dos novos prezos aos prezos xerais do mercado, de conformidade co establecido no apartado 3 do artigo 102.</w:t>
      </w:r>
    </w:p>
    <w:p w:rsidR="00F8739E" w:rsidRPr="00DB3F93" w:rsidRDefault="00F8739E" w:rsidP="00F8739E">
      <w:pPr>
        <w:pStyle w:val="NormalWeb"/>
        <w:ind w:left="284" w:right="-397"/>
        <w:rPr>
          <w:rFonts w:ascii="Arial" w:hAnsi="Arial" w:cs="Arial"/>
          <w:iCs/>
          <w:sz w:val="20"/>
          <w:szCs w:val="20"/>
        </w:rPr>
      </w:pPr>
      <w:r w:rsidRPr="00DB3F93">
        <w:rPr>
          <w:rFonts w:ascii="Arial" w:hAnsi="Arial" w:cs="Arial"/>
          <w:iCs/>
          <w:sz w:val="20"/>
          <w:szCs w:val="20"/>
        </w:rPr>
        <w:lastRenderedPageBreak/>
        <w:t xml:space="preserve">No prazo de seis meses contados desde o acordo de autorización provisional deberá estar aprobado tecnicamente o proxecto, e no de oito meses o expediente da modificación do contrato. </w:t>
      </w:r>
    </w:p>
    <w:p w:rsidR="009C2A42" w:rsidRPr="00DB3F93" w:rsidRDefault="00F8739E" w:rsidP="00F8739E">
      <w:pPr>
        <w:pStyle w:val="NormalWeb"/>
        <w:ind w:left="284" w:right="-397"/>
        <w:rPr>
          <w:rFonts w:ascii="Arial" w:hAnsi="Arial" w:cs="Arial"/>
          <w:iCs/>
          <w:sz w:val="20"/>
          <w:szCs w:val="20"/>
        </w:rPr>
      </w:pPr>
      <w:r w:rsidRPr="00DB3F93">
        <w:rPr>
          <w:rFonts w:ascii="Arial" w:hAnsi="Arial" w:cs="Arial"/>
          <w:iCs/>
          <w:sz w:val="20"/>
          <w:szCs w:val="20"/>
        </w:rPr>
        <w:t xml:space="preserve">Dentro do citado prazo de oito meses executaranse preferentemente, das unidades de obra previstas, aquelas partes que non </w:t>
      </w:r>
      <w:r w:rsidR="00D75C3B">
        <w:rPr>
          <w:rFonts w:ascii="Arial" w:hAnsi="Arial" w:cs="Arial"/>
          <w:iCs/>
          <w:sz w:val="20"/>
          <w:szCs w:val="20"/>
        </w:rPr>
        <w:t xml:space="preserve">teñan que </w:t>
      </w:r>
      <w:r w:rsidRPr="00DB3F93">
        <w:rPr>
          <w:rFonts w:ascii="Arial" w:hAnsi="Arial" w:cs="Arial"/>
          <w:iCs/>
          <w:sz w:val="20"/>
          <w:szCs w:val="20"/>
        </w:rPr>
        <w:t>quedar posterior e definitivamente ocultas. As obras executadas dentro do prazo de oito meses, serán obxecto de certificación e aboamento no</w:t>
      </w:r>
      <w:r w:rsidR="00D75C3B">
        <w:rPr>
          <w:rFonts w:ascii="Arial" w:hAnsi="Arial" w:cs="Arial"/>
          <w:iCs/>
          <w:sz w:val="20"/>
          <w:szCs w:val="20"/>
        </w:rPr>
        <w:t>s termos previstos na presente l</w:t>
      </w:r>
      <w:r w:rsidRPr="00DB3F93">
        <w:rPr>
          <w:rFonts w:ascii="Arial" w:hAnsi="Arial" w:cs="Arial"/>
          <w:iCs/>
          <w:sz w:val="20"/>
          <w:szCs w:val="20"/>
        </w:rPr>
        <w:t>ei coa seguinte singularidade:</w:t>
      </w:r>
    </w:p>
    <w:p w:rsidR="0064548C" w:rsidRPr="00DB3F93" w:rsidRDefault="00F8739E" w:rsidP="0064548C">
      <w:pPr>
        <w:pStyle w:val="NormalWeb"/>
        <w:ind w:left="284" w:right="-397"/>
        <w:rPr>
          <w:rFonts w:ascii="Arial" w:hAnsi="Arial" w:cs="Arial"/>
          <w:sz w:val="20"/>
          <w:szCs w:val="20"/>
        </w:rPr>
      </w:pPr>
      <w:r w:rsidRPr="00DB3F93">
        <w:rPr>
          <w:rFonts w:ascii="Arial" w:hAnsi="Arial" w:cs="Arial"/>
          <w:b/>
          <w:iCs/>
          <w:sz w:val="20"/>
          <w:szCs w:val="20"/>
        </w:rPr>
        <w:t>34.1</w:t>
      </w:r>
      <w:r w:rsidR="007455EF" w:rsidRPr="00DB3F93">
        <w:rPr>
          <w:rFonts w:ascii="Arial" w:hAnsi="Arial" w:cs="Arial"/>
          <w:b/>
          <w:iCs/>
          <w:sz w:val="20"/>
          <w:szCs w:val="20"/>
        </w:rPr>
        <w:t>2</w:t>
      </w:r>
      <w:r w:rsidR="009C2A42" w:rsidRPr="00DB3F93">
        <w:rPr>
          <w:rFonts w:ascii="Arial" w:hAnsi="Arial" w:cs="Arial"/>
          <w:iCs/>
          <w:sz w:val="20"/>
          <w:szCs w:val="20"/>
        </w:rPr>
        <w:t xml:space="preserve">. Cando a modificación non resulte obrigatoria para o contratista, </w:t>
      </w:r>
      <w:r w:rsidR="00D75C3B">
        <w:rPr>
          <w:rFonts w:ascii="Arial" w:hAnsi="Arial" w:cs="Arial"/>
          <w:iCs/>
          <w:sz w:val="20"/>
          <w:szCs w:val="20"/>
        </w:rPr>
        <w:t xml:space="preserve">esta </w:t>
      </w:r>
      <w:r w:rsidR="009C2A42" w:rsidRPr="00DB3F93">
        <w:rPr>
          <w:rFonts w:ascii="Arial" w:hAnsi="Arial" w:cs="Arial"/>
          <w:iCs/>
          <w:sz w:val="20"/>
          <w:szCs w:val="20"/>
        </w:rPr>
        <w:t>s</w:t>
      </w:r>
      <w:r w:rsidR="00A05464">
        <w:rPr>
          <w:rFonts w:ascii="Arial" w:hAnsi="Arial" w:cs="Arial"/>
          <w:iCs/>
          <w:sz w:val="20"/>
          <w:szCs w:val="20"/>
        </w:rPr>
        <w:t>ó será acordada polo órgano de C</w:t>
      </w:r>
      <w:r w:rsidR="009C2A42" w:rsidRPr="00DB3F93">
        <w:rPr>
          <w:rFonts w:ascii="Arial" w:hAnsi="Arial" w:cs="Arial"/>
          <w:iCs/>
          <w:sz w:val="20"/>
          <w:szCs w:val="20"/>
        </w:rPr>
        <w:t>ontratación previa conformidade por escrito</w:t>
      </w:r>
      <w:r w:rsidR="00D75C3B">
        <w:rPr>
          <w:rFonts w:ascii="Arial" w:hAnsi="Arial" w:cs="Arial"/>
          <w:iCs/>
          <w:sz w:val="20"/>
          <w:szCs w:val="20"/>
        </w:rPr>
        <w:t xml:space="preserve"> del</w:t>
      </w:r>
      <w:r w:rsidR="009C2A42" w:rsidRPr="00DB3F93">
        <w:rPr>
          <w:rFonts w:ascii="Arial" w:hAnsi="Arial" w:cs="Arial"/>
          <w:iCs/>
          <w:sz w:val="20"/>
          <w:szCs w:val="20"/>
        </w:rPr>
        <w:t>, resolvéndose o contrato, en caso contrario, de conformidade co establecido na letra g) do apartado 1 do artigo 211.</w:t>
      </w:r>
    </w:p>
    <w:p w:rsidR="00A8652E" w:rsidRPr="00DB3F93" w:rsidRDefault="00986D9D" w:rsidP="00DF5FE1">
      <w:pPr>
        <w:pStyle w:val="Blockquote"/>
        <w:tabs>
          <w:tab w:val="left" w:pos="828"/>
        </w:tabs>
        <w:ind w:left="0" w:right="-397"/>
        <w:jc w:val="both"/>
        <w:rPr>
          <w:rFonts w:ascii="Arial" w:hAnsi="Arial" w:cs="Arial"/>
          <w:sz w:val="20"/>
          <w:szCs w:val="20"/>
          <w:lang w:val="gl-ES"/>
        </w:rPr>
      </w:pPr>
      <w:r w:rsidRPr="00DB3F93">
        <w:rPr>
          <w:rFonts w:ascii="Arial" w:hAnsi="Arial" w:cs="Arial"/>
          <w:b/>
          <w:sz w:val="20"/>
          <w:szCs w:val="20"/>
          <w:lang w:val="gl-ES"/>
        </w:rPr>
        <w:t>3</w:t>
      </w:r>
      <w:r w:rsidR="00A8652E" w:rsidRPr="00DB3F93">
        <w:rPr>
          <w:rFonts w:ascii="Arial" w:hAnsi="Arial" w:cs="Arial"/>
          <w:b/>
          <w:bCs/>
          <w:sz w:val="20"/>
          <w:szCs w:val="20"/>
          <w:lang w:val="gl-ES"/>
        </w:rPr>
        <w:t>4.</w:t>
      </w:r>
      <w:r w:rsidR="00DF5FE1" w:rsidRPr="00DB3F93">
        <w:rPr>
          <w:rFonts w:ascii="Arial" w:hAnsi="Arial" w:cs="Arial"/>
          <w:b/>
          <w:bCs/>
          <w:sz w:val="20"/>
          <w:szCs w:val="20"/>
          <w:lang w:val="gl-ES"/>
        </w:rPr>
        <w:t>1</w:t>
      </w:r>
      <w:r w:rsidR="007455EF" w:rsidRPr="00DB3F93">
        <w:rPr>
          <w:rFonts w:ascii="Arial" w:hAnsi="Arial" w:cs="Arial"/>
          <w:b/>
          <w:bCs/>
          <w:sz w:val="20"/>
          <w:szCs w:val="20"/>
          <w:lang w:val="gl-ES"/>
        </w:rPr>
        <w:t>3</w:t>
      </w:r>
      <w:r w:rsidR="00F8739E" w:rsidRPr="00DB3F93">
        <w:rPr>
          <w:rFonts w:ascii="Arial" w:hAnsi="Arial" w:cs="Arial"/>
          <w:b/>
          <w:bCs/>
          <w:sz w:val="20"/>
          <w:szCs w:val="20"/>
          <w:lang w:val="gl-ES"/>
        </w:rPr>
        <w:t xml:space="preserve"> </w:t>
      </w:r>
      <w:proofErr w:type="spellStart"/>
      <w:r w:rsidR="00375873" w:rsidRPr="00DB3F93">
        <w:rPr>
          <w:rFonts w:ascii="Arial" w:hAnsi="Arial" w:cs="Arial"/>
          <w:b/>
          <w:bCs/>
          <w:sz w:val="20"/>
          <w:szCs w:val="20"/>
          <w:lang w:val="gl-ES"/>
        </w:rPr>
        <w:t>R</w:t>
      </w:r>
      <w:r w:rsidR="00DB3F93">
        <w:rPr>
          <w:rFonts w:ascii="Arial" w:hAnsi="Arial" w:cs="Arial"/>
          <w:b/>
          <w:bCs/>
          <w:sz w:val="20"/>
          <w:szCs w:val="20"/>
          <w:lang w:val="gl-ES"/>
        </w:rPr>
        <w:t>eax</w:t>
      </w:r>
      <w:r w:rsidRPr="00DB3F93">
        <w:rPr>
          <w:rFonts w:ascii="Arial" w:hAnsi="Arial" w:cs="Arial"/>
          <w:b/>
          <w:bCs/>
          <w:sz w:val="20"/>
          <w:szCs w:val="20"/>
          <w:lang w:val="gl-ES"/>
        </w:rPr>
        <w:t>uste</w:t>
      </w:r>
      <w:proofErr w:type="spellEnd"/>
      <w:r w:rsidRPr="00DB3F93">
        <w:rPr>
          <w:rFonts w:ascii="Arial" w:hAnsi="Arial" w:cs="Arial"/>
          <w:b/>
          <w:bCs/>
          <w:sz w:val="20"/>
          <w:szCs w:val="20"/>
          <w:lang w:val="gl-ES"/>
        </w:rPr>
        <w:t xml:space="preserve"> de garantía.</w:t>
      </w:r>
      <w:r w:rsidR="00A8652E" w:rsidRPr="00DB3F93">
        <w:rPr>
          <w:rFonts w:ascii="Arial" w:hAnsi="Arial" w:cs="Arial"/>
          <w:b/>
          <w:bCs/>
          <w:sz w:val="20"/>
          <w:szCs w:val="20"/>
          <w:lang w:val="gl-ES"/>
        </w:rPr>
        <w:t>-</w:t>
      </w:r>
      <w:r w:rsidR="00A8652E" w:rsidRPr="00DB3F93">
        <w:rPr>
          <w:rFonts w:ascii="Arial" w:hAnsi="Arial" w:cs="Arial"/>
          <w:sz w:val="20"/>
          <w:szCs w:val="20"/>
          <w:lang w:val="gl-ES"/>
        </w:rPr>
        <w:t xml:space="preserve"> Cando como consecuencia da modificación do contrato aumente o </w:t>
      </w:r>
      <w:r w:rsidR="001F673F">
        <w:rPr>
          <w:rFonts w:ascii="Arial" w:hAnsi="Arial" w:cs="Arial"/>
          <w:sz w:val="20"/>
          <w:szCs w:val="20"/>
          <w:lang w:val="gl-ES"/>
        </w:rPr>
        <w:t>seu prezo</w:t>
      </w:r>
      <w:r w:rsidR="00A8652E" w:rsidRPr="00DB3F93">
        <w:rPr>
          <w:rFonts w:ascii="Arial" w:hAnsi="Arial" w:cs="Arial"/>
          <w:sz w:val="20"/>
          <w:szCs w:val="20"/>
          <w:lang w:val="gl-ES"/>
        </w:rPr>
        <w:t xml:space="preserve">, </w:t>
      </w:r>
      <w:proofErr w:type="spellStart"/>
      <w:r w:rsidR="00A8652E" w:rsidRPr="00DB3F93">
        <w:rPr>
          <w:rFonts w:ascii="Arial" w:hAnsi="Arial" w:cs="Arial"/>
          <w:sz w:val="20"/>
          <w:szCs w:val="20"/>
          <w:lang w:val="gl-ES"/>
        </w:rPr>
        <w:t>reaxustarase</w:t>
      </w:r>
      <w:proofErr w:type="spellEnd"/>
      <w:r w:rsidR="00A8652E" w:rsidRPr="00DB3F93">
        <w:rPr>
          <w:rFonts w:ascii="Arial" w:hAnsi="Arial" w:cs="Arial"/>
          <w:sz w:val="20"/>
          <w:szCs w:val="20"/>
          <w:lang w:val="gl-ES"/>
        </w:rPr>
        <w:t xml:space="preserve"> a garantía que se cuantificará no 5% do incremento experimentado no prezo </w:t>
      </w:r>
      <w:r w:rsidR="000521AC" w:rsidRPr="00DB3F93">
        <w:rPr>
          <w:rFonts w:ascii="Arial" w:hAnsi="Arial" w:cs="Arial"/>
          <w:sz w:val="20"/>
          <w:szCs w:val="20"/>
          <w:lang w:val="gl-ES"/>
        </w:rPr>
        <w:t xml:space="preserve">final ofertado </w:t>
      </w:r>
      <w:r w:rsidR="00A8652E" w:rsidRPr="00DB3F93">
        <w:rPr>
          <w:rFonts w:ascii="Arial" w:hAnsi="Arial" w:cs="Arial"/>
          <w:sz w:val="20"/>
          <w:szCs w:val="20"/>
          <w:lang w:val="gl-ES"/>
        </w:rPr>
        <w:t>(IVE excluído) Esta garantía deberá constituírse dentro do pra</w:t>
      </w:r>
      <w:r w:rsidR="001F673F">
        <w:rPr>
          <w:rFonts w:ascii="Arial" w:hAnsi="Arial" w:cs="Arial"/>
          <w:sz w:val="20"/>
          <w:szCs w:val="20"/>
          <w:lang w:val="gl-ES"/>
        </w:rPr>
        <w:t xml:space="preserve">zo máximo de 15 días naturais contados </w:t>
      </w:r>
      <w:r w:rsidR="00A8652E" w:rsidRPr="00DB3F93">
        <w:rPr>
          <w:rFonts w:ascii="Arial" w:hAnsi="Arial" w:cs="Arial"/>
          <w:sz w:val="20"/>
          <w:szCs w:val="20"/>
          <w:lang w:val="gl-ES"/>
        </w:rPr>
        <w:t xml:space="preserve">desde a notificación de aprobación da modificación. A non constitución da garantía dentro deste prazo dará lugar á resolución do contrato. </w:t>
      </w:r>
    </w:p>
    <w:p w:rsidR="00A8652E" w:rsidRPr="00DB3F93" w:rsidRDefault="001F673F" w:rsidP="00DF5FE1">
      <w:pPr>
        <w:pStyle w:val="Blockquote"/>
        <w:ind w:left="0" w:right="-397"/>
        <w:jc w:val="both"/>
        <w:rPr>
          <w:rFonts w:ascii="Arial" w:hAnsi="Arial" w:cs="Arial"/>
          <w:sz w:val="20"/>
          <w:szCs w:val="20"/>
          <w:lang w:val="gl-ES"/>
        </w:rPr>
      </w:pPr>
      <w:r>
        <w:rPr>
          <w:rFonts w:ascii="Arial" w:hAnsi="Arial" w:cs="Arial"/>
          <w:sz w:val="20"/>
          <w:szCs w:val="20"/>
          <w:lang w:val="gl-ES"/>
        </w:rPr>
        <w:t xml:space="preserve">Nas obras contratadas </w:t>
      </w:r>
      <w:r w:rsidR="00C54FD1">
        <w:rPr>
          <w:rFonts w:ascii="Arial" w:hAnsi="Arial" w:cs="Arial"/>
          <w:sz w:val="20"/>
          <w:szCs w:val="20"/>
          <w:lang w:val="gl-ES"/>
        </w:rPr>
        <w:t>polos concellos e incluídas en p</w:t>
      </w:r>
      <w:r>
        <w:rPr>
          <w:rFonts w:ascii="Arial" w:hAnsi="Arial" w:cs="Arial"/>
          <w:sz w:val="20"/>
          <w:szCs w:val="20"/>
          <w:lang w:val="gl-ES"/>
        </w:rPr>
        <w:t>lans p</w:t>
      </w:r>
      <w:r w:rsidR="00A8652E" w:rsidRPr="00DB3F93">
        <w:rPr>
          <w:rFonts w:ascii="Arial" w:hAnsi="Arial" w:cs="Arial"/>
          <w:sz w:val="20"/>
          <w:szCs w:val="20"/>
          <w:lang w:val="gl-ES"/>
        </w:rPr>
        <w:t xml:space="preserve">rovinciais estarase, ademais, ao disposto nas normas reguladoras do plan ou instrucións redactadas pola Deputación. </w:t>
      </w:r>
    </w:p>
    <w:p w:rsidR="00A8652E" w:rsidRPr="00DB3F93" w:rsidRDefault="00A8652E" w:rsidP="00A8652E">
      <w:pPr>
        <w:pStyle w:val="Blockquote"/>
        <w:ind w:right="-397"/>
        <w:jc w:val="both"/>
        <w:rPr>
          <w:rFonts w:ascii="Arial" w:hAnsi="Arial" w:cs="Arial"/>
          <w:sz w:val="20"/>
          <w:szCs w:val="20"/>
          <w:lang w:val="gl-ES"/>
        </w:rPr>
      </w:pPr>
      <w:r w:rsidRPr="00DB3F93">
        <w:rPr>
          <w:rFonts w:ascii="Arial" w:hAnsi="Arial" w:cs="Arial"/>
          <w:sz w:val="20"/>
          <w:szCs w:val="20"/>
          <w:lang w:val="gl-ES"/>
        </w:rPr>
        <w:t xml:space="preserve"> </w:t>
      </w: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35) </w:t>
      </w:r>
      <w:r w:rsidR="00375873" w:rsidRPr="00DB3F93">
        <w:rPr>
          <w:rFonts w:ascii="Arial" w:hAnsi="Arial" w:cs="Arial"/>
          <w:b/>
          <w:bCs/>
          <w:sz w:val="20"/>
          <w:szCs w:val="20"/>
          <w:u w:val="single"/>
          <w:lang w:val="gl-ES"/>
        </w:rPr>
        <w:t>CESIÓN DE CONTRATO E SUBCONTRATO DE OBRAS</w:t>
      </w:r>
    </w:p>
    <w:p w:rsidR="00A8652E" w:rsidRPr="00DB3F93" w:rsidRDefault="002C712F"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35.1.</w:t>
      </w:r>
      <w:r w:rsidR="00A8652E" w:rsidRPr="00DB3F93">
        <w:rPr>
          <w:rFonts w:ascii="Arial" w:hAnsi="Arial" w:cs="Arial"/>
          <w:b/>
          <w:bCs/>
          <w:sz w:val="20"/>
          <w:szCs w:val="20"/>
          <w:lang w:val="gl-ES"/>
        </w:rPr>
        <w:t xml:space="preserve"> Cesión de contrato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Os adxudicatarios non poderán ceder os dereitos dimanantes dun contrato de obras sen obter previamente a autorización do órgano competente da Corporación, cos requisitos e condicións establecidos no artigo  2</w:t>
      </w:r>
      <w:r w:rsidR="00D02C8C" w:rsidRPr="00DB3F93">
        <w:rPr>
          <w:rFonts w:ascii="Arial" w:hAnsi="Arial" w:cs="Arial"/>
          <w:sz w:val="20"/>
          <w:szCs w:val="20"/>
          <w:lang w:val="gl-ES"/>
        </w:rPr>
        <w:t>14</w:t>
      </w:r>
      <w:r w:rsidRPr="00DB3F93">
        <w:rPr>
          <w:rFonts w:ascii="Arial" w:hAnsi="Arial" w:cs="Arial"/>
          <w:sz w:val="20"/>
          <w:szCs w:val="20"/>
          <w:lang w:val="gl-ES"/>
        </w:rPr>
        <w:t xml:space="preserve"> LCSP.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cesionario deberá constituír a garantía dentro do pra</w:t>
      </w:r>
      <w:r w:rsidR="001F673F">
        <w:rPr>
          <w:rFonts w:ascii="Arial" w:hAnsi="Arial" w:cs="Arial"/>
          <w:sz w:val="20"/>
          <w:szCs w:val="20"/>
          <w:lang w:val="gl-ES"/>
        </w:rPr>
        <w:t>zo máximo de 15 días naturais contados</w:t>
      </w:r>
      <w:r w:rsidRPr="00DB3F93">
        <w:rPr>
          <w:rFonts w:ascii="Arial" w:hAnsi="Arial" w:cs="Arial"/>
          <w:sz w:val="20"/>
          <w:szCs w:val="20"/>
          <w:lang w:val="gl-ES"/>
        </w:rPr>
        <w:t xml:space="preserve"> desde a autor</w:t>
      </w:r>
      <w:r w:rsidR="00A05464">
        <w:rPr>
          <w:rFonts w:ascii="Arial" w:hAnsi="Arial" w:cs="Arial"/>
          <w:sz w:val="20"/>
          <w:szCs w:val="20"/>
          <w:lang w:val="gl-ES"/>
        </w:rPr>
        <w:t>ización expresa polo órgano de C</w:t>
      </w:r>
      <w:r w:rsidRPr="00DB3F93">
        <w:rPr>
          <w:rFonts w:ascii="Arial" w:hAnsi="Arial" w:cs="Arial"/>
          <w:sz w:val="20"/>
          <w:szCs w:val="20"/>
          <w:lang w:val="gl-ES"/>
        </w:rPr>
        <w:t xml:space="preserve">ontratación da cesión. A non constitución da garantía dentro deste prazo dará lugar á resolución do contrato. </w:t>
      </w:r>
    </w:p>
    <w:p w:rsidR="002C712F" w:rsidRPr="00DB3F93" w:rsidRDefault="005230F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35.</w:t>
      </w:r>
      <w:r w:rsidR="002C712F" w:rsidRPr="00DB3F93">
        <w:rPr>
          <w:rFonts w:ascii="Arial" w:hAnsi="Arial" w:cs="Arial"/>
          <w:b/>
          <w:bCs/>
          <w:sz w:val="20"/>
          <w:szCs w:val="20"/>
          <w:lang w:val="gl-ES"/>
        </w:rPr>
        <w:t>2.</w:t>
      </w:r>
      <w:r w:rsidR="00A8652E" w:rsidRPr="00DB3F93">
        <w:rPr>
          <w:rFonts w:ascii="Arial" w:hAnsi="Arial" w:cs="Arial"/>
          <w:b/>
          <w:bCs/>
          <w:sz w:val="20"/>
          <w:szCs w:val="20"/>
          <w:lang w:val="gl-ES"/>
        </w:rPr>
        <w:t xml:space="preserve"> </w:t>
      </w:r>
      <w:proofErr w:type="spellStart"/>
      <w:r w:rsidR="00A8652E" w:rsidRPr="00DB3F93">
        <w:rPr>
          <w:rFonts w:ascii="Arial" w:hAnsi="Arial" w:cs="Arial"/>
          <w:b/>
          <w:bCs/>
          <w:sz w:val="20"/>
          <w:szCs w:val="20"/>
          <w:lang w:val="gl-ES"/>
        </w:rPr>
        <w:t>Subcontratación</w:t>
      </w:r>
      <w:proofErr w:type="spellEnd"/>
      <w:r w:rsidR="002C712F" w:rsidRPr="00DB3F93">
        <w:rPr>
          <w:rFonts w:ascii="Arial" w:hAnsi="Arial" w:cs="Arial"/>
          <w:b/>
          <w:bCs/>
          <w:sz w:val="20"/>
          <w:szCs w:val="20"/>
          <w:lang w:val="gl-ES"/>
        </w:rPr>
        <w:t xml:space="preserve"> </w:t>
      </w:r>
    </w:p>
    <w:p w:rsidR="00B33DE8" w:rsidRPr="00DB3F93" w:rsidRDefault="004E28C1" w:rsidP="00A453B9">
      <w:pPr>
        <w:pStyle w:val="Blockquote"/>
        <w:ind w:right="-397"/>
        <w:jc w:val="both"/>
        <w:rPr>
          <w:rFonts w:ascii="Arial" w:hAnsi="Arial" w:cs="Arial"/>
          <w:bCs/>
          <w:sz w:val="20"/>
          <w:szCs w:val="20"/>
          <w:lang w:val="gl-ES"/>
        </w:rPr>
      </w:pPr>
      <w:r w:rsidRPr="00DB3F93">
        <w:rPr>
          <w:rFonts w:ascii="Arial" w:hAnsi="Arial" w:cs="Arial"/>
          <w:b/>
          <w:bCs/>
          <w:sz w:val="20"/>
          <w:szCs w:val="20"/>
          <w:lang w:val="gl-ES"/>
        </w:rPr>
        <w:t>35.2.1</w:t>
      </w:r>
      <w:r w:rsidR="00A453B9" w:rsidRPr="00DB3F93">
        <w:rPr>
          <w:rFonts w:ascii="Arial" w:hAnsi="Arial" w:cs="Arial"/>
          <w:bCs/>
          <w:sz w:val="20"/>
          <w:szCs w:val="20"/>
          <w:lang w:val="gl-ES"/>
        </w:rPr>
        <w:t xml:space="preserve"> En todo caso, o contratista deberá comunicar por escrito, tras a adxudicación do contrato e, como moi tarde</w:t>
      </w:r>
      <w:r w:rsidR="001F673F">
        <w:rPr>
          <w:rFonts w:ascii="Arial" w:hAnsi="Arial" w:cs="Arial"/>
          <w:bCs/>
          <w:sz w:val="20"/>
          <w:szCs w:val="20"/>
          <w:lang w:val="gl-ES"/>
        </w:rPr>
        <w:t>, cando inicie a execución de</w:t>
      </w:r>
      <w:r w:rsidR="00A05464">
        <w:rPr>
          <w:rFonts w:ascii="Arial" w:hAnsi="Arial" w:cs="Arial"/>
          <w:bCs/>
          <w:sz w:val="20"/>
          <w:szCs w:val="20"/>
          <w:lang w:val="gl-ES"/>
        </w:rPr>
        <w:t>ste, ao órgano de C</w:t>
      </w:r>
      <w:r w:rsidR="00A453B9" w:rsidRPr="00DB3F93">
        <w:rPr>
          <w:rFonts w:ascii="Arial" w:hAnsi="Arial" w:cs="Arial"/>
          <w:bCs/>
          <w:sz w:val="20"/>
          <w:szCs w:val="20"/>
          <w:lang w:val="gl-ES"/>
        </w:rPr>
        <w:t xml:space="preserve">ontratación a intención de celebrar os </w:t>
      </w:r>
      <w:proofErr w:type="spellStart"/>
      <w:r w:rsidR="00A453B9" w:rsidRPr="00DB3F93">
        <w:rPr>
          <w:rFonts w:ascii="Arial" w:hAnsi="Arial" w:cs="Arial"/>
          <w:bCs/>
          <w:sz w:val="20"/>
          <w:szCs w:val="20"/>
          <w:lang w:val="gl-ES"/>
        </w:rPr>
        <w:t>subcontratos</w:t>
      </w:r>
      <w:proofErr w:type="spellEnd"/>
      <w:r w:rsidR="00A453B9" w:rsidRPr="00DB3F93">
        <w:rPr>
          <w:rFonts w:ascii="Arial" w:hAnsi="Arial" w:cs="Arial"/>
          <w:bCs/>
          <w:sz w:val="20"/>
          <w:szCs w:val="20"/>
          <w:lang w:val="gl-ES"/>
        </w:rPr>
        <w:t>, sinalando</w:t>
      </w:r>
      <w:r w:rsidR="00B33DE8" w:rsidRPr="00DB3F93">
        <w:rPr>
          <w:rFonts w:ascii="Arial" w:hAnsi="Arial" w:cs="Arial"/>
          <w:bCs/>
          <w:sz w:val="20"/>
          <w:szCs w:val="20"/>
          <w:lang w:val="gl-ES"/>
        </w:rPr>
        <w:t>:</w:t>
      </w:r>
    </w:p>
    <w:p w:rsidR="00B33DE8" w:rsidRPr="00DB3F93" w:rsidRDefault="00B33DE8" w:rsidP="00A453B9">
      <w:pPr>
        <w:pStyle w:val="Blockquote"/>
        <w:ind w:right="-397"/>
        <w:jc w:val="both"/>
        <w:rPr>
          <w:rFonts w:ascii="Arial" w:hAnsi="Arial" w:cs="Arial"/>
          <w:bCs/>
          <w:sz w:val="20"/>
          <w:szCs w:val="20"/>
          <w:lang w:val="gl-ES"/>
        </w:rPr>
      </w:pPr>
      <w:r w:rsidRPr="00DB3F93">
        <w:rPr>
          <w:rFonts w:ascii="Arial" w:hAnsi="Arial" w:cs="Arial"/>
          <w:bCs/>
          <w:sz w:val="20"/>
          <w:szCs w:val="20"/>
          <w:lang w:val="gl-ES"/>
        </w:rPr>
        <w:t>1.-</w:t>
      </w:r>
      <w:r w:rsidR="00A453B9" w:rsidRPr="00DB3F93">
        <w:rPr>
          <w:rFonts w:ascii="Arial" w:hAnsi="Arial" w:cs="Arial"/>
          <w:bCs/>
          <w:sz w:val="20"/>
          <w:szCs w:val="20"/>
          <w:lang w:val="gl-ES"/>
        </w:rPr>
        <w:t xml:space="preserve"> a parte da prestación que se pretende </w:t>
      </w:r>
      <w:proofErr w:type="spellStart"/>
      <w:r w:rsidR="00A453B9" w:rsidRPr="00DB3F93">
        <w:rPr>
          <w:rFonts w:ascii="Arial" w:hAnsi="Arial" w:cs="Arial"/>
          <w:bCs/>
          <w:sz w:val="20"/>
          <w:szCs w:val="20"/>
          <w:lang w:val="gl-ES"/>
        </w:rPr>
        <w:t>subcontratar</w:t>
      </w:r>
      <w:proofErr w:type="spellEnd"/>
      <w:r w:rsidR="00A453B9" w:rsidRPr="00DB3F93">
        <w:rPr>
          <w:rFonts w:ascii="Arial" w:hAnsi="Arial" w:cs="Arial"/>
          <w:bCs/>
          <w:sz w:val="20"/>
          <w:szCs w:val="20"/>
          <w:lang w:val="gl-ES"/>
        </w:rPr>
        <w:t xml:space="preserve"> </w:t>
      </w:r>
    </w:p>
    <w:p w:rsidR="00B33DE8" w:rsidRPr="00DB3F93" w:rsidRDefault="00B33DE8" w:rsidP="00A453B9">
      <w:pPr>
        <w:pStyle w:val="Blockquote"/>
        <w:ind w:right="-397"/>
        <w:jc w:val="both"/>
        <w:rPr>
          <w:rFonts w:ascii="Arial" w:hAnsi="Arial" w:cs="Arial"/>
          <w:bCs/>
          <w:sz w:val="20"/>
          <w:szCs w:val="20"/>
          <w:lang w:val="gl-ES"/>
        </w:rPr>
      </w:pPr>
      <w:r w:rsidRPr="00DB3F93">
        <w:rPr>
          <w:rFonts w:ascii="Arial" w:hAnsi="Arial" w:cs="Arial"/>
          <w:bCs/>
          <w:sz w:val="20"/>
          <w:szCs w:val="20"/>
          <w:lang w:val="gl-ES"/>
        </w:rPr>
        <w:t>2.-</w:t>
      </w:r>
      <w:r w:rsidR="002C712F" w:rsidRPr="00DB3F93">
        <w:rPr>
          <w:rFonts w:ascii="Arial" w:hAnsi="Arial" w:cs="Arial"/>
          <w:bCs/>
          <w:sz w:val="20"/>
          <w:szCs w:val="20"/>
          <w:lang w:val="gl-ES"/>
        </w:rPr>
        <w:t xml:space="preserve"> </w:t>
      </w:r>
      <w:r w:rsidR="00A453B9" w:rsidRPr="00DB3F93">
        <w:rPr>
          <w:rFonts w:ascii="Arial" w:hAnsi="Arial" w:cs="Arial"/>
          <w:bCs/>
          <w:sz w:val="20"/>
          <w:szCs w:val="20"/>
          <w:lang w:val="gl-ES"/>
        </w:rPr>
        <w:t xml:space="preserve">a identidade, datos de contacto e representante ou representantes legais do </w:t>
      </w:r>
      <w:proofErr w:type="spellStart"/>
      <w:r w:rsidR="00A453B9" w:rsidRPr="00DB3F93">
        <w:rPr>
          <w:rFonts w:ascii="Arial" w:hAnsi="Arial" w:cs="Arial"/>
          <w:bCs/>
          <w:sz w:val="20"/>
          <w:szCs w:val="20"/>
          <w:lang w:val="gl-ES"/>
        </w:rPr>
        <w:t>subcontratista</w:t>
      </w:r>
      <w:proofErr w:type="spellEnd"/>
      <w:r w:rsidR="00A453B9" w:rsidRPr="00DB3F93">
        <w:rPr>
          <w:rFonts w:ascii="Arial" w:hAnsi="Arial" w:cs="Arial"/>
          <w:bCs/>
          <w:sz w:val="20"/>
          <w:szCs w:val="20"/>
          <w:lang w:val="gl-ES"/>
        </w:rPr>
        <w:t xml:space="preserve">, </w:t>
      </w:r>
    </w:p>
    <w:p w:rsidR="00A453B9" w:rsidRPr="00DB3F93" w:rsidRDefault="00B33DE8" w:rsidP="00A453B9">
      <w:pPr>
        <w:pStyle w:val="Blockquote"/>
        <w:ind w:right="-397"/>
        <w:jc w:val="both"/>
        <w:rPr>
          <w:rFonts w:ascii="Arial" w:hAnsi="Arial" w:cs="Arial"/>
          <w:bCs/>
          <w:sz w:val="20"/>
          <w:szCs w:val="20"/>
          <w:lang w:val="gl-ES"/>
        </w:rPr>
      </w:pPr>
      <w:r w:rsidRPr="00DB3F93">
        <w:rPr>
          <w:rFonts w:ascii="Arial" w:hAnsi="Arial" w:cs="Arial"/>
          <w:bCs/>
          <w:sz w:val="20"/>
          <w:szCs w:val="20"/>
          <w:lang w:val="gl-ES"/>
        </w:rPr>
        <w:t>3.-</w:t>
      </w:r>
      <w:r w:rsidR="002C712F" w:rsidRPr="00DB3F93">
        <w:rPr>
          <w:rFonts w:ascii="Arial" w:hAnsi="Arial" w:cs="Arial"/>
          <w:bCs/>
          <w:sz w:val="20"/>
          <w:szCs w:val="20"/>
          <w:lang w:val="gl-ES"/>
        </w:rPr>
        <w:t xml:space="preserve"> </w:t>
      </w:r>
      <w:r w:rsidR="001F673F">
        <w:rPr>
          <w:rFonts w:ascii="Arial" w:hAnsi="Arial" w:cs="Arial"/>
          <w:bCs/>
          <w:sz w:val="20"/>
          <w:szCs w:val="20"/>
          <w:lang w:val="gl-ES"/>
        </w:rPr>
        <w:t>xustificará</w:t>
      </w:r>
      <w:r w:rsidR="00A453B9" w:rsidRPr="00DB3F93">
        <w:rPr>
          <w:rFonts w:ascii="Arial" w:hAnsi="Arial" w:cs="Arial"/>
          <w:bCs/>
          <w:sz w:val="20"/>
          <w:szCs w:val="20"/>
          <w:lang w:val="gl-ES"/>
        </w:rPr>
        <w:t xml:space="preserve"> suficientemente a aptitude deste para executala por referencia aos elementos técnicos e humanos de que dispón e á súa experi</w:t>
      </w:r>
      <w:r w:rsidR="004846D7">
        <w:rPr>
          <w:rFonts w:ascii="Arial" w:hAnsi="Arial" w:cs="Arial"/>
          <w:bCs/>
          <w:sz w:val="20"/>
          <w:szCs w:val="20"/>
          <w:lang w:val="gl-ES"/>
        </w:rPr>
        <w:t>encia, e acreditando que este</w:t>
      </w:r>
      <w:r w:rsidR="00A453B9" w:rsidRPr="00DB3F93">
        <w:rPr>
          <w:rFonts w:ascii="Arial" w:hAnsi="Arial" w:cs="Arial"/>
          <w:bCs/>
          <w:sz w:val="20"/>
          <w:szCs w:val="20"/>
          <w:lang w:val="gl-ES"/>
        </w:rPr>
        <w:t xml:space="preserve"> non </w:t>
      </w:r>
      <w:r w:rsidR="004846D7">
        <w:rPr>
          <w:rFonts w:ascii="Arial" w:hAnsi="Arial" w:cs="Arial"/>
          <w:bCs/>
          <w:sz w:val="20"/>
          <w:szCs w:val="20"/>
          <w:lang w:val="gl-ES"/>
        </w:rPr>
        <w:t xml:space="preserve">está </w:t>
      </w:r>
      <w:r w:rsidR="00A453B9" w:rsidRPr="00DB3F93">
        <w:rPr>
          <w:rFonts w:ascii="Arial" w:hAnsi="Arial" w:cs="Arial"/>
          <w:bCs/>
          <w:sz w:val="20"/>
          <w:szCs w:val="20"/>
          <w:lang w:val="gl-ES"/>
        </w:rPr>
        <w:t>incurso en prohibición de contratar de acordo con o artigo 71. O contratista principal deberá noti</w:t>
      </w:r>
      <w:r w:rsidR="00A05464">
        <w:rPr>
          <w:rFonts w:ascii="Arial" w:hAnsi="Arial" w:cs="Arial"/>
          <w:bCs/>
          <w:sz w:val="20"/>
          <w:szCs w:val="20"/>
          <w:lang w:val="gl-ES"/>
        </w:rPr>
        <w:t>ficar por escrito ao órgano de C</w:t>
      </w:r>
      <w:r w:rsidR="00A453B9" w:rsidRPr="00DB3F93">
        <w:rPr>
          <w:rFonts w:ascii="Arial" w:hAnsi="Arial" w:cs="Arial"/>
          <w:bCs/>
          <w:sz w:val="20"/>
          <w:szCs w:val="20"/>
          <w:lang w:val="gl-ES"/>
        </w:rPr>
        <w:t xml:space="preserve">ontratación calquera modificación que sufra esta información durante a execución do contrato principal, e toda a información necesaria sobre os novos </w:t>
      </w:r>
      <w:proofErr w:type="spellStart"/>
      <w:r w:rsidR="00A453B9" w:rsidRPr="00DB3F93">
        <w:rPr>
          <w:rFonts w:ascii="Arial" w:hAnsi="Arial" w:cs="Arial"/>
          <w:bCs/>
          <w:sz w:val="20"/>
          <w:szCs w:val="20"/>
          <w:lang w:val="gl-ES"/>
        </w:rPr>
        <w:t>subcontratistas</w:t>
      </w:r>
      <w:proofErr w:type="spellEnd"/>
      <w:r w:rsidR="00A453B9" w:rsidRPr="00DB3F93">
        <w:rPr>
          <w:rFonts w:ascii="Arial" w:hAnsi="Arial" w:cs="Arial"/>
          <w:bCs/>
          <w:sz w:val="20"/>
          <w:szCs w:val="20"/>
          <w:lang w:val="gl-ES"/>
        </w:rPr>
        <w:t xml:space="preserve">. No </w:t>
      </w:r>
      <w:r w:rsidR="00C54FD1">
        <w:rPr>
          <w:rFonts w:ascii="Arial" w:hAnsi="Arial" w:cs="Arial"/>
          <w:bCs/>
          <w:sz w:val="20"/>
          <w:szCs w:val="20"/>
          <w:lang w:val="gl-ES"/>
        </w:rPr>
        <w:t xml:space="preserve">caso que o </w:t>
      </w:r>
      <w:proofErr w:type="spellStart"/>
      <w:r w:rsidR="00C54FD1">
        <w:rPr>
          <w:rFonts w:ascii="Arial" w:hAnsi="Arial" w:cs="Arial"/>
          <w:bCs/>
          <w:sz w:val="20"/>
          <w:szCs w:val="20"/>
          <w:lang w:val="gl-ES"/>
        </w:rPr>
        <w:t>subcontratista</w:t>
      </w:r>
      <w:proofErr w:type="spellEnd"/>
      <w:r w:rsidR="00C54FD1">
        <w:rPr>
          <w:rFonts w:ascii="Arial" w:hAnsi="Arial" w:cs="Arial"/>
          <w:bCs/>
          <w:sz w:val="20"/>
          <w:szCs w:val="20"/>
          <w:lang w:val="gl-ES"/>
        </w:rPr>
        <w:t xml:space="preserve"> teña</w:t>
      </w:r>
      <w:r w:rsidR="00A453B9" w:rsidRPr="00DB3F93">
        <w:rPr>
          <w:rFonts w:ascii="Arial" w:hAnsi="Arial" w:cs="Arial"/>
          <w:bCs/>
          <w:sz w:val="20"/>
          <w:szCs w:val="20"/>
          <w:lang w:val="gl-ES"/>
        </w:rPr>
        <w:t xml:space="preserve"> a clasificación adecuada para realizar a parte do contrato obxecto da </w:t>
      </w:r>
      <w:proofErr w:type="spellStart"/>
      <w:r w:rsidR="00A453B9" w:rsidRPr="00DB3F93">
        <w:rPr>
          <w:rFonts w:ascii="Arial" w:hAnsi="Arial" w:cs="Arial"/>
          <w:bCs/>
          <w:sz w:val="20"/>
          <w:szCs w:val="20"/>
          <w:lang w:val="gl-ES"/>
        </w:rPr>
        <w:t>subcontratación</w:t>
      </w:r>
      <w:proofErr w:type="spellEnd"/>
      <w:r w:rsidR="00A453B9" w:rsidRPr="00DB3F93">
        <w:rPr>
          <w:rFonts w:ascii="Arial" w:hAnsi="Arial" w:cs="Arial"/>
          <w:bCs/>
          <w:sz w:val="20"/>
          <w:szCs w:val="20"/>
          <w:lang w:val="gl-ES"/>
        </w:rPr>
        <w:t xml:space="preserve">, a comunicación desta circunstancia será suficiente para acreditar a </w:t>
      </w:r>
      <w:r w:rsidR="000E0B47">
        <w:rPr>
          <w:rFonts w:ascii="Arial" w:hAnsi="Arial" w:cs="Arial"/>
          <w:bCs/>
          <w:sz w:val="20"/>
          <w:szCs w:val="20"/>
          <w:lang w:val="gl-ES"/>
        </w:rPr>
        <w:t xml:space="preserve">súa </w:t>
      </w:r>
      <w:r w:rsidR="00A453B9" w:rsidRPr="00DB3F93">
        <w:rPr>
          <w:rFonts w:ascii="Arial" w:hAnsi="Arial" w:cs="Arial"/>
          <w:bCs/>
          <w:sz w:val="20"/>
          <w:szCs w:val="20"/>
          <w:lang w:val="gl-ES"/>
        </w:rPr>
        <w:t xml:space="preserve">aptitude. A </w:t>
      </w:r>
      <w:proofErr w:type="spellStart"/>
      <w:r w:rsidR="00A453B9" w:rsidRPr="00DB3F93">
        <w:rPr>
          <w:rFonts w:ascii="Arial" w:hAnsi="Arial" w:cs="Arial"/>
          <w:bCs/>
          <w:sz w:val="20"/>
          <w:szCs w:val="20"/>
          <w:lang w:val="gl-ES"/>
        </w:rPr>
        <w:t>acreditación</w:t>
      </w:r>
      <w:proofErr w:type="spellEnd"/>
      <w:r w:rsidR="00A453B9" w:rsidRPr="00DB3F93">
        <w:rPr>
          <w:rFonts w:ascii="Arial" w:hAnsi="Arial" w:cs="Arial"/>
          <w:bCs/>
          <w:sz w:val="20"/>
          <w:szCs w:val="20"/>
          <w:lang w:val="gl-ES"/>
        </w:rPr>
        <w:t xml:space="preserve"> da aptitude do </w:t>
      </w:r>
      <w:proofErr w:type="spellStart"/>
      <w:r w:rsidR="00A453B9" w:rsidRPr="00DB3F93">
        <w:rPr>
          <w:rFonts w:ascii="Arial" w:hAnsi="Arial" w:cs="Arial"/>
          <w:bCs/>
          <w:sz w:val="20"/>
          <w:szCs w:val="20"/>
          <w:lang w:val="gl-ES"/>
        </w:rPr>
        <w:t>subcontratista</w:t>
      </w:r>
      <w:proofErr w:type="spellEnd"/>
      <w:r w:rsidR="00A453B9" w:rsidRPr="00DB3F93">
        <w:rPr>
          <w:rFonts w:ascii="Arial" w:hAnsi="Arial" w:cs="Arial"/>
          <w:bCs/>
          <w:sz w:val="20"/>
          <w:szCs w:val="20"/>
          <w:lang w:val="gl-ES"/>
        </w:rPr>
        <w:t xml:space="preserve"> poderá realizarse inmediatamente despois </w:t>
      </w:r>
      <w:r w:rsidR="000E0B47">
        <w:rPr>
          <w:rFonts w:ascii="Arial" w:hAnsi="Arial" w:cs="Arial"/>
          <w:bCs/>
          <w:sz w:val="20"/>
          <w:szCs w:val="20"/>
          <w:lang w:val="gl-ES"/>
        </w:rPr>
        <w:t xml:space="preserve">da celebración do </w:t>
      </w:r>
      <w:proofErr w:type="spellStart"/>
      <w:r w:rsidR="000E0B47">
        <w:rPr>
          <w:rFonts w:ascii="Arial" w:hAnsi="Arial" w:cs="Arial"/>
          <w:bCs/>
          <w:sz w:val="20"/>
          <w:szCs w:val="20"/>
          <w:lang w:val="gl-ES"/>
        </w:rPr>
        <w:t>subcontrato</w:t>
      </w:r>
      <w:proofErr w:type="spellEnd"/>
      <w:r w:rsidR="000E0B47">
        <w:rPr>
          <w:rFonts w:ascii="Arial" w:hAnsi="Arial" w:cs="Arial"/>
          <w:bCs/>
          <w:sz w:val="20"/>
          <w:szCs w:val="20"/>
          <w:lang w:val="gl-ES"/>
        </w:rPr>
        <w:t xml:space="preserve"> se</w:t>
      </w:r>
      <w:r w:rsidR="00A453B9" w:rsidRPr="00DB3F93">
        <w:rPr>
          <w:rFonts w:ascii="Arial" w:hAnsi="Arial" w:cs="Arial"/>
          <w:bCs/>
          <w:sz w:val="20"/>
          <w:szCs w:val="20"/>
          <w:lang w:val="gl-ES"/>
        </w:rPr>
        <w:t xml:space="preserve"> esta é necesaria para atender a unha situación de emerxencia ou que esixa a adopción de medidas urxentes e así se xustifica suficientemente. </w:t>
      </w:r>
    </w:p>
    <w:p w:rsidR="00A453B9" w:rsidRPr="00DB3F93" w:rsidRDefault="00DB3F93" w:rsidP="00A453B9">
      <w:pPr>
        <w:pStyle w:val="Blockquote"/>
        <w:ind w:right="-397"/>
        <w:jc w:val="both"/>
        <w:rPr>
          <w:rFonts w:ascii="Arial" w:hAnsi="Arial" w:cs="Arial"/>
          <w:bCs/>
          <w:sz w:val="20"/>
          <w:szCs w:val="20"/>
          <w:lang w:val="gl-ES"/>
        </w:rPr>
      </w:pPr>
      <w:r>
        <w:rPr>
          <w:rFonts w:ascii="Arial" w:hAnsi="Arial" w:cs="Arial"/>
          <w:bCs/>
          <w:sz w:val="20"/>
          <w:szCs w:val="20"/>
          <w:lang w:val="gl-ES"/>
        </w:rPr>
        <w:t>O</w:t>
      </w:r>
      <w:r w:rsidR="000E0B47">
        <w:rPr>
          <w:rFonts w:ascii="Arial" w:hAnsi="Arial" w:cs="Arial"/>
          <w:bCs/>
          <w:sz w:val="20"/>
          <w:szCs w:val="20"/>
          <w:lang w:val="gl-ES"/>
        </w:rPr>
        <w:t>s licitadores terán a obriga</w:t>
      </w:r>
      <w:r w:rsidR="00A453B9" w:rsidRPr="00DB3F93">
        <w:rPr>
          <w:rFonts w:ascii="Arial" w:hAnsi="Arial" w:cs="Arial"/>
          <w:bCs/>
          <w:sz w:val="20"/>
          <w:szCs w:val="20"/>
          <w:lang w:val="gl-ES"/>
        </w:rPr>
        <w:t xml:space="preserve"> de comunicar os </w:t>
      </w:r>
      <w:proofErr w:type="spellStart"/>
      <w:r w:rsidR="00A453B9" w:rsidRPr="00DB3F93">
        <w:rPr>
          <w:rFonts w:ascii="Arial" w:hAnsi="Arial" w:cs="Arial"/>
          <w:bCs/>
          <w:sz w:val="20"/>
          <w:szCs w:val="20"/>
          <w:lang w:val="gl-ES"/>
        </w:rPr>
        <w:t>subcontratos</w:t>
      </w:r>
      <w:proofErr w:type="spellEnd"/>
      <w:r w:rsidR="00A453B9" w:rsidRPr="00DB3F93">
        <w:rPr>
          <w:rFonts w:ascii="Arial" w:hAnsi="Arial" w:cs="Arial"/>
          <w:bCs/>
          <w:sz w:val="20"/>
          <w:szCs w:val="20"/>
          <w:lang w:val="gl-ES"/>
        </w:rPr>
        <w:t xml:space="preserve"> que non se axusten ao indicado na oferta, por celebrarse con empresarios distintos dos i</w:t>
      </w:r>
      <w:r w:rsidR="000E0B47">
        <w:rPr>
          <w:rFonts w:ascii="Arial" w:hAnsi="Arial" w:cs="Arial"/>
          <w:bCs/>
          <w:sz w:val="20"/>
          <w:szCs w:val="20"/>
          <w:lang w:val="gl-ES"/>
        </w:rPr>
        <w:t xml:space="preserve">ndicados </w:t>
      </w:r>
      <w:proofErr w:type="spellStart"/>
      <w:r w:rsidR="000E0B47">
        <w:rPr>
          <w:rFonts w:ascii="Arial" w:hAnsi="Arial" w:cs="Arial"/>
          <w:bCs/>
          <w:sz w:val="20"/>
          <w:szCs w:val="20"/>
          <w:lang w:val="gl-ES"/>
        </w:rPr>
        <w:t>nominativamente</w:t>
      </w:r>
      <w:proofErr w:type="spellEnd"/>
      <w:r w:rsidR="000E0B47">
        <w:rPr>
          <w:rFonts w:ascii="Arial" w:hAnsi="Arial" w:cs="Arial"/>
          <w:bCs/>
          <w:sz w:val="20"/>
          <w:szCs w:val="20"/>
          <w:lang w:val="gl-ES"/>
        </w:rPr>
        <w:t xml:space="preserve"> nel</w:t>
      </w:r>
      <w:r w:rsidR="00A453B9" w:rsidRPr="00DB3F93">
        <w:rPr>
          <w:rFonts w:ascii="Arial" w:hAnsi="Arial" w:cs="Arial"/>
          <w:bCs/>
          <w:sz w:val="20"/>
          <w:szCs w:val="20"/>
          <w:lang w:val="gl-ES"/>
        </w:rPr>
        <w:t xml:space="preserve">a ou por referirse a partes da prestación diferentes ás sinaladas nela, </w:t>
      </w:r>
      <w:r w:rsidR="00051459" w:rsidRPr="00DB3F93">
        <w:rPr>
          <w:rFonts w:ascii="Arial" w:hAnsi="Arial" w:cs="Arial"/>
          <w:bCs/>
          <w:sz w:val="20"/>
          <w:szCs w:val="20"/>
          <w:lang w:val="gl-ES"/>
        </w:rPr>
        <w:t xml:space="preserve">e </w:t>
      </w:r>
      <w:r w:rsidR="00A453B9" w:rsidRPr="00DB3F93">
        <w:rPr>
          <w:rFonts w:ascii="Arial" w:hAnsi="Arial" w:cs="Arial"/>
          <w:bCs/>
          <w:sz w:val="20"/>
          <w:szCs w:val="20"/>
          <w:lang w:val="gl-ES"/>
        </w:rPr>
        <w:t xml:space="preserve">non poderán celebrarse ata que transcorran vinte días desde que se </w:t>
      </w:r>
      <w:r w:rsidR="00C54FD1">
        <w:rPr>
          <w:rFonts w:ascii="Arial" w:hAnsi="Arial" w:cs="Arial"/>
          <w:bCs/>
          <w:sz w:val="20"/>
          <w:szCs w:val="20"/>
          <w:lang w:val="gl-ES"/>
        </w:rPr>
        <w:t>cursou a notificación e achegadas</w:t>
      </w:r>
      <w:r w:rsidR="00A453B9" w:rsidRPr="00DB3F93">
        <w:rPr>
          <w:rFonts w:ascii="Arial" w:hAnsi="Arial" w:cs="Arial"/>
          <w:bCs/>
          <w:sz w:val="20"/>
          <w:szCs w:val="20"/>
          <w:lang w:val="gl-ES"/>
        </w:rPr>
        <w:t xml:space="preserve"> as xustificacións a que </w:t>
      </w:r>
      <w:r w:rsidR="000E0B47">
        <w:rPr>
          <w:rFonts w:ascii="Arial" w:hAnsi="Arial" w:cs="Arial"/>
          <w:bCs/>
          <w:sz w:val="20"/>
          <w:szCs w:val="20"/>
          <w:lang w:val="gl-ES"/>
        </w:rPr>
        <w:t xml:space="preserve">se refire </w:t>
      </w:r>
      <w:r w:rsidR="00D86DAD" w:rsidRPr="00DB3F93">
        <w:rPr>
          <w:rFonts w:ascii="Arial" w:hAnsi="Arial" w:cs="Arial"/>
          <w:bCs/>
          <w:sz w:val="20"/>
          <w:szCs w:val="20"/>
          <w:lang w:val="gl-ES"/>
        </w:rPr>
        <w:t>o apartado 35.2.1</w:t>
      </w:r>
      <w:r w:rsidR="00A453B9" w:rsidRPr="00DB3F93">
        <w:rPr>
          <w:rFonts w:ascii="Arial" w:hAnsi="Arial" w:cs="Arial"/>
          <w:bCs/>
          <w:sz w:val="20"/>
          <w:szCs w:val="20"/>
          <w:lang w:val="gl-ES"/>
        </w:rPr>
        <w:t xml:space="preserve"> deste apartado, salvo que con anterioridade fosen autoriza</w:t>
      </w:r>
      <w:r w:rsidR="000E0B47">
        <w:rPr>
          <w:rFonts w:ascii="Arial" w:hAnsi="Arial" w:cs="Arial"/>
          <w:bCs/>
          <w:sz w:val="20"/>
          <w:szCs w:val="20"/>
          <w:lang w:val="gl-ES"/>
        </w:rPr>
        <w:t>dos expresamente, sempre que a a</w:t>
      </w:r>
      <w:r w:rsidR="00A453B9" w:rsidRPr="00DB3F93">
        <w:rPr>
          <w:rFonts w:ascii="Arial" w:hAnsi="Arial" w:cs="Arial"/>
          <w:bCs/>
          <w:sz w:val="20"/>
          <w:szCs w:val="20"/>
          <w:lang w:val="gl-ES"/>
        </w:rPr>
        <w:t>dministración non notificase dentro deste</w:t>
      </w:r>
      <w:r w:rsidR="000E0B47">
        <w:rPr>
          <w:rFonts w:ascii="Arial" w:hAnsi="Arial" w:cs="Arial"/>
          <w:bCs/>
          <w:sz w:val="20"/>
          <w:szCs w:val="20"/>
          <w:lang w:val="gl-ES"/>
        </w:rPr>
        <w:t xml:space="preserve"> prazo a súa oposición a este</w:t>
      </w:r>
      <w:r w:rsidR="00A453B9" w:rsidRPr="00DB3F93">
        <w:rPr>
          <w:rFonts w:ascii="Arial" w:hAnsi="Arial" w:cs="Arial"/>
          <w:bCs/>
          <w:sz w:val="20"/>
          <w:szCs w:val="20"/>
          <w:lang w:val="gl-ES"/>
        </w:rPr>
        <w:t>s. Este réx</w:t>
      </w:r>
      <w:r w:rsidR="000E0B47">
        <w:rPr>
          <w:rFonts w:ascii="Arial" w:hAnsi="Arial" w:cs="Arial"/>
          <w:bCs/>
          <w:sz w:val="20"/>
          <w:szCs w:val="20"/>
          <w:lang w:val="gl-ES"/>
        </w:rPr>
        <w:t>ime será igualmente aplicable se</w:t>
      </w:r>
      <w:r w:rsidR="00A453B9" w:rsidRPr="00DB3F93">
        <w:rPr>
          <w:rFonts w:ascii="Arial" w:hAnsi="Arial" w:cs="Arial"/>
          <w:bCs/>
          <w:sz w:val="20"/>
          <w:szCs w:val="20"/>
          <w:lang w:val="gl-ES"/>
        </w:rPr>
        <w:t xml:space="preserve"> os </w:t>
      </w:r>
      <w:proofErr w:type="spellStart"/>
      <w:r w:rsidR="00A453B9" w:rsidRPr="00DB3F93">
        <w:rPr>
          <w:rFonts w:ascii="Arial" w:hAnsi="Arial" w:cs="Arial"/>
          <w:bCs/>
          <w:sz w:val="20"/>
          <w:szCs w:val="20"/>
          <w:lang w:val="gl-ES"/>
        </w:rPr>
        <w:t>subcontratistas</w:t>
      </w:r>
      <w:proofErr w:type="spellEnd"/>
      <w:r w:rsidR="00A453B9" w:rsidRPr="00DB3F93">
        <w:rPr>
          <w:rFonts w:ascii="Arial" w:hAnsi="Arial" w:cs="Arial"/>
          <w:bCs/>
          <w:sz w:val="20"/>
          <w:szCs w:val="20"/>
          <w:lang w:val="gl-ES"/>
        </w:rPr>
        <w:t xml:space="preserve"> fosen identificados na oferta mediante a descrición do seu perfil profesional. Baixo a responsabilidade do contratista, os </w:t>
      </w:r>
      <w:proofErr w:type="spellStart"/>
      <w:r w:rsidR="00A453B9" w:rsidRPr="00DB3F93">
        <w:rPr>
          <w:rFonts w:ascii="Arial" w:hAnsi="Arial" w:cs="Arial"/>
          <w:bCs/>
          <w:sz w:val="20"/>
          <w:szCs w:val="20"/>
          <w:lang w:val="gl-ES"/>
        </w:rPr>
        <w:t>subcontratos</w:t>
      </w:r>
      <w:proofErr w:type="spellEnd"/>
      <w:r w:rsidR="00A453B9" w:rsidRPr="00DB3F93">
        <w:rPr>
          <w:rFonts w:ascii="Arial" w:hAnsi="Arial" w:cs="Arial"/>
          <w:bCs/>
          <w:sz w:val="20"/>
          <w:szCs w:val="20"/>
          <w:lang w:val="gl-ES"/>
        </w:rPr>
        <w:t xml:space="preserve"> poderán concluírse sen necesidade de deixar tran</w:t>
      </w:r>
      <w:r w:rsidR="000E0B47">
        <w:rPr>
          <w:rFonts w:ascii="Arial" w:hAnsi="Arial" w:cs="Arial"/>
          <w:bCs/>
          <w:sz w:val="20"/>
          <w:szCs w:val="20"/>
          <w:lang w:val="gl-ES"/>
        </w:rPr>
        <w:t>scorrer o prazo de vinte días se</w:t>
      </w:r>
      <w:r w:rsidR="00A453B9" w:rsidRPr="00DB3F93">
        <w:rPr>
          <w:rFonts w:ascii="Arial" w:hAnsi="Arial" w:cs="Arial"/>
          <w:bCs/>
          <w:sz w:val="20"/>
          <w:szCs w:val="20"/>
          <w:lang w:val="gl-ES"/>
        </w:rPr>
        <w:t xml:space="preserve"> a súa celebración é necesaria para atender a unha situación de emerxencia ou que esixa a adopción de medidas urxentes e así se xustifica suficientemente. </w:t>
      </w:r>
    </w:p>
    <w:p w:rsidR="002C712F" w:rsidRPr="00DB3F93" w:rsidRDefault="002C712F" w:rsidP="002C712F">
      <w:pPr>
        <w:pStyle w:val="Textoindependiente"/>
        <w:spacing w:before="93"/>
        <w:ind w:left="222"/>
        <w:jc w:val="both"/>
        <w:rPr>
          <w:rFonts w:ascii="Arial" w:hAnsi="Arial" w:cs="Arial"/>
          <w:sz w:val="20"/>
          <w:szCs w:val="20"/>
        </w:rPr>
      </w:pPr>
    </w:p>
    <w:p w:rsidR="002C712F" w:rsidRPr="00DB3F93" w:rsidRDefault="002C712F" w:rsidP="002C712F">
      <w:pPr>
        <w:pStyle w:val="Textoindependiente"/>
        <w:spacing w:before="93"/>
        <w:ind w:left="222"/>
        <w:jc w:val="both"/>
        <w:rPr>
          <w:rFonts w:ascii="Arial" w:hAnsi="Arial" w:cs="Arial"/>
          <w:sz w:val="20"/>
          <w:szCs w:val="20"/>
        </w:rPr>
      </w:pPr>
      <w:r w:rsidRPr="00DB3F93">
        <w:rPr>
          <w:rFonts w:ascii="Arial" w:hAnsi="Arial" w:cs="Arial"/>
          <w:b/>
          <w:sz w:val="20"/>
          <w:szCs w:val="20"/>
        </w:rPr>
        <w:t>35.2.2</w:t>
      </w:r>
      <w:r w:rsidRPr="00DB3F93">
        <w:rPr>
          <w:rFonts w:ascii="Arial" w:hAnsi="Arial" w:cs="Arial"/>
          <w:sz w:val="20"/>
          <w:szCs w:val="20"/>
        </w:rPr>
        <w:t xml:space="preserve">. Efectos do incumprimento en materia de </w:t>
      </w:r>
      <w:proofErr w:type="spellStart"/>
      <w:r w:rsidRPr="00DB3F93">
        <w:rPr>
          <w:rFonts w:ascii="Arial" w:hAnsi="Arial" w:cs="Arial"/>
          <w:sz w:val="20"/>
          <w:szCs w:val="20"/>
        </w:rPr>
        <w:t>subcontratación</w:t>
      </w:r>
      <w:proofErr w:type="spellEnd"/>
    </w:p>
    <w:p w:rsidR="00A453B9" w:rsidRPr="00DB3F93" w:rsidRDefault="00A453B9" w:rsidP="00A453B9">
      <w:pPr>
        <w:pStyle w:val="Blockquote"/>
        <w:ind w:right="-397"/>
        <w:jc w:val="both"/>
        <w:rPr>
          <w:rFonts w:ascii="Arial" w:hAnsi="Arial" w:cs="Arial"/>
          <w:bCs/>
          <w:sz w:val="20"/>
          <w:szCs w:val="20"/>
          <w:lang w:val="gl-ES"/>
        </w:rPr>
      </w:pPr>
      <w:r w:rsidRPr="00DB3F93">
        <w:rPr>
          <w:rFonts w:ascii="Arial" w:hAnsi="Arial" w:cs="Arial"/>
          <w:bCs/>
          <w:sz w:val="20"/>
          <w:szCs w:val="20"/>
          <w:lang w:val="gl-ES"/>
        </w:rPr>
        <w:t xml:space="preserve">A infracción das condicións establecidas no apartado anterior para proceder á </w:t>
      </w:r>
      <w:proofErr w:type="spellStart"/>
      <w:r w:rsidRPr="00DB3F93">
        <w:rPr>
          <w:rFonts w:ascii="Arial" w:hAnsi="Arial" w:cs="Arial"/>
          <w:bCs/>
          <w:sz w:val="20"/>
          <w:szCs w:val="20"/>
          <w:lang w:val="gl-ES"/>
        </w:rPr>
        <w:t>subcontratación</w:t>
      </w:r>
      <w:proofErr w:type="spellEnd"/>
      <w:r w:rsidRPr="00DB3F93">
        <w:rPr>
          <w:rFonts w:ascii="Arial" w:hAnsi="Arial" w:cs="Arial"/>
          <w:bCs/>
          <w:sz w:val="20"/>
          <w:szCs w:val="20"/>
          <w:lang w:val="gl-ES"/>
        </w:rPr>
        <w:t xml:space="preserve">, así como a falta de </w:t>
      </w:r>
      <w:proofErr w:type="spellStart"/>
      <w:r w:rsidRPr="00DB3F93">
        <w:rPr>
          <w:rFonts w:ascii="Arial" w:hAnsi="Arial" w:cs="Arial"/>
          <w:bCs/>
          <w:sz w:val="20"/>
          <w:szCs w:val="20"/>
          <w:lang w:val="gl-ES"/>
        </w:rPr>
        <w:t>acreditación</w:t>
      </w:r>
      <w:proofErr w:type="spellEnd"/>
      <w:r w:rsidRPr="00DB3F93">
        <w:rPr>
          <w:rFonts w:ascii="Arial" w:hAnsi="Arial" w:cs="Arial"/>
          <w:bCs/>
          <w:sz w:val="20"/>
          <w:szCs w:val="20"/>
          <w:lang w:val="gl-ES"/>
        </w:rPr>
        <w:t xml:space="preserve"> da aptitude do </w:t>
      </w:r>
      <w:proofErr w:type="spellStart"/>
      <w:r w:rsidRPr="00DB3F93">
        <w:rPr>
          <w:rFonts w:ascii="Arial" w:hAnsi="Arial" w:cs="Arial"/>
          <w:bCs/>
          <w:sz w:val="20"/>
          <w:szCs w:val="20"/>
          <w:lang w:val="gl-ES"/>
        </w:rPr>
        <w:t>subcontratista</w:t>
      </w:r>
      <w:proofErr w:type="spellEnd"/>
      <w:r w:rsidRPr="00DB3F93">
        <w:rPr>
          <w:rFonts w:ascii="Arial" w:hAnsi="Arial" w:cs="Arial"/>
          <w:bCs/>
          <w:sz w:val="20"/>
          <w:szCs w:val="20"/>
          <w:lang w:val="gl-ES"/>
        </w:rPr>
        <w:t xml:space="preserve"> ou das circunstancias determinantes da situación de emerxencia ou das que fan urxente a </w:t>
      </w:r>
      <w:proofErr w:type="spellStart"/>
      <w:r w:rsidRPr="00DB3F93">
        <w:rPr>
          <w:rFonts w:ascii="Arial" w:hAnsi="Arial" w:cs="Arial"/>
          <w:bCs/>
          <w:sz w:val="20"/>
          <w:szCs w:val="20"/>
          <w:lang w:val="gl-ES"/>
        </w:rPr>
        <w:t>subcontratación</w:t>
      </w:r>
      <w:proofErr w:type="spellEnd"/>
      <w:r w:rsidRPr="00DB3F93">
        <w:rPr>
          <w:rFonts w:ascii="Arial" w:hAnsi="Arial" w:cs="Arial"/>
          <w:bCs/>
          <w:sz w:val="20"/>
          <w:szCs w:val="20"/>
          <w:lang w:val="gl-ES"/>
        </w:rPr>
        <w:t>, terá</w:t>
      </w:r>
      <w:r w:rsidR="000E0B47">
        <w:rPr>
          <w:rFonts w:ascii="Arial" w:hAnsi="Arial" w:cs="Arial"/>
          <w:bCs/>
          <w:sz w:val="20"/>
          <w:szCs w:val="20"/>
          <w:lang w:val="gl-ES"/>
        </w:rPr>
        <w:t>, entre outras as dispostas nesta l</w:t>
      </w:r>
      <w:r w:rsidRPr="00DB3F93">
        <w:rPr>
          <w:rFonts w:ascii="Arial" w:hAnsi="Arial" w:cs="Arial"/>
          <w:bCs/>
          <w:sz w:val="20"/>
          <w:szCs w:val="20"/>
          <w:lang w:val="gl-ES"/>
        </w:rPr>
        <w:t>ei, e en función da repercusión na execución do contrato, algunha das seguintes con</w:t>
      </w:r>
      <w:r w:rsidR="000E0B47">
        <w:rPr>
          <w:rFonts w:ascii="Arial" w:hAnsi="Arial" w:cs="Arial"/>
          <w:bCs/>
          <w:sz w:val="20"/>
          <w:szCs w:val="20"/>
          <w:lang w:val="gl-ES"/>
        </w:rPr>
        <w:t xml:space="preserve">secuencias, cando así se prevexa </w:t>
      </w:r>
      <w:r w:rsidRPr="00DB3F93">
        <w:rPr>
          <w:rFonts w:ascii="Arial" w:hAnsi="Arial" w:cs="Arial"/>
          <w:bCs/>
          <w:sz w:val="20"/>
          <w:szCs w:val="20"/>
          <w:lang w:val="gl-ES"/>
        </w:rPr>
        <w:t xml:space="preserve">nos pregos: </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a) A imposición ao contratista dunha penalidad</w:t>
      </w:r>
      <w:r w:rsidR="00DB3F93">
        <w:rPr>
          <w:rFonts w:ascii="Arial" w:hAnsi="Arial" w:cs="Arial"/>
          <w:bCs/>
          <w:sz w:val="20"/>
          <w:szCs w:val="20"/>
          <w:lang w:val="gl-ES"/>
        </w:rPr>
        <w:t>e</w:t>
      </w:r>
      <w:r w:rsidRPr="00DB3F93">
        <w:rPr>
          <w:rFonts w:ascii="Arial" w:hAnsi="Arial" w:cs="Arial"/>
          <w:bCs/>
          <w:sz w:val="20"/>
          <w:szCs w:val="20"/>
          <w:lang w:val="gl-ES"/>
        </w:rPr>
        <w:t xml:space="preserve"> de ata un 50 por 100 do importe do </w:t>
      </w:r>
      <w:proofErr w:type="spellStart"/>
      <w:r w:rsidRPr="00DB3F93">
        <w:rPr>
          <w:rFonts w:ascii="Arial" w:hAnsi="Arial" w:cs="Arial"/>
          <w:bCs/>
          <w:sz w:val="20"/>
          <w:szCs w:val="20"/>
          <w:lang w:val="gl-ES"/>
        </w:rPr>
        <w:t>subcontrato</w:t>
      </w:r>
      <w:proofErr w:type="spellEnd"/>
      <w:r w:rsidRPr="00DB3F93">
        <w:rPr>
          <w:rFonts w:ascii="Arial" w:hAnsi="Arial" w:cs="Arial"/>
          <w:bCs/>
          <w:sz w:val="20"/>
          <w:szCs w:val="20"/>
          <w:lang w:val="gl-ES"/>
        </w:rPr>
        <w:t xml:space="preserve">. </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b) A resolución do contrato, a condición de que se cumpran os requisitos establecidos no segundo parágrafo da letra f) do apartado 1 do artigo 211.</w:t>
      </w:r>
    </w:p>
    <w:p w:rsidR="002C712F" w:rsidRPr="00DB3F93" w:rsidRDefault="002C712F" w:rsidP="002C712F">
      <w:pPr>
        <w:pStyle w:val="Textoindependiente"/>
        <w:spacing w:before="93"/>
        <w:ind w:left="222"/>
        <w:jc w:val="both"/>
        <w:rPr>
          <w:rFonts w:ascii="Arial" w:hAnsi="Arial" w:cs="Arial"/>
          <w:sz w:val="20"/>
          <w:szCs w:val="20"/>
        </w:rPr>
      </w:pPr>
    </w:p>
    <w:p w:rsidR="002C712F" w:rsidRPr="00DB3F93" w:rsidRDefault="002C712F" w:rsidP="00F90799">
      <w:pPr>
        <w:pStyle w:val="Textoindependiente"/>
        <w:spacing w:before="93"/>
        <w:ind w:left="0"/>
        <w:jc w:val="both"/>
        <w:rPr>
          <w:rFonts w:ascii="Arial" w:hAnsi="Arial" w:cs="Arial"/>
          <w:b/>
          <w:sz w:val="20"/>
          <w:szCs w:val="20"/>
        </w:rPr>
      </w:pPr>
      <w:r w:rsidRPr="00DB3F93">
        <w:rPr>
          <w:rFonts w:ascii="Arial" w:hAnsi="Arial" w:cs="Arial"/>
          <w:b/>
          <w:sz w:val="20"/>
          <w:szCs w:val="20"/>
        </w:rPr>
        <w:t>35.2.3.</w:t>
      </w:r>
      <w:r w:rsidRPr="00DB3F93">
        <w:rPr>
          <w:rFonts w:ascii="Arial" w:hAnsi="Arial" w:cs="Arial"/>
          <w:sz w:val="20"/>
          <w:szCs w:val="20"/>
        </w:rPr>
        <w:t xml:space="preserve"> </w:t>
      </w:r>
      <w:r w:rsidR="000E0B47">
        <w:rPr>
          <w:rFonts w:ascii="Arial" w:hAnsi="Arial" w:cs="Arial"/>
          <w:b/>
          <w:sz w:val="20"/>
          <w:szCs w:val="20"/>
        </w:rPr>
        <w:t>Obriga</w:t>
      </w:r>
      <w:r w:rsidRPr="00DB3F93">
        <w:rPr>
          <w:rFonts w:ascii="Arial" w:hAnsi="Arial" w:cs="Arial"/>
          <w:b/>
          <w:sz w:val="20"/>
          <w:szCs w:val="20"/>
        </w:rPr>
        <w:t>s</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 xml:space="preserve">Os </w:t>
      </w:r>
      <w:proofErr w:type="spellStart"/>
      <w:r w:rsidRPr="00DB3F93">
        <w:rPr>
          <w:rFonts w:ascii="Arial" w:hAnsi="Arial" w:cs="Arial"/>
          <w:bCs/>
          <w:sz w:val="20"/>
          <w:szCs w:val="20"/>
          <w:lang w:val="gl-ES"/>
        </w:rPr>
        <w:t>subcontratistas</w:t>
      </w:r>
      <w:proofErr w:type="spellEnd"/>
      <w:r w:rsidRPr="00DB3F93">
        <w:rPr>
          <w:rFonts w:ascii="Arial" w:hAnsi="Arial" w:cs="Arial"/>
          <w:bCs/>
          <w:sz w:val="20"/>
          <w:szCs w:val="20"/>
          <w:lang w:val="gl-ES"/>
        </w:rPr>
        <w:t xml:space="preserve"> quedarán obrigados só ante o contratista principal que asumirá, por tanto, a total responsabilidade da </w:t>
      </w:r>
      <w:r w:rsidR="000E0B47">
        <w:rPr>
          <w:rFonts w:ascii="Arial" w:hAnsi="Arial" w:cs="Arial"/>
          <w:bCs/>
          <w:sz w:val="20"/>
          <w:szCs w:val="20"/>
          <w:lang w:val="gl-ES"/>
        </w:rPr>
        <w:t>execución do contrato fronte á a</w:t>
      </w:r>
      <w:r w:rsidRPr="00DB3F93">
        <w:rPr>
          <w:rFonts w:ascii="Arial" w:hAnsi="Arial" w:cs="Arial"/>
          <w:bCs/>
          <w:sz w:val="20"/>
          <w:szCs w:val="20"/>
          <w:lang w:val="gl-ES"/>
        </w:rPr>
        <w:t xml:space="preserve">dministración, con arranxo estrito ao </w:t>
      </w:r>
      <w:r w:rsidR="00ED480F" w:rsidRPr="00DB3F93">
        <w:rPr>
          <w:rFonts w:ascii="Arial" w:hAnsi="Arial" w:cs="Arial"/>
          <w:bCs/>
          <w:sz w:val="20"/>
          <w:szCs w:val="20"/>
          <w:lang w:val="gl-ES"/>
        </w:rPr>
        <w:t xml:space="preserve">presente </w:t>
      </w:r>
      <w:r w:rsidR="00A35CAA">
        <w:rPr>
          <w:rFonts w:ascii="Arial" w:hAnsi="Arial" w:cs="Arial"/>
          <w:bCs/>
          <w:sz w:val="20"/>
          <w:szCs w:val="20"/>
          <w:lang w:val="gl-ES"/>
        </w:rPr>
        <w:t>P</w:t>
      </w:r>
      <w:r w:rsidRPr="00DB3F93">
        <w:rPr>
          <w:rFonts w:ascii="Arial" w:hAnsi="Arial" w:cs="Arial"/>
          <w:bCs/>
          <w:sz w:val="20"/>
          <w:szCs w:val="20"/>
          <w:lang w:val="gl-ES"/>
        </w:rPr>
        <w:t>rego de cláusulas administrativas particulares, e aos termos do contrato, inclu</w:t>
      </w:r>
      <w:r w:rsidR="000E0B47">
        <w:rPr>
          <w:rFonts w:ascii="Arial" w:hAnsi="Arial" w:cs="Arial"/>
          <w:bCs/>
          <w:sz w:val="20"/>
          <w:szCs w:val="20"/>
          <w:lang w:val="gl-ES"/>
        </w:rPr>
        <w:t>ído o cumprimento das obriga</w:t>
      </w:r>
      <w:r w:rsidRPr="00DB3F93">
        <w:rPr>
          <w:rFonts w:ascii="Arial" w:hAnsi="Arial" w:cs="Arial"/>
          <w:bCs/>
          <w:sz w:val="20"/>
          <w:szCs w:val="20"/>
          <w:lang w:val="gl-ES"/>
        </w:rPr>
        <w:t>s en materia ambiental, social ou laboral a que</w:t>
      </w:r>
      <w:r w:rsidR="000E0B47">
        <w:rPr>
          <w:rFonts w:ascii="Arial" w:hAnsi="Arial" w:cs="Arial"/>
          <w:bCs/>
          <w:sz w:val="20"/>
          <w:szCs w:val="20"/>
          <w:lang w:val="gl-ES"/>
        </w:rPr>
        <w:t xml:space="preserve"> se refire </w:t>
      </w:r>
      <w:r w:rsidRPr="00DB3F93">
        <w:rPr>
          <w:rFonts w:ascii="Arial" w:hAnsi="Arial" w:cs="Arial"/>
          <w:bCs/>
          <w:sz w:val="20"/>
          <w:szCs w:val="20"/>
          <w:lang w:val="gl-ES"/>
        </w:rPr>
        <w:t>o artigo</w:t>
      </w:r>
      <w:r w:rsidR="000E0B47">
        <w:rPr>
          <w:rFonts w:ascii="Arial" w:hAnsi="Arial" w:cs="Arial"/>
          <w:bCs/>
          <w:sz w:val="20"/>
          <w:szCs w:val="20"/>
          <w:lang w:val="gl-ES"/>
        </w:rPr>
        <w:t xml:space="preserve"> 201. O coñecemento que teña a a</w:t>
      </w:r>
      <w:r w:rsidRPr="00DB3F93">
        <w:rPr>
          <w:rFonts w:ascii="Arial" w:hAnsi="Arial" w:cs="Arial"/>
          <w:bCs/>
          <w:sz w:val="20"/>
          <w:szCs w:val="20"/>
          <w:lang w:val="gl-ES"/>
        </w:rPr>
        <w:t xml:space="preserve">dministración dos </w:t>
      </w:r>
      <w:proofErr w:type="spellStart"/>
      <w:r w:rsidRPr="00DB3F93">
        <w:rPr>
          <w:rFonts w:ascii="Arial" w:hAnsi="Arial" w:cs="Arial"/>
          <w:bCs/>
          <w:sz w:val="20"/>
          <w:szCs w:val="20"/>
          <w:lang w:val="gl-ES"/>
        </w:rPr>
        <w:t>subcontratos</w:t>
      </w:r>
      <w:proofErr w:type="spellEnd"/>
      <w:r w:rsidRPr="00DB3F93">
        <w:rPr>
          <w:rFonts w:ascii="Arial" w:hAnsi="Arial" w:cs="Arial"/>
          <w:bCs/>
          <w:sz w:val="20"/>
          <w:szCs w:val="20"/>
          <w:lang w:val="gl-ES"/>
        </w:rPr>
        <w:t xml:space="preserve"> celebrados en virtude das comunicacións a que </w:t>
      </w:r>
      <w:r w:rsidR="000E0B47">
        <w:rPr>
          <w:rFonts w:ascii="Arial" w:hAnsi="Arial" w:cs="Arial"/>
          <w:bCs/>
          <w:sz w:val="20"/>
          <w:szCs w:val="20"/>
          <w:lang w:val="gl-ES"/>
        </w:rPr>
        <w:t>se refir</w:t>
      </w:r>
      <w:r w:rsidRPr="00DB3F93">
        <w:rPr>
          <w:rFonts w:ascii="Arial" w:hAnsi="Arial" w:cs="Arial"/>
          <w:bCs/>
          <w:sz w:val="20"/>
          <w:szCs w:val="20"/>
          <w:lang w:val="gl-ES"/>
        </w:rPr>
        <w:t>e</w:t>
      </w:r>
      <w:r w:rsidR="000E1B60" w:rsidRPr="00DB3F93">
        <w:rPr>
          <w:rFonts w:ascii="Arial" w:hAnsi="Arial" w:cs="Arial"/>
          <w:bCs/>
          <w:sz w:val="20"/>
          <w:szCs w:val="20"/>
          <w:lang w:val="gl-ES"/>
        </w:rPr>
        <w:t xml:space="preserve"> esta cláusula</w:t>
      </w:r>
      <w:r w:rsidR="00DE5AE5" w:rsidRPr="00DB3F93">
        <w:rPr>
          <w:rFonts w:ascii="Arial" w:hAnsi="Arial" w:cs="Arial"/>
          <w:bCs/>
          <w:sz w:val="20"/>
          <w:szCs w:val="20"/>
          <w:lang w:val="gl-ES"/>
        </w:rPr>
        <w:t xml:space="preserve"> </w:t>
      </w:r>
      <w:r w:rsidRPr="00DB3F93">
        <w:rPr>
          <w:rFonts w:ascii="Arial" w:hAnsi="Arial" w:cs="Arial"/>
          <w:bCs/>
          <w:sz w:val="20"/>
          <w:szCs w:val="20"/>
          <w:lang w:val="gl-ES"/>
        </w:rPr>
        <w:t>non alterarán a responsabilidade exclusiva do contratista principal.</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En ni</w:t>
      </w:r>
      <w:r w:rsidR="000E0B47">
        <w:rPr>
          <w:rFonts w:ascii="Arial" w:hAnsi="Arial" w:cs="Arial"/>
          <w:bCs/>
          <w:sz w:val="20"/>
          <w:szCs w:val="20"/>
          <w:lang w:val="gl-ES"/>
        </w:rPr>
        <w:t xml:space="preserve">ngún caso poderá concertar </w:t>
      </w:r>
      <w:r w:rsidRPr="00DB3F93">
        <w:rPr>
          <w:rFonts w:ascii="Arial" w:hAnsi="Arial" w:cs="Arial"/>
          <w:bCs/>
          <w:sz w:val="20"/>
          <w:szCs w:val="20"/>
          <w:lang w:val="gl-ES"/>
        </w:rPr>
        <w:t>o contratista a execución parcial do contrato con persoas inhabilitad</w:t>
      </w:r>
      <w:r w:rsidR="000E0B47">
        <w:rPr>
          <w:rFonts w:ascii="Arial" w:hAnsi="Arial" w:cs="Arial"/>
          <w:bCs/>
          <w:sz w:val="20"/>
          <w:szCs w:val="20"/>
          <w:lang w:val="gl-ES"/>
        </w:rPr>
        <w:t>as para contratar de acordo c</w:t>
      </w:r>
      <w:r w:rsidRPr="00DB3F93">
        <w:rPr>
          <w:rFonts w:ascii="Arial" w:hAnsi="Arial" w:cs="Arial"/>
          <w:bCs/>
          <w:sz w:val="20"/>
          <w:szCs w:val="20"/>
          <w:lang w:val="gl-ES"/>
        </w:rPr>
        <w:t xml:space="preserve">o ordenamento xurídico ou comprendidas nalgún dos supostos do artigo 71. </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O contratista deberá informar aos representantes dos traballadores da</w:t>
      </w:r>
      <w:r w:rsidR="000E0B47">
        <w:rPr>
          <w:rFonts w:ascii="Arial" w:hAnsi="Arial" w:cs="Arial"/>
          <w:bCs/>
          <w:sz w:val="20"/>
          <w:szCs w:val="20"/>
          <w:lang w:val="gl-ES"/>
        </w:rPr>
        <w:t xml:space="preserve"> </w:t>
      </w:r>
      <w:proofErr w:type="spellStart"/>
      <w:r w:rsidR="000E0B47">
        <w:rPr>
          <w:rFonts w:ascii="Arial" w:hAnsi="Arial" w:cs="Arial"/>
          <w:bCs/>
          <w:sz w:val="20"/>
          <w:szCs w:val="20"/>
          <w:lang w:val="gl-ES"/>
        </w:rPr>
        <w:t>subcontratación</w:t>
      </w:r>
      <w:proofErr w:type="spellEnd"/>
      <w:r w:rsidR="000E0B47">
        <w:rPr>
          <w:rFonts w:ascii="Arial" w:hAnsi="Arial" w:cs="Arial"/>
          <w:bCs/>
          <w:sz w:val="20"/>
          <w:szCs w:val="20"/>
          <w:lang w:val="gl-ES"/>
        </w:rPr>
        <w:t>, de acordo co</w:t>
      </w:r>
      <w:r w:rsidRPr="00DB3F93">
        <w:rPr>
          <w:rFonts w:ascii="Arial" w:hAnsi="Arial" w:cs="Arial"/>
          <w:bCs/>
          <w:sz w:val="20"/>
          <w:szCs w:val="20"/>
          <w:lang w:val="gl-ES"/>
        </w:rPr>
        <w:t>a lexislación laboral.</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 xml:space="preserve">Os </w:t>
      </w:r>
      <w:proofErr w:type="spellStart"/>
      <w:r w:rsidRPr="00DB3F93">
        <w:rPr>
          <w:rFonts w:ascii="Arial" w:hAnsi="Arial" w:cs="Arial"/>
          <w:bCs/>
          <w:sz w:val="20"/>
          <w:szCs w:val="20"/>
          <w:lang w:val="gl-ES"/>
        </w:rPr>
        <w:t>subcontratos</w:t>
      </w:r>
      <w:proofErr w:type="spellEnd"/>
      <w:r w:rsidRPr="00DB3F93">
        <w:rPr>
          <w:rFonts w:ascii="Arial" w:hAnsi="Arial" w:cs="Arial"/>
          <w:bCs/>
          <w:sz w:val="20"/>
          <w:szCs w:val="20"/>
          <w:lang w:val="gl-ES"/>
        </w:rPr>
        <w:t xml:space="preserve"> e os contratos de subministración a que </w:t>
      </w:r>
      <w:r w:rsidR="000E0B47">
        <w:rPr>
          <w:rFonts w:ascii="Arial" w:hAnsi="Arial" w:cs="Arial"/>
          <w:bCs/>
          <w:sz w:val="20"/>
          <w:szCs w:val="20"/>
          <w:lang w:val="gl-ES"/>
        </w:rPr>
        <w:t xml:space="preserve">se refiren os artigos 215 a 217 terán, </w:t>
      </w:r>
      <w:r w:rsidRPr="00DB3F93">
        <w:rPr>
          <w:rFonts w:ascii="Arial" w:hAnsi="Arial" w:cs="Arial"/>
          <w:bCs/>
          <w:sz w:val="20"/>
          <w:szCs w:val="20"/>
          <w:lang w:val="gl-ES"/>
        </w:rPr>
        <w:t>en todo caso</w:t>
      </w:r>
      <w:r w:rsidR="000E0B47">
        <w:rPr>
          <w:rFonts w:ascii="Arial" w:hAnsi="Arial" w:cs="Arial"/>
          <w:bCs/>
          <w:sz w:val="20"/>
          <w:szCs w:val="20"/>
          <w:lang w:val="gl-ES"/>
        </w:rPr>
        <w:t>,</w:t>
      </w:r>
      <w:r w:rsidRPr="00DB3F93">
        <w:rPr>
          <w:rFonts w:ascii="Arial" w:hAnsi="Arial" w:cs="Arial"/>
          <w:bCs/>
          <w:sz w:val="20"/>
          <w:szCs w:val="20"/>
          <w:lang w:val="gl-ES"/>
        </w:rPr>
        <w:t xml:space="preserve"> natureza privada.</w:t>
      </w:r>
    </w:p>
    <w:p w:rsidR="00A453B9" w:rsidRPr="00DB3F93" w:rsidRDefault="00A453B9" w:rsidP="00A453B9">
      <w:pPr>
        <w:pStyle w:val="Blockquote"/>
        <w:ind w:left="0" w:right="-397"/>
        <w:jc w:val="both"/>
        <w:rPr>
          <w:rFonts w:ascii="Arial" w:hAnsi="Arial" w:cs="Arial"/>
          <w:bCs/>
          <w:sz w:val="20"/>
          <w:szCs w:val="20"/>
          <w:lang w:val="gl-ES"/>
        </w:rPr>
      </w:pPr>
      <w:r w:rsidRPr="00DB3F93">
        <w:rPr>
          <w:rFonts w:ascii="Arial" w:hAnsi="Arial" w:cs="Arial"/>
          <w:bCs/>
          <w:sz w:val="20"/>
          <w:szCs w:val="20"/>
          <w:lang w:val="gl-ES"/>
        </w:rPr>
        <w:t>Sen prexuízo do establecido na disposición adicional quincuaxésima primeira</w:t>
      </w:r>
      <w:r w:rsidR="00D86DAD" w:rsidRPr="00DB3F93">
        <w:rPr>
          <w:rFonts w:ascii="Arial" w:hAnsi="Arial" w:cs="Arial"/>
          <w:bCs/>
          <w:sz w:val="20"/>
          <w:szCs w:val="20"/>
          <w:lang w:val="gl-ES"/>
        </w:rPr>
        <w:t xml:space="preserve"> da LCSP</w:t>
      </w:r>
      <w:r w:rsidRPr="00DB3F93">
        <w:rPr>
          <w:rFonts w:ascii="Arial" w:hAnsi="Arial" w:cs="Arial"/>
          <w:bCs/>
          <w:sz w:val="20"/>
          <w:szCs w:val="20"/>
          <w:lang w:val="gl-ES"/>
        </w:rPr>
        <w:t xml:space="preserve"> os </w:t>
      </w:r>
      <w:proofErr w:type="spellStart"/>
      <w:r w:rsidRPr="00DB3F93">
        <w:rPr>
          <w:rFonts w:ascii="Arial" w:hAnsi="Arial" w:cs="Arial"/>
          <w:bCs/>
          <w:sz w:val="20"/>
          <w:szCs w:val="20"/>
          <w:lang w:val="gl-ES"/>
        </w:rPr>
        <w:t>subcontratistas</w:t>
      </w:r>
      <w:proofErr w:type="spellEnd"/>
      <w:r w:rsidRPr="00DB3F93">
        <w:rPr>
          <w:rFonts w:ascii="Arial" w:hAnsi="Arial" w:cs="Arial"/>
          <w:bCs/>
          <w:sz w:val="20"/>
          <w:szCs w:val="20"/>
          <w:lang w:val="gl-ES"/>
        </w:rPr>
        <w:t xml:space="preserve"> non</w:t>
      </w:r>
      <w:r w:rsidR="000E0B47">
        <w:rPr>
          <w:rFonts w:ascii="Arial" w:hAnsi="Arial" w:cs="Arial"/>
          <w:bCs/>
          <w:sz w:val="20"/>
          <w:szCs w:val="20"/>
          <w:lang w:val="gl-ES"/>
        </w:rPr>
        <w:t xml:space="preserve"> terán acción directa fronte á a</w:t>
      </w:r>
      <w:r w:rsidRPr="00DB3F93">
        <w:rPr>
          <w:rFonts w:ascii="Arial" w:hAnsi="Arial" w:cs="Arial"/>
          <w:bCs/>
          <w:sz w:val="20"/>
          <w:szCs w:val="20"/>
          <w:lang w:val="gl-ES"/>
        </w:rPr>
        <w:t>dministrac</w:t>
      </w:r>
      <w:r w:rsidR="000E0B47">
        <w:rPr>
          <w:rFonts w:ascii="Arial" w:hAnsi="Arial" w:cs="Arial"/>
          <w:bCs/>
          <w:sz w:val="20"/>
          <w:szCs w:val="20"/>
          <w:lang w:val="gl-ES"/>
        </w:rPr>
        <w:t>ión contratante polas obriga</w:t>
      </w:r>
      <w:r w:rsidRPr="00DB3F93">
        <w:rPr>
          <w:rFonts w:ascii="Arial" w:hAnsi="Arial" w:cs="Arial"/>
          <w:bCs/>
          <w:sz w:val="20"/>
          <w:szCs w:val="20"/>
          <w:lang w:val="gl-ES"/>
        </w:rPr>
        <w:t xml:space="preserve">s contraídas con eles polo contratista como consecuencia da execución do contrato principal e dos </w:t>
      </w:r>
      <w:proofErr w:type="spellStart"/>
      <w:r w:rsidRPr="00DB3F93">
        <w:rPr>
          <w:rFonts w:ascii="Arial" w:hAnsi="Arial" w:cs="Arial"/>
          <w:bCs/>
          <w:sz w:val="20"/>
          <w:szCs w:val="20"/>
          <w:lang w:val="gl-ES"/>
        </w:rPr>
        <w:t>subcontratos</w:t>
      </w:r>
      <w:proofErr w:type="spellEnd"/>
      <w:r w:rsidRPr="00DB3F93">
        <w:rPr>
          <w:rFonts w:ascii="Arial" w:hAnsi="Arial" w:cs="Arial"/>
          <w:bCs/>
          <w:sz w:val="20"/>
          <w:szCs w:val="20"/>
          <w:lang w:val="gl-ES"/>
        </w:rPr>
        <w:t>.</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Así mesmo o contratista e </w:t>
      </w:r>
      <w:proofErr w:type="spellStart"/>
      <w:r w:rsidRPr="00DB3F93">
        <w:rPr>
          <w:rFonts w:ascii="Arial" w:hAnsi="Arial" w:cs="Arial"/>
          <w:sz w:val="20"/>
          <w:szCs w:val="20"/>
          <w:lang w:val="gl-ES"/>
        </w:rPr>
        <w:t>subcontratistas</w:t>
      </w:r>
      <w:proofErr w:type="spellEnd"/>
      <w:r w:rsidRPr="00DB3F93">
        <w:rPr>
          <w:rFonts w:ascii="Arial" w:hAnsi="Arial" w:cs="Arial"/>
          <w:sz w:val="20"/>
          <w:szCs w:val="20"/>
          <w:lang w:val="gl-ES"/>
        </w:rPr>
        <w:t xml:space="preserve"> deberán observar os requisitos e condicións establecidas na Lei 32/2006 do 18 de outubro, reguladora da </w:t>
      </w:r>
      <w:proofErr w:type="spellStart"/>
      <w:r w:rsidRPr="00DB3F93">
        <w:rPr>
          <w:rFonts w:ascii="Arial" w:hAnsi="Arial" w:cs="Arial"/>
          <w:sz w:val="20"/>
          <w:szCs w:val="20"/>
          <w:lang w:val="gl-ES"/>
        </w:rPr>
        <w:t>subcontratación</w:t>
      </w:r>
      <w:proofErr w:type="spellEnd"/>
      <w:r w:rsidRPr="00DB3F93">
        <w:rPr>
          <w:rFonts w:ascii="Arial" w:hAnsi="Arial" w:cs="Arial"/>
          <w:sz w:val="20"/>
          <w:szCs w:val="20"/>
          <w:lang w:val="gl-ES"/>
        </w:rPr>
        <w:t xml:space="preserve"> n</w:t>
      </w:r>
      <w:r w:rsidR="000E0B47">
        <w:rPr>
          <w:rFonts w:ascii="Arial" w:hAnsi="Arial" w:cs="Arial"/>
          <w:sz w:val="20"/>
          <w:szCs w:val="20"/>
          <w:lang w:val="gl-ES"/>
        </w:rPr>
        <w:t>o sector da construción e Real decreto 1109/2007 do 24 de a</w:t>
      </w:r>
      <w:r w:rsidRPr="00DB3F93">
        <w:rPr>
          <w:rFonts w:ascii="Arial" w:hAnsi="Arial" w:cs="Arial"/>
          <w:sz w:val="20"/>
          <w:szCs w:val="20"/>
          <w:lang w:val="gl-ES"/>
        </w:rPr>
        <w:t xml:space="preserve">gosto polo que se desenvolve a Lei 32/2006, do 18 de outubro, reguladora da </w:t>
      </w:r>
      <w:proofErr w:type="spellStart"/>
      <w:r w:rsidRPr="00DB3F93">
        <w:rPr>
          <w:rFonts w:ascii="Arial" w:hAnsi="Arial" w:cs="Arial"/>
          <w:sz w:val="20"/>
          <w:szCs w:val="20"/>
          <w:lang w:val="gl-ES"/>
        </w:rPr>
        <w:t>subcontratación</w:t>
      </w:r>
      <w:proofErr w:type="spellEnd"/>
      <w:r w:rsidRPr="00DB3F93">
        <w:rPr>
          <w:rFonts w:ascii="Arial" w:hAnsi="Arial" w:cs="Arial"/>
          <w:sz w:val="20"/>
          <w:szCs w:val="20"/>
          <w:lang w:val="gl-ES"/>
        </w:rPr>
        <w:t xml:space="preserve"> no sector da construción.</w:t>
      </w:r>
    </w:p>
    <w:p w:rsidR="006F4B8C" w:rsidRPr="00DB3F93" w:rsidRDefault="006F4B8C" w:rsidP="00A8652E">
      <w:pPr>
        <w:pStyle w:val="Blockquote"/>
        <w:ind w:left="0" w:right="-397"/>
        <w:jc w:val="both"/>
        <w:rPr>
          <w:rFonts w:ascii="Arial" w:hAnsi="Arial" w:cs="Arial"/>
          <w:b/>
          <w:sz w:val="20"/>
          <w:szCs w:val="20"/>
          <w:lang w:val="gl-ES"/>
        </w:rPr>
      </w:pPr>
    </w:p>
    <w:p w:rsidR="00DE5AE5" w:rsidRPr="00DB3F93" w:rsidRDefault="00DE5AE5" w:rsidP="00A8652E">
      <w:pPr>
        <w:pStyle w:val="Blockquote"/>
        <w:ind w:left="0" w:right="-397"/>
        <w:jc w:val="both"/>
        <w:rPr>
          <w:rFonts w:ascii="Arial" w:hAnsi="Arial" w:cs="Arial"/>
          <w:b/>
          <w:sz w:val="20"/>
          <w:szCs w:val="20"/>
          <w:lang w:val="gl-ES"/>
        </w:rPr>
      </w:pPr>
      <w:r w:rsidRPr="00DB3F93">
        <w:rPr>
          <w:rFonts w:ascii="Arial" w:hAnsi="Arial" w:cs="Arial"/>
          <w:b/>
          <w:sz w:val="20"/>
          <w:szCs w:val="20"/>
          <w:lang w:val="gl-ES"/>
        </w:rPr>
        <w:t>35.</w:t>
      </w:r>
      <w:r w:rsidR="009C7C56" w:rsidRPr="00DB3F93">
        <w:rPr>
          <w:rFonts w:ascii="Arial" w:hAnsi="Arial" w:cs="Arial"/>
          <w:b/>
          <w:sz w:val="20"/>
          <w:szCs w:val="20"/>
          <w:lang w:val="gl-ES"/>
        </w:rPr>
        <w:t>3.</w:t>
      </w:r>
      <w:r w:rsidRPr="00DB3F93">
        <w:rPr>
          <w:rFonts w:ascii="Arial" w:hAnsi="Arial" w:cs="Arial"/>
          <w:b/>
          <w:sz w:val="20"/>
          <w:szCs w:val="20"/>
          <w:lang w:val="gl-ES"/>
        </w:rPr>
        <w:t xml:space="preserve"> </w:t>
      </w:r>
      <w:r w:rsidR="00BC63BC">
        <w:rPr>
          <w:rFonts w:ascii="Arial" w:hAnsi="Arial" w:cs="Arial"/>
          <w:b/>
          <w:sz w:val="20"/>
          <w:szCs w:val="20"/>
          <w:lang w:val="gl-ES"/>
        </w:rPr>
        <w:t xml:space="preserve">Obriga de </w:t>
      </w:r>
      <w:r w:rsidR="00DF5FE1" w:rsidRPr="00DB3F93">
        <w:rPr>
          <w:rFonts w:ascii="Arial" w:hAnsi="Arial" w:cs="Arial"/>
          <w:b/>
          <w:sz w:val="20"/>
          <w:szCs w:val="20"/>
          <w:lang w:val="gl-ES"/>
        </w:rPr>
        <w:t>cumprimento</w:t>
      </w:r>
      <w:r w:rsidR="00BC63BC">
        <w:rPr>
          <w:rFonts w:ascii="Arial" w:hAnsi="Arial" w:cs="Arial"/>
          <w:b/>
          <w:sz w:val="20"/>
          <w:szCs w:val="20"/>
          <w:lang w:val="gl-ES"/>
        </w:rPr>
        <w:t xml:space="preserve"> dos</w:t>
      </w:r>
      <w:r w:rsidR="00DF5FE1" w:rsidRPr="00DB3F93">
        <w:rPr>
          <w:rFonts w:ascii="Arial" w:hAnsi="Arial" w:cs="Arial"/>
          <w:b/>
          <w:sz w:val="20"/>
          <w:szCs w:val="20"/>
          <w:lang w:val="gl-ES"/>
        </w:rPr>
        <w:t xml:space="preserve"> prazos</w:t>
      </w:r>
      <w:r w:rsidR="00BC63BC">
        <w:rPr>
          <w:rFonts w:ascii="Arial" w:hAnsi="Arial" w:cs="Arial"/>
          <w:b/>
          <w:sz w:val="20"/>
          <w:szCs w:val="20"/>
          <w:lang w:val="gl-ES"/>
        </w:rPr>
        <w:t xml:space="preserve"> de</w:t>
      </w:r>
      <w:r w:rsidR="00DF5FE1" w:rsidRPr="00DB3F93">
        <w:rPr>
          <w:rFonts w:ascii="Arial" w:hAnsi="Arial" w:cs="Arial"/>
          <w:b/>
          <w:sz w:val="20"/>
          <w:szCs w:val="20"/>
          <w:lang w:val="gl-ES"/>
        </w:rPr>
        <w:t xml:space="preserve"> pago a </w:t>
      </w:r>
      <w:proofErr w:type="spellStart"/>
      <w:r w:rsidR="00DF5FE1" w:rsidRPr="00DB3F93">
        <w:rPr>
          <w:rFonts w:ascii="Arial" w:hAnsi="Arial" w:cs="Arial"/>
          <w:b/>
          <w:sz w:val="20"/>
          <w:szCs w:val="20"/>
          <w:lang w:val="gl-ES"/>
        </w:rPr>
        <w:t>subcontratistas</w:t>
      </w:r>
      <w:proofErr w:type="spellEnd"/>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O </w:t>
      </w:r>
      <w:r w:rsidR="000E0B47">
        <w:rPr>
          <w:rFonts w:ascii="Arial" w:hAnsi="Arial" w:cs="Arial"/>
          <w:sz w:val="20"/>
          <w:szCs w:val="20"/>
          <w:lang w:val="gl-ES"/>
        </w:rPr>
        <w:t>contratista está obrigado a abo</w:t>
      </w:r>
      <w:r w:rsidRPr="00DB3F93">
        <w:rPr>
          <w:rFonts w:ascii="Arial" w:hAnsi="Arial" w:cs="Arial"/>
          <w:sz w:val="20"/>
          <w:szCs w:val="20"/>
          <w:lang w:val="gl-ES"/>
        </w:rPr>
        <w:t xml:space="preserve">ar o prezo pactado aos </w:t>
      </w:r>
      <w:proofErr w:type="spellStart"/>
      <w:r w:rsidRPr="00DB3F93">
        <w:rPr>
          <w:rFonts w:ascii="Arial" w:hAnsi="Arial" w:cs="Arial"/>
          <w:sz w:val="20"/>
          <w:szCs w:val="20"/>
          <w:lang w:val="gl-ES"/>
        </w:rPr>
        <w:t>subcontratistas</w:t>
      </w:r>
      <w:proofErr w:type="spellEnd"/>
      <w:r w:rsidRPr="00DB3F93">
        <w:rPr>
          <w:rFonts w:ascii="Arial" w:hAnsi="Arial" w:cs="Arial"/>
          <w:sz w:val="20"/>
          <w:szCs w:val="20"/>
          <w:lang w:val="gl-ES"/>
        </w:rPr>
        <w:t xml:space="preserve"> ou subministradores, dentro dos prazos e conforme as condicións establecidas no art. 2</w:t>
      </w:r>
      <w:r w:rsidR="00DE5AE5" w:rsidRPr="00DB3F93">
        <w:rPr>
          <w:rFonts w:ascii="Arial" w:hAnsi="Arial" w:cs="Arial"/>
          <w:sz w:val="20"/>
          <w:szCs w:val="20"/>
          <w:lang w:val="gl-ES"/>
        </w:rPr>
        <w:t>16. LCSP.</w:t>
      </w:r>
    </w:p>
    <w:p w:rsidR="009C7C56" w:rsidRPr="00DB3F93" w:rsidRDefault="009C7C56" w:rsidP="00A8652E">
      <w:pPr>
        <w:pStyle w:val="Blockquote"/>
        <w:ind w:left="0" w:right="-397"/>
        <w:jc w:val="both"/>
        <w:rPr>
          <w:rFonts w:ascii="Arial" w:hAnsi="Arial" w:cs="Arial"/>
          <w:sz w:val="20"/>
          <w:szCs w:val="20"/>
          <w:lang w:val="gl-ES"/>
        </w:rPr>
      </w:pPr>
    </w:p>
    <w:p w:rsidR="00A8652E" w:rsidRPr="00DB3F93" w:rsidRDefault="00DE5AE5" w:rsidP="00A8652E">
      <w:pPr>
        <w:pStyle w:val="Blockquote"/>
        <w:ind w:left="0" w:right="-397"/>
        <w:jc w:val="both"/>
        <w:rPr>
          <w:rFonts w:ascii="Arial" w:hAnsi="Arial" w:cs="Arial"/>
          <w:i/>
          <w:iCs/>
          <w:sz w:val="20"/>
          <w:szCs w:val="20"/>
          <w:lang w:val="gl-ES"/>
        </w:rPr>
      </w:pPr>
      <w:r w:rsidRPr="00DB3F93">
        <w:rPr>
          <w:rFonts w:ascii="Arial" w:hAnsi="Arial" w:cs="Arial"/>
          <w:b/>
          <w:sz w:val="20"/>
          <w:szCs w:val="20"/>
          <w:lang w:val="gl-ES"/>
        </w:rPr>
        <w:t>35.</w:t>
      </w:r>
      <w:r w:rsidR="00347126" w:rsidRPr="00DB3F93">
        <w:rPr>
          <w:rFonts w:ascii="Arial" w:hAnsi="Arial" w:cs="Arial"/>
          <w:b/>
          <w:sz w:val="20"/>
          <w:szCs w:val="20"/>
          <w:lang w:val="gl-ES"/>
        </w:rPr>
        <w:t>4.</w:t>
      </w:r>
      <w:r w:rsidR="00A8652E" w:rsidRPr="00DB3F93">
        <w:rPr>
          <w:rFonts w:ascii="Arial" w:hAnsi="Arial" w:cs="Arial"/>
          <w:b/>
          <w:sz w:val="20"/>
          <w:szCs w:val="20"/>
          <w:lang w:val="gl-ES"/>
        </w:rPr>
        <w:t xml:space="preserve"> </w:t>
      </w:r>
      <w:r w:rsidR="00DF5FE1" w:rsidRPr="00DB3F93">
        <w:rPr>
          <w:rFonts w:ascii="Arial" w:hAnsi="Arial" w:cs="Arial"/>
          <w:b/>
          <w:sz w:val="20"/>
          <w:szCs w:val="20"/>
          <w:lang w:val="gl-ES"/>
        </w:rPr>
        <w:t>C</w:t>
      </w:r>
      <w:r w:rsidR="00DF5FE1" w:rsidRPr="00DB3F93">
        <w:rPr>
          <w:rFonts w:ascii="Arial" w:hAnsi="Arial" w:cs="Arial"/>
          <w:b/>
          <w:iCs/>
          <w:sz w:val="20"/>
          <w:szCs w:val="20"/>
          <w:lang w:val="gl-ES"/>
        </w:rPr>
        <w:t xml:space="preserve">omprobación dos pagos aos </w:t>
      </w:r>
      <w:proofErr w:type="spellStart"/>
      <w:r w:rsidR="00DF5FE1" w:rsidRPr="00DB3F93">
        <w:rPr>
          <w:rFonts w:ascii="Arial" w:hAnsi="Arial" w:cs="Arial"/>
          <w:b/>
          <w:iCs/>
          <w:sz w:val="20"/>
          <w:szCs w:val="20"/>
          <w:lang w:val="gl-ES"/>
        </w:rPr>
        <w:t>subcontratistas</w:t>
      </w:r>
      <w:proofErr w:type="spellEnd"/>
      <w:r w:rsidR="00DF5FE1" w:rsidRPr="00DB3F93">
        <w:rPr>
          <w:rFonts w:ascii="Arial" w:hAnsi="Arial" w:cs="Arial"/>
          <w:b/>
          <w:iCs/>
          <w:sz w:val="20"/>
          <w:szCs w:val="20"/>
          <w:lang w:val="gl-ES"/>
        </w:rPr>
        <w:t xml:space="preserve"> ou subministradores</w:t>
      </w:r>
    </w:p>
    <w:p w:rsidR="00A8652E" w:rsidRPr="00DB3F93" w:rsidRDefault="000E0B47" w:rsidP="00A8652E">
      <w:pPr>
        <w:spacing w:before="100" w:after="100"/>
        <w:ind w:right="-397"/>
        <w:jc w:val="both"/>
        <w:rPr>
          <w:rFonts w:ascii="Arial" w:hAnsi="Arial" w:cs="Arial"/>
          <w:sz w:val="20"/>
          <w:szCs w:val="20"/>
        </w:rPr>
      </w:pPr>
      <w:r>
        <w:rPr>
          <w:rFonts w:ascii="Arial" w:hAnsi="Arial" w:cs="Arial"/>
          <w:sz w:val="20"/>
          <w:szCs w:val="20"/>
        </w:rPr>
        <w:t>A a</w:t>
      </w:r>
      <w:r w:rsidR="00A8652E" w:rsidRPr="00DB3F93">
        <w:rPr>
          <w:rFonts w:ascii="Arial" w:hAnsi="Arial" w:cs="Arial"/>
          <w:sz w:val="20"/>
          <w:szCs w:val="20"/>
        </w:rPr>
        <w:t>dministración contratante, a través da Dirección da obra ou outros técn</w:t>
      </w:r>
      <w:r w:rsidR="00A35CAA">
        <w:rPr>
          <w:rFonts w:ascii="Arial" w:hAnsi="Arial" w:cs="Arial"/>
          <w:sz w:val="20"/>
          <w:szCs w:val="20"/>
        </w:rPr>
        <w:t>icos designados polo órgano de C</w:t>
      </w:r>
      <w:r w:rsidR="00A8652E" w:rsidRPr="00DB3F93">
        <w:rPr>
          <w:rFonts w:ascii="Arial" w:hAnsi="Arial" w:cs="Arial"/>
          <w:sz w:val="20"/>
          <w:szCs w:val="20"/>
        </w:rPr>
        <w:t xml:space="preserve">ontratación, poderá comprobar o estrito cumprimento dos pagos que os contratistas adxudicatarios do contrato han de facer a todos os </w:t>
      </w:r>
      <w:proofErr w:type="spellStart"/>
      <w:r w:rsidR="00A8652E" w:rsidRPr="00DB3F93">
        <w:rPr>
          <w:rFonts w:ascii="Arial" w:hAnsi="Arial" w:cs="Arial"/>
          <w:sz w:val="20"/>
          <w:szCs w:val="20"/>
        </w:rPr>
        <w:t>subcontratistas</w:t>
      </w:r>
      <w:proofErr w:type="spellEnd"/>
      <w:r w:rsidR="00A8652E" w:rsidRPr="00DB3F93">
        <w:rPr>
          <w:rFonts w:ascii="Arial" w:hAnsi="Arial" w:cs="Arial"/>
          <w:sz w:val="20"/>
          <w:szCs w:val="20"/>
        </w:rPr>
        <w:t xml:space="preserve"> ou subminist</w:t>
      </w:r>
      <w:r>
        <w:rPr>
          <w:rFonts w:ascii="Arial" w:hAnsi="Arial" w:cs="Arial"/>
          <w:sz w:val="20"/>
          <w:szCs w:val="20"/>
        </w:rPr>
        <w:t>radores que participen nele</w:t>
      </w:r>
      <w:r w:rsidR="00A8652E" w:rsidRPr="00DB3F93">
        <w:rPr>
          <w:rFonts w:ascii="Arial" w:hAnsi="Arial" w:cs="Arial"/>
          <w:sz w:val="20"/>
          <w:szCs w:val="20"/>
        </w:rPr>
        <w:t>s.</w:t>
      </w:r>
    </w:p>
    <w:p w:rsidR="00A8652E" w:rsidRPr="00DB3F93" w:rsidRDefault="00A8652E" w:rsidP="00A8652E">
      <w:pPr>
        <w:spacing w:before="100" w:after="100"/>
        <w:ind w:right="-397"/>
        <w:jc w:val="both"/>
        <w:rPr>
          <w:rFonts w:ascii="Arial" w:hAnsi="Arial" w:cs="Arial"/>
          <w:sz w:val="20"/>
          <w:szCs w:val="20"/>
        </w:rPr>
      </w:pPr>
      <w:r w:rsidRPr="00DB3F93">
        <w:rPr>
          <w:rFonts w:ascii="Arial" w:hAnsi="Arial" w:cs="Arial"/>
          <w:sz w:val="20"/>
          <w:szCs w:val="20"/>
        </w:rPr>
        <w:t>En tal caso, os contrat</w:t>
      </w:r>
      <w:r w:rsidR="000E0B47">
        <w:rPr>
          <w:rFonts w:ascii="Arial" w:hAnsi="Arial" w:cs="Arial"/>
          <w:sz w:val="20"/>
          <w:szCs w:val="20"/>
        </w:rPr>
        <w:t>istas adxudicatarios remitirán á a</w:t>
      </w:r>
      <w:r w:rsidR="00DE5AE5" w:rsidRPr="00DB3F93">
        <w:rPr>
          <w:rFonts w:ascii="Arial" w:hAnsi="Arial" w:cs="Arial"/>
          <w:sz w:val="20"/>
          <w:szCs w:val="20"/>
        </w:rPr>
        <w:t xml:space="preserve">dministración </w:t>
      </w:r>
      <w:r w:rsidRPr="00DB3F93">
        <w:rPr>
          <w:rFonts w:ascii="Arial" w:hAnsi="Arial" w:cs="Arial"/>
          <w:sz w:val="20"/>
          <w:szCs w:val="20"/>
        </w:rPr>
        <w:t xml:space="preserve"> contratante, cando este o solicite, relación detallada daqueles </w:t>
      </w:r>
      <w:proofErr w:type="spellStart"/>
      <w:r w:rsidRPr="00DB3F93">
        <w:rPr>
          <w:rFonts w:ascii="Arial" w:hAnsi="Arial" w:cs="Arial"/>
          <w:sz w:val="20"/>
          <w:szCs w:val="20"/>
        </w:rPr>
        <w:t>subcontratistas</w:t>
      </w:r>
      <w:proofErr w:type="spellEnd"/>
      <w:r w:rsidRPr="00DB3F93">
        <w:rPr>
          <w:rFonts w:ascii="Arial" w:hAnsi="Arial" w:cs="Arial"/>
          <w:sz w:val="20"/>
          <w:szCs w:val="20"/>
        </w:rPr>
        <w:t xml:space="preserve"> ou subministradores que participen no contrato cando se perfeccione a súa participación, xunto con aquelas condicións de </w:t>
      </w:r>
      <w:proofErr w:type="spellStart"/>
      <w:r w:rsidRPr="00DB3F93">
        <w:rPr>
          <w:rFonts w:ascii="Arial" w:hAnsi="Arial" w:cs="Arial"/>
          <w:sz w:val="20"/>
          <w:szCs w:val="20"/>
        </w:rPr>
        <w:t>subcontratación</w:t>
      </w:r>
      <w:proofErr w:type="spellEnd"/>
      <w:r w:rsidRPr="00DB3F93">
        <w:rPr>
          <w:rFonts w:ascii="Arial" w:hAnsi="Arial" w:cs="Arial"/>
          <w:sz w:val="20"/>
          <w:szCs w:val="20"/>
        </w:rPr>
        <w:t xml:space="preserve"> ou subministración de cada un deles que garden unha relación directa co prazo de pago. Así mesmo, deberán achegar a solicitude do ente público contratante xustificante de cumprimento dos pagos a aqueles unha vez terminada a prestación dentro dos prazos de pago legalmente establecidos no artigo 2</w:t>
      </w:r>
      <w:r w:rsidR="00DE5AE5" w:rsidRPr="00DB3F93">
        <w:rPr>
          <w:rFonts w:ascii="Arial" w:hAnsi="Arial" w:cs="Arial"/>
          <w:sz w:val="20"/>
          <w:szCs w:val="20"/>
        </w:rPr>
        <w:t>16 LCSP</w:t>
      </w:r>
      <w:r w:rsidRPr="00DB3F93">
        <w:rPr>
          <w:rFonts w:ascii="Arial" w:hAnsi="Arial" w:cs="Arial"/>
          <w:sz w:val="20"/>
          <w:szCs w:val="20"/>
        </w:rPr>
        <w:t xml:space="preserve"> e na Lei 3/2004, do 29 de decembro, no que lle sexa</w:t>
      </w:r>
      <w:r w:rsidR="000E0B47">
        <w:rPr>
          <w:rFonts w:ascii="Arial" w:hAnsi="Arial" w:cs="Arial"/>
          <w:sz w:val="20"/>
          <w:szCs w:val="20"/>
        </w:rPr>
        <w:t xml:space="preserve"> de aplicación. Estas obriga</w:t>
      </w:r>
      <w:r w:rsidRPr="00DB3F93">
        <w:rPr>
          <w:rFonts w:ascii="Arial" w:hAnsi="Arial" w:cs="Arial"/>
          <w:sz w:val="20"/>
          <w:szCs w:val="20"/>
        </w:rPr>
        <w:t>s  considéranse condicións esenciais de execución, cuxo incumprimento, ademais das consecuencias previstas polo ordenamento xurídico, permitirá a imposición das penalidades</w:t>
      </w:r>
      <w:r w:rsidR="00CC0369" w:rsidRPr="00DB3F93">
        <w:rPr>
          <w:rFonts w:ascii="Arial" w:hAnsi="Arial" w:cs="Arial"/>
          <w:sz w:val="20"/>
          <w:szCs w:val="20"/>
        </w:rPr>
        <w:t xml:space="preserve"> do</w:t>
      </w:r>
      <w:r w:rsidR="00DE5AE5" w:rsidRPr="00DB3F93">
        <w:rPr>
          <w:rFonts w:ascii="Arial" w:hAnsi="Arial" w:cs="Arial"/>
          <w:sz w:val="20"/>
          <w:szCs w:val="20"/>
        </w:rPr>
        <w:t xml:space="preserve"> 10% do prezo do contrato, respondendo a garantía definitiva das penalidades que se impoñan por este motivo</w:t>
      </w:r>
      <w:r w:rsidRPr="00DB3F93">
        <w:rPr>
          <w:rFonts w:ascii="Arial" w:hAnsi="Arial" w:cs="Arial"/>
          <w:sz w:val="20"/>
          <w:szCs w:val="20"/>
        </w:rPr>
        <w:t>.</w:t>
      </w:r>
    </w:p>
    <w:p w:rsidR="00E71B14" w:rsidRDefault="00E71B14" w:rsidP="00E71B14">
      <w:pPr>
        <w:pStyle w:val="Blockquote"/>
        <w:ind w:left="0" w:right="-397"/>
        <w:jc w:val="both"/>
        <w:rPr>
          <w:rFonts w:ascii="Arial" w:hAnsi="Arial" w:cs="Arial"/>
          <w:sz w:val="20"/>
          <w:szCs w:val="20"/>
          <w:lang w:val="gl-ES"/>
        </w:rPr>
      </w:pPr>
      <w:r w:rsidRPr="00DB3F93">
        <w:rPr>
          <w:rFonts w:ascii="Arial" w:hAnsi="Arial" w:cs="Arial"/>
          <w:sz w:val="20"/>
          <w:szCs w:val="20"/>
          <w:lang w:val="gl-ES"/>
        </w:rPr>
        <w:lastRenderedPageBreak/>
        <w:t>No presente prego aplicaranse as penalidades previstas na cláusula 33 parágrafo terceiro incrementadas nun 100% (1,20 euros por cada 1.000 euros do prezo do contrato)</w:t>
      </w:r>
    </w:p>
    <w:p w:rsidR="008723AE" w:rsidRPr="00141BDE" w:rsidRDefault="008723AE" w:rsidP="008723AE">
      <w:pPr>
        <w:pStyle w:val="Blockquote"/>
        <w:ind w:left="0" w:right="-397"/>
        <w:jc w:val="both"/>
        <w:rPr>
          <w:rFonts w:ascii="Arial" w:hAnsi="Arial" w:cs="Arial"/>
          <w:b/>
          <w:sz w:val="22"/>
          <w:szCs w:val="22"/>
          <w:lang w:val="gl-ES"/>
        </w:rPr>
      </w:pPr>
      <w:r w:rsidRPr="00141BDE">
        <w:rPr>
          <w:rFonts w:ascii="Arial" w:hAnsi="Arial" w:cs="Arial"/>
          <w:b/>
          <w:sz w:val="22"/>
          <w:szCs w:val="22"/>
          <w:lang w:val="gl-ES"/>
        </w:rPr>
        <w:t xml:space="preserve">35.5. Execución directa polo contratista principal de tarefas críticas, que non poderán ser obxecto de </w:t>
      </w:r>
      <w:proofErr w:type="spellStart"/>
      <w:r w:rsidRPr="00141BDE">
        <w:rPr>
          <w:rFonts w:ascii="Arial" w:hAnsi="Arial" w:cs="Arial"/>
          <w:b/>
          <w:sz w:val="22"/>
          <w:szCs w:val="22"/>
          <w:lang w:val="gl-ES"/>
        </w:rPr>
        <w:t>subcontratación</w:t>
      </w:r>
      <w:proofErr w:type="spellEnd"/>
      <w:r w:rsidRPr="00141BDE">
        <w:rPr>
          <w:rFonts w:ascii="Arial" w:hAnsi="Arial" w:cs="Arial"/>
          <w:b/>
          <w:sz w:val="22"/>
          <w:szCs w:val="22"/>
          <w:lang w:val="gl-ES"/>
        </w:rPr>
        <w:t>.</w:t>
      </w:r>
    </w:p>
    <w:p w:rsidR="008723AE" w:rsidRPr="00141BDE" w:rsidRDefault="008723AE" w:rsidP="008723AE">
      <w:pPr>
        <w:pStyle w:val="Blockquote"/>
        <w:ind w:left="0" w:right="-397"/>
        <w:jc w:val="both"/>
        <w:rPr>
          <w:rFonts w:ascii="Arial" w:hAnsi="Arial" w:cs="Arial"/>
          <w:sz w:val="22"/>
          <w:szCs w:val="22"/>
          <w:lang w:val="gl-ES"/>
        </w:rPr>
      </w:pPr>
      <w:r w:rsidRPr="00141BDE">
        <w:rPr>
          <w:rFonts w:ascii="Arial" w:hAnsi="Arial" w:cs="Arial"/>
          <w:sz w:val="22"/>
          <w:szCs w:val="22"/>
          <w:lang w:val="gl-ES"/>
        </w:rPr>
        <w:t xml:space="preserve">De conformidade co </w:t>
      </w:r>
      <w:proofErr w:type="spellStart"/>
      <w:r w:rsidRPr="00141BDE">
        <w:rPr>
          <w:rFonts w:ascii="Arial" w:hAnsi="Arial" w:cs="Arial"/>
          <w:sz w:val="22"/>
          <w:szCs w:val="22"/>
          <w:lang w:val="gl-ES"/>
        </w:rPr>
        <w:t>diposto</w:t>
      </w:r>
      <w:proofErr w:type="spellEnd"/>
      <w:r w:rsidRPr="00141BDE">
        <w:rPr>
          <w:rFonts w:ascii="Arial" w:hAnsi="Arial" w:cs="Arial"/>
          <w:sz w:val="22"/>
          <w:szCs w:val="22"/>
          <w:lang w:val="gl-ES"/>
        </w:rPr>
        <w:t xml:space="preserve"> no art. 215.2, e) no anexo VIII do presente prego determínanse as tarefas críticas que non poden ser obxecto de </w:t>
      </w:r>
      <w:proofErr w:type="spellStart"/>
      <w:r w:rsidRPr="00141BDE">
        <w:rPr>
          <w:rFonts w:ascii="Arial" w:hAnsi="Arial" w:cs="Arial"/>
          <w:sz w:val="22"/>
          <w:szCs w:val="22"/>
          <w:lang w:val="gl-ES"/>
        </w:rPr>
        <w:t>subcontratación</w:t>
      </w:r>
      <w:proofErr w:type="spellEnd"/>
      <w:r w:rsidRPr="00141BDE">
        <w:rPr>
          <w:rFonts w:ascii="Arial" w:hAnsi="Arial" w:cs="Arial"/>
          <w:sz w:val="22"/>
          <w:szCs w:val="22"/>
          <w:lang w:val="gl-ES"/>
        </w:rPr>
        <w:t xml:space="preserve"> e que deberán ser executadas directamente polo contratista principal.</w:t>
      </w:r>
    </w:p>
    <w:p w:rsidR="00E71B14" w:rsidRPr="00DB3F93" w:rsidRDefault="00E71B14" w:rsidP="00A8652E">
      <w:pPr>
        <w:pStyle w:val="Blockquote"/>
        <w:ind w:left="0" w:right="-397"/>
        <w:jc w:val="both"/>
        <w:rPr>
          <w:rFonts w:ascii="Arial" w:hAnsi="Arial" w:cs="Arial"/>
          <w:b/>
          <w:bCs/>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36) </w:t>
      </w:r>
      <w:r w:rsidR="00B33DE8" w:rsidRPr="00DB3F93">
        <w:rPr>
          <w:rFonts w:ascii="Arial" w:hAnsi="Arial" w:cs="Arial"/>
          <w:b/>
          <w:bCs/>
          <w:sz w:val="20"/>
          <w:szCs w:val="20"/>
          <w:u w:val="single"/>
          <w:lang w:val="gl-ES"/>
        </w:rPr>
        <w:t>RECEPCIÓN DAS OBRAS E CERTIFICACIÓN FINAL</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contrat</w:t>
      </w:r>
      <w:r w:rsidR="000E0B47">
        <w:rPr>
          <w:rFonts w:ascii="Arial" w:hAnsi="Arial" w:cs="Arial"/>
          <w:sz w:val="20"/>
          <w:szCs w:val="20"/>
          <w:lang w:val="gl-ES"/>
        </w:rPr>
        <w:t>ista comunicará por escrito ao facultativo d</w:t>
      </w:r>
      <w:r w:rsidRPr="00DB3F93">
        <w:rPr>
          <w:rFonts w:ascii="Arial" w:hAnsi="Arial" w:cs="Arial"/>
          <w:sz w:val="20"/>
          <w:szCs w:val="20"/>
          <w:lang w:val="gl-ES"/>
        </w:rPr>
        <w:t xml:space="preserve">irector da obra a data prevista para a súa terminación, cunha antelación mínima de 45 días hábiles. </w:t>
      </w:r>
    </w:p>
    <w:p w:rsidR="00ED5D04"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A recepción das obras realizarase como máximo dentro do mes seguinte á terminación das obras.</w:t>
      </w:r>
    </w:p>
    <w:p w:rsidR="00A8652E" w:rsidRPr="00DB3F93" w:rsidRDefault="00ED5D04"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w:t>
      </w:r>
      <w:r w:rsidR="000E0B47">
        <w:rPr>
          <w:rFonts w:ascii="Arial" w:hAnsi="Arial" w:cs="Arial"/>
          <w:sz w:val="20"/>
          <w:szCs w:val="20"/>
          <w:lang w:val="gl-ES"/>
        </w:rPr>
        <w:t xml:space="preserve"> contratista deberá entregar n</w:t>
      </w:r>
      <w:r w:rsidRPr="00DB3F93">
        <w:rPr>
          <w:rFonts w:ascii="Arial" w:hAnsi="Arial" w:cs="Arial"/>
          <w:sz w:val="20"/>
          <w:szCs w:val="20"/>
          <w:lang w:val="gl-ES"/>
        </w:rPr>
        <w:t xml:space="preserve">este acto de recepción o soporte electrónico no que se recollan as fotografías e/ou reportaxe en </w:t>
      </w:r>
      <w:r w:rsidR="00BC63BC" w:rsidRPr="00DB3F93">
        <w:rPr>
          <w:rFonts w:ascii="Arial" w:hAnsi="Arial" w:cs="Arial"/>
          <w:sz w:val="20"/>
          <w:szCs w:val="20"/>
          <w:lang w:val="gl-ES"/>
        </w:rPr>
        <w:t>vídeo</w:t>
      </w:r>
      <w:r w:rsidRPr="00DB3F93">
        <w:rPr>
          <w:rFonts w:ascii="Arial" w:hAnsi="Arial" w:cs="Arial"/>
          <w:sz w:val="20"/>
          <w:szCs w:val="20"/>
          <w:lang w:val="gl-ES"/>
        </w:rPr>
        <w:t xml:space="preserve"> da execución da obra </w:t>
      </w:r>
      <w:r w:rsidR="00A8652E" w:rsidRPr="00DB3F93">
        <w:rPr>
          <w:rFonts w:ascii="Arial" w:hAnsi="Arial" w:cs="Arial"/>
          <w:sz w:val="20"/>
          <w:szCs w:val="20"/>
          <w:lang w:val="gl-ES"/>
        </w:rPr>
        <w:t xml:space="preserve"> </w:t>
      </w:r>
      <w:r w:rsidRPr="00DB3F93">
        <w:rPr>
          <w:rFonts w:ascii="Arial" w:hAnsi="Arial" w:cs="Arial"/>
          <w:sz w:val="20"/>
          <w:szCs w:val="20"/>
          <w:lang w:val="gl-ES"/>
        </w:rPr>
        <w:t xml:space="preserve">a que </w:t>
      </w:r>
      <w:r w:rsidR="000E0B47">
        <w:rPr>
          <w:rFonts w:ascii="Arial" w:hAnsi="Arial" w:cs="Arial"/>
          <w:sz w:val="20"/>
          <w:szCs w:val="20"/>
          <w:lang w:val="gl-ES"/>
        </w:rPr>
        <w:t>se refire</w:t>
      </w:r>
      <w:r w:rsidRPr="00DB3F93">
        <w:rPr>
          <w:rFonts w:ascii="Arial" w:hAnsi="Arial" w:cs="Arial"/>
          <w:sz w:val="20"/>
          <w:szCs w:val="20"/>
          <w:lang w:val="gl-ES"/>
        </w:rPr>
        <w:t xml:space="preserve"> a cláusula 19.3.</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O contratista ten obrigación de</w:t>
      </w:r>
      <w:r w:rsidR="000E0B47">
        <w:rPr>
          <w:rFonts w:ascii="Arial" w:hAnsi="Arial" w:cs="Arial"/>
          <w:sz w:val="20"/>
          <w:szCs w:val="20"/>
          <w:lang w:val="gl-ES"/>
        </w:rPr>
        <w:t xml:space="preserve"> asistir á recepción da obra. Se</w:t>
      </w:r>
      <w:r w:rsidRPr="00DB3F93">
        <w:rPr>
          <w:rFonts w:ascii="Arial" w:hAnsi="Arial" w:cs="Arial"/>
          <w:sz w:val="20"/>
          <w:szCs w:val="20"/>
          <w:lang w:val="gl-ES"/>
        </w:rPr>
        <w:t xml:space="preserve"> por causas que lle sexan imputables non cumpre esta</w:t>
      </w:r>
      <w:r w:rsidR="000E0B47">
        <w:rPr>
          <w:rFonts w:ascii="Arial" w:hAnsi="Arial" w:cs="Arial"/>
          <w:sz w:val="20"/>
          <w:szCs w:val="20"/>
          <w:lang w:val="gl-ES"/>
        </w:rPr>
        <w:t xml:space="preserve"> obrigación o representante da a</w:t>
      </w:r>
      <w:r w:rsidRPr="00DB3F93">
        <w:rPr>
          <w:rFonts w:ascii="Arial" w:hAnsi="Arial" w:cs="Arial"/>
          <w:sz w:val="20"/>
          <w:szCs w:val="20"/>
          <w:lang w:val="gl-ES"/>
        </w:rPr>
        <w:t>dministración remitiralle un exemplar para que no prazo de dez días formule as alegacións que considere oportunas, sobre as</w:t>
      </w:r>
      <w:r w:rsidR="00CF25AF">
        <w:rPr>
          <w:rFonts w:ascii="Arial" w:hAnsi="Arial" w:cs="Arial"/>
          <w:sz w:val="20"/>
          <w:szCs w:val="20"/>
          <w:lang w:val="gl-ES"/>
        </w:rPr>
        <w:t xml:space="preserve"> que resolverá o órgano de C</w:t>
      </w:r>
      <w:r w:rsidRPr="00DB3F93">
        <w:rPr>
          <w:rFonts w:ascii="Arial" w:hAnsi="Arial" w:cs="Arial"/>
          <w:sz w:val="20"/>
          <w:szCs w:val="20"/>
          <w:lang w:val="gl-ES"/>
        </w:rPr>
        <w:t xml:space="preserve">ontratación.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Do resultado da recepción</w:t>
      </w:r>
      <w:r w:rsidR="00CF25AF">
        <w:rPr>
          <w:rFonts w:ascii="Arial" w:hAnsi="Arial" w:cs="Arial"/>
          <w:sz w:val="20"/>
          <w:szCs w:val="20"/>
          <w:lang w:val="gl-ES"/>
        </w:rPr>
        <w:t xml:space="preserve"> redactarase</w:t>
      </w:r>
      <w:r w:rsidRPr="00DB3F93">
        <w:rPr>
          <w:rFonts w:ascii="Arial" w:hAnsi="Arial" w:cs="Arial"/>
          <w:sz w:val="20"/>
          <w:szCs w:val="20"/>
          <w:lang w:val="gl-ES"/>
        </w:rPr>
        <w:t xml:space="preserve"> unha acta que subscribirán todos os asistentes, retirando un exemplar orixinal cada un deles. </w:t>
      </w:r>
    </w:p>
    <w:p w:rsidR="00A8652E" w:rsidRPr="00DB3F93" w:rsidRDefault="000E0B47" w:rsidP="00A8652E">
      <w:pPr>
        <w:pStyle w:val="Blockquote"/>
        <w:ind w:left="0" w:right="-397"/>
        <w:jc w:val="both"/>
        <w:rPr>
          <w:rFonts w:ascii="Arial" w:hAnsi="Arial" w:cs="Arial"/>
          <w:sz w:val="20"/>
          <w:szCs w:val="20"/>
          <w:lang w:val="gl-ES"/>
        </w:rPr>
      </w:pPr>
      <w:r>
        <w:rPr>
          <w:rFonts w:ascii="Arial" w:hAnsi="Arial" w:cs="Arial"/>
          <w:sz w:val="20"/>
          <w:szCs w:val="20"/>
          <w:lang w:val="gl-ES"/>
        </w:rPr>
        <w:t>Cando as obras non estean</w:t>
      </w:r>
      <w:r w:rsidR="00A8652E" w:rsidRPr="00DB3F93">
        <w:rPr>
          <w:rFonts w:ascii="Arial" w:hAnsi="Arial" w:cs="Arial"/>
          <w:sz w:val="20"/>
          <w:szCs w:val="20"/>
          <w:lang w:val="gl-ES"/>
        </w:rPr>
        <w:t xml:space="preserve"> en estado de ser</w:t>
      </w:r>
      <w:r w:rsidR="00CF25AF">
        <w:rPr>
          <w:rFonts w:ascii="Arial" w:hAnsi="Arial" w:cs="Arial"/>
          <w:sz w:val="20"/>
          <w:szCs w:val="20"/>
          <w:lang w:val="gl-ES"/>
        </w:rPr>
        <w:t>en</w:t>
      </w:r>
      <w:r w:rsidR="00A8652E" w:rsidRPr="00DB3F93">
        <w:rPr>
          <w:rFonts w:ascii="Arial" w:hAnsi="Arial" w:cs="Arial"/>
          <w:sz w:val="20"/>
          <w:szCs w:val="20"/>
          <w:lang w:val="gl-ES"/>
        </w:rPr>
        <w:t xml:space="preserve"> recibidas farase constar así na acta e o </w:t>
      </w:r>
      <w:r>
        <w:rPr>
          <w:rFonts w:ascii="Arial" w:hAnsi="Arial" w:cs="Arial"/>
          <w:sz w:val="20"/>
          <w:szCs w:val="20"/>
          <w:lang w:val="gl-ES"/>
        </w:rPr>
        <w:t xml:space="preserve">seu director </w:t>
      </w:r>
      <w:r w:rsidR="00A8652E" w:rsidRPr="00DB3F93">
        <w:rPr>
          <w:rFonts w:ascii="Arial" w:hAnsi="Arial" w:cs="Arial"/>
          <w:sz w:val="20"/>
          <w:szCs w:val="20"/>
          <w:lang w:val="gl-ES"/>
        </w:rPr>
        <w:t>sinalará os defectos observados e detallará as instrucións precisas fixando un</w:t>
      </w:r>
      <w:r>
        <w:rPr>
          <w:rFonts w:ascii="Arial" w:hAnsi="Arial" w:cs="Arial"/>
          <w:sz w:val="20"/>
          <w:szCs w:val="20"/>
          <w:lang w:val="gl-ES"/>
        </w:rPr>
        <w:t xml:space="preserve"> prazo para remediar aqueles. Se</w:t>
      </w:r>
      <w:r w:rsidR="00A8652E" w:rsidRPr="00DB3F93">
        <w:rPr>
          <w:rFonts w:ascii="Arial" w:hAnsi="Arial" w:cs="Arial"/>
          <w:sz w:val="20"/>
          <w:szCs w:val="20"/>
          <w:lang w:val="gl-ES"/>
        </w:rPr>
        <w:t xml:space="preserve"> transcorrido este pr</w:t>
      </w:r>
      <w:r w:rsidR="000C1166">
        <w:rPr>
          <w:rFonts w:ascii="Arial" w:hAnsi="Arial" w:cs="Arial"/>
          <w:sz w:val="20"/>
          <w:szCs w:val="20"/>
          <w:lang w:val="gl-ES"/>
        </w:rPr>
        <w:t>azo o contratista non o efectuou</w:t>
      </w:r>
      <w:r w:rsidR="00A8652E" w:rsidRPr="00DB3F93">
        <w:rPr>
          <w:rFonts w:ascii="Arial" w:hAnsi="Arial" w:cs="Arial"/>
          <w:sz w:val="20"/>
          <w:szCs w:val="20"/>
          <w:lang w:val="gl-ES"/>
        </w:rPr>
        <w:t xml:space="preserve">, poderá concedérselle outro novo prazo improrrogable ou declarar resolto o contrato.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Dentro do prazo de 3 meses contados a pa</w:t>
      </w:r>
      <w:r w:rsidR="00A05464">
        <w:rPr>
          <w:rFonts w:ascii="Arial" w:hAnsi="Arial" w:cs="Arial"/>
          <w:sz w:val="20"/>
          <w:szCs w:val="20"/>
          <w:lang w:val="gl-ES"/>
        </w:rPr>
        <w:t>rtir da recepción, o órgano de C</w:t>
      </w:r>
      <w:r w:rsidRPr="00DB3F93">
        <w:rPr>
          <w:rFonts w:ascii="Arial" w:hAnsi="Arial" w:cs="Arial"/>
          <w:sz w:val="20"/>
          <w:szCs w:val="20"/>
          <w:lang w:val="gl-ES"/>
        </w:rPr>
        <w:t>ontratación deberá aprobar a certificación final das</w:t>
      </w:r>
      <w:r w:rsidR="000C1166">
        <w:rPr>
          <w:rFonts w:ascii="Arial" w:hAnsi="Arial" w:cs="Arial"/>
          <w:sz w:val="20"/>
          <w:szCs w:val="20"/>
          <w:lang w:val="gl-ES"/>
        </w:rPr>
        <w:t xml:space="preserve"> obras executadas, que será abo</w:t>
      </w:r>
      <w:r w:rsidRPr="00DB3F93">
        <w:rPr>
          <w:rFonts w:ascii="Arial" w:hAnsi="Arial" w:cs="Arial"/>
          <w:sz w:val="20"/>
          <w:szCs w:val="20"/>
          <w:lang w:val="gl-ES"/>
        </w:rPr>
        <w:t>ada ao contratista a conta da liquidación do contrato</w:t>
      </w:r>
      <w:r w:rsidR="00E70DC1" w:rsidRPr="00DB3F93">
        <w:rPr>
          <w:rFonts w:ascii="Arial" w:hAnsi="Arial" w:cs="Arial"/>
          <w:sz w:val="20"/>
          <w:szCs w:val="20"/>
          <w:lang w:val="gl-ES"/>
        </w:rPr>
        <w:t xml:space="preserve"> no prazo </w:t>
      </w:r>
      <w:r w:rsidR="000C1166">
        <w:rPr>
          <w:rFonts w:ascii="Arial" w:hAnsi="Arial" w:cs="Arial"/>
          <w:sz w:val="20"/>
          <w:szCs w:val="20"/>
          <w:lang w:val="gl-ES"/>
        </w:rPr>
        <w:t>establecid</w:t>
      </w:r>
      <w:r w:rsidR="00E70DC1" w:rsidRPr="00DB3F93">
        <w:rPr>
          <w:rFonts w:ascii="Arial" w:hAnsi="Arial" w:cs="Arial"/>
          <w:sz w:val="20"/>
          <w:szCs w:val="20"/>
          <w:lang w:val="gl-ES"/>
        </w:rPr>
        <w:t>o na lei</w:t>
      </w:r>
      <w:r w:rsidR="000C1166">
        <w:rPr>
          <w:rFonts w:ascii="Arial" w:hAnsi="Arial" w:cs="Arial"/>
          <w:sz w:val="20"/>
          <w:szCs w:val="20"/>
          <w:lang w:val="gl-ES"/>
        </w:rPr>
        <w:t xml:space="preserve">  En canto ao prazo dos xuros de </w:t>
      </w:r>
      <w:r w:rsidRPr="00DB3F93">
        <w:rPr>
          <w:rFonts w:ascii="Arial" w:hAnsi="Arial" w:cs="Arial"/>
          <w:sz w:val="20"/>
          <w:szCs w:val="20"/>
          <w:lang w:val="gl-ES"/>
        </w:rPr>
        <w:t>mora estarase ao esta</w:t>
      </w:r>
      <w:r w:rsidR="000C1166">
        <w:rPr>
          <w:rFonts w:ascii="Arial" w:hAnsi="Arial" w:cs="Arial"/>
          <w:sz w:val="20"/>
          <w:szCs w:val="20"/>
          <w:lang w:val="gl-ES"/>
        </w:rPr>
        <w:t>blecido na cláusula 30.2 deste p</w:t>
      </w:r>
      <w:r w:rsidRPr="00DB3F93">
        <w:rPr>
          <w:rFonts w:ascii="Arial" w:hAnsi="Arial" w:cs="Arial"/>
          <w:sz w:val="20"/>
          <w:szCs w:val="20"/>
          <w:lang w:val="gl-ES"/>
        </w:rPr>
        <w:t>rego.</w:t>
      </w:r>
    </w:p>
    <w:p w:rsidR="00A8652E" w:rsidRPr="00DB3F93" w:rsidRDefault="00CF25AF" w:rsidP="00A8652E">
      <w:pPr>
        <w:pStyle w:val="Blockquote"/>
        <w:ind w:left="0" w:right="-397"/>
        <w:jc w:val="both"/>
        <w:rPr>
          <w:rFonts w:ascii="Arial" w:hAnsi="Arial" w:cs="Arial"/>
          <w:sz w:val="20"/>
          <w:szCs w:val="20"/>
          <w:lang w:val="gl-ES"/>
        </w:rPr>
      </w:pPr>
      <w:r>
        <w:rPr>
          <w:rFonts w:ascii="Arial" w:hAnsi="Arial" w:cs="Arial"/>
          <w:b/>
          <w:bCs/>
          <w:sz w:val="20"/>
          <w:szCs w:val="20"/>
          <w:lang w:val="gl-ES"/>
        </w:rPr>
        <w:t>Obras contratadas polos C</w:t>
      </w:r>
      <w:r w:rsidR="00A8652E" w:rsidRPr="00DB3F93">
        <w:rPr>
          <w:rFonts w:ascii="Arial" w:hAnsi="Arial" w:cs="Arial"/>
          <w:b/>
          <w:bCs/>
          <w:sz w:val="20"/>
          <w:szCs w:val="20"/>
          <w:lang w:val="gl-ES"/>
        </w:rPr>
        <w:t>oncellos:</w:t>
      </w:r>
      <w:r w:rsidR="00A8652E" w:rsidRPr="00DB3F93">
        <w:rPr>
          <w:rFonts w:ascii="Arial" w:hAnsi="Arial" w:cs="Arial"/>
          <w:sz w:val="20"/>
          <w:szCs w:val="20"/>
          <w:lang w:val="gl-ES"/>
        </w:rPr>
        <w:t xml:space="preserve"> Calquera saldo de liquidación que resulte a favor do contratista, deberá se</w:t>
      </w:r>
      <w:r w:rsidR="000C1166">
        <w:rPr>
          <w:rFonts w:ascii="Arial" w:hAnsi="Arial" w:cs="Arial"/>
          <w:sz w:val="20"/>
          <w:szCs w:val="20"/>
          <w:lang w:val="gl-ES"/>
        </w:rPr>
        <w:t>r financiado integramente polo c</w:t>
      </w:r>
      <w:r w:rsidR="00A8652E" w:rsidRPr="00DB3F93">
        <w:rPr>
          <w:rFonts w:ascii="Arial" w:hAnsi="Arial" w:cs="Arial"/>
          <w:sz w:val="20"/>
          <w:szCs w:val="20"/>
          <w:lang w:val="gl-ES"/>
        </w:rPr>
        <w:t xml:space="preserve">oncello contratante. </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37) </w:t>
      </w:r>
      <w:r w:rsidR="00B33DE8" w:rsidRPr="00DB3F93">
        <w:rPr>
          <w:rFonts w:ascii="Arial" w:hAnsi="Arial" w:cs="Arial"/>
          <w:b/>
          <w:bCs/>
          <w:sz w:val="20"/>
          <w:szCs w:val="20"/>
          <w:u w:val="single"/>
          <w:lang w:val="gl-ES"/>
        </w:rPr>
        <w:t>PRAZO DE GARANTÍA</w:t>
      </w:r>
    </w:p>
    <w:p w:rsidR="00A8652E" w:rsidRPr="00BF3513" w:rsidRDefault="00A8652E" w:rsidP="00A8652E">
      <w:pPr>
        <w:pStyle w:val="Blockquote"/>
        <w:ind w:left="0" w:right="-397"/>
        <w:jc w:val="both"/>
        <w:rPr>
          <w:rFonts w:ascii="Arial" w:hAnsi="Arial" w:cs="Arial"/>
          <w:strike/>
          <w:sz w:val="20"/>
          <w:szCs w:val="20"/>
          <w:lang w:val="gl-ES"/>
        </w:rPr>
      </w:pPr>
      <w:r w:rsidRPr="00DB3F93">
        <w:rPr>
          <w:rFonts w:ascii="Arial" w:hAnsi="Arial" w:cs="Arial"/>
          <w:sz w:val="20"/>
          <w:szCs w:val="20"/>
          <w:lang w:val="gl-ES"/>
        </w:rPr>
        <w:t>O prazo de garant</w:t>
      </w:r>
      <w:r w:rsidR="000C1166">
        <w:rPr>
          <w:rFonts w:ascii="Arial" w:hAnsi="Arial" w:cs="Arial"/>
          <w:sz w:val="20"/>
          <w:szCs w:val="20"/>
          <w:lang w:val="gl-ES"/>
        </w:rPr>
        <w:t xml:space="preserve">ía terá </w:t>
      </w:r>
      <w:r w:rsidR="000C1166" w:rsidRPr="00BF3513">
        <w:rPr>
          <w:rFonts w:ascii="Arial" w:hAnsi="Arial" w:cs="Arial"/>
          <w:sz w:val="20"/>
          <w:szCs w:val="20"/>
          <w:lang w:val="gl-ES"/>
        </w:rPr>
        <w:t xml:space="preserve">unha duración </w:t>
      </w:r>
      <w:r w:rsidR="00BF3513" w:rsidRPr="00141BDE">
        <w:rPr>
          <w:rFonts w:ascii="Arial" w:hAnsi="Arial" w:cs="Arial"/>
          <w:sz w:val="20"/>
          <w:szCs w:val="20"/>
          <w:lang w:val="gl-ES"/>
        </w:rPr>
        <w:t>dun ano</w:t>
      </w:r>
      <w:r w:rsidR="00BF3513" w:rsidRPr="00BF3513">
        <w:rPr>
          <w:rFonts w:ascii="Arial" w:hAnsi="Arial" w:cs="Arial"/>
          <w:sz w:val="20"/>
          <w:szCs w:val="20"/>
          <w:lang w:val="gl-ES"/>
        </w:rPr>
        <w:t xml:space="preserve"> contados desde a recepción das obras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Durante o prazo de garantía o contratista estará obrigado á garda e conservación das obras, seguindo, no seu caso, as instrución</w:t>
      </w:r>
      <w:r w:rsidR="000C1166">
        <w:rPr>
          <w:rFonts w:ascii="Arial" w:hAnsi="Arial" w:cs="Arial"/>
          <w:sz w:val="20"/>
          <w:szCs w:val="20"/>
          <w:lang w:val="gl-ES"/>
        </w:rPr>
        <w:t xml:space="preserve">s que reciba do </w:t>
      </w:r>
      <w:proofErr w:type="spellStart"/>
      <w:r w:rsidR="000C1166">
        <w:rPr>
          <w:rFonts w:ascii="Arial" w:hAnsi="Arial" w:cs="Arial"/>
          <w:sz w:val="20"/>
          <w:szCs w:val="20"/>
          <w:lang w:val="gl-ES"/>
        </w:rPr>
        <w:t>técnico-d</w:t>
      </w:r>
      <w:r w:rsidRPr="00DB3F93">
        <w:rPr>
          <w:rFonts w:ascii="Arial" w:hAnsi="Arial" w:cs="Arial"/>
          <w:sz w:val="20"/>
          <w:szCs w:val="20"/>
          <w:lang w:val="gl-ES"/>
        </w:rPr>
        <w:t>irector</w:t>
      </w:r>
      <w:proofErr w:type="spellEnd"/>
      <w:r w:rsidRPr="00DB3F93">
        <w:rPr>
          <w:rFonts w:ascii="Arial" w:hAnsi="Arial" w:cs="Arial"/>
          <w:sz w:val="20"/>
          <w:szCs w:val="20"/>
          <w:lang w:val="gl-ES"/>
        </w:rPr>
        <w:t xml:space="preserve">, sendo responsable dos danos intrínsecos que nela se produzan. </w:t>
      </w:r>
    </w:p>
    <w:p w:rsidR="00A8652E" w:rsidRPr="00DB3F93" w:rsidRDefault="000C1166" w:rsidP="00A8652E">
      <w:pPr>
        <w:pStyle w:val="Blockquote"/>
        <w:ind w:left="0" w:right="-397"/>
        <w:jc w:val="both"/>
        <w:rPr>
          <w:rFonts w:ascii="Arial" w:hAnsi="Arial" w:cs="Arial"/>
          <w:sz w:val="20"/>
          <w:szCs w:val="20"/>
          <w:lang w:val="gl-ES"/>
        </w:rPr>
      </w:pPr>
      <w:r>
        <w:rPr>
          <w:rFonts w:ascii="Arial" w:hAnsi="Arial" w:cs="Arial"/>
          <w:sz w:val="20"/>
          <w:szCs w:val="20"/>
          <w:lang w:val="gl-ES"/>
        </w:rPr>
        <w:t>Se</w:t>
      </w:r>
      <w:r w:rsidR="00A8652E" w:rsidRPr="00DB3F93">
        <w:rPr>
          <w:rFonts w:ascii="Arial" w:hAnsi="Arial" w:cs="Arial"/>
          <w:sz w:val="20"/>
          <w:szCs w:val="20"/>
          <w:lang w:val="gl-ES"/>
        </w:rPr>
        <w:t xml:space="preserve"> as obras </w:t>
      </w:r>
      <w:r>
        <w:rPr>
          <w:rFonts w:ascii="Arial" w:hAnsi="Arial" w:cs="Arial"/>
          <w:sz w:val="20"/>
          <w:szCs w:val="20"/>
          <w:lang w:val="gl-ES"/>
        </w:rPr>
        <w:t>se deterioran</w:t>
      </w:r>
      <w:r w:rsidR="00A8652E" w:rsidRPr="00DB3F93">
        <w:rPr>
          <w:rFonts w:ascii="Arial" w:hAnsi="Arial" w:cs="Arial"/>
          <w:sz w:val="20"/>
          <w:szCs w:val="20"/>
          <w:lang w:val="gl-ES"/>
        </w:rPr>
        <w:t xml:space="preserve"> po</w:t>
      </w:r>
      <w:r>
        <w:rPr>
          <w:rFonts w:ascii="Arial" w:hAnsi="Arial" w:cs="Arial"/>
          <w:sz w:val="20"/>
          <w:szCs w:val="20"/>
          <w:lang w:val="gl-ES"/>
        </w:rPr>
        <w:t>r incumprimento desta obriga</w:t>
      </w:r>
      <w:r w:rsidR="00A8652E" w:rsidRPr="00DB3F93">
        <w:rPr>
          <w:rFonts w:ascii="Arial" w:hAnsi="Arial" w:cs="Arial"/>
          <w:sz w:val="20"/>
          <w:szCs w:val="20"/>
          <w:lang w:val="gl-ES"/>
        </w:rPr>
        <w:t>, os traballos necesarios pa</w:t>
      </w:r>
      <w:r>
        <w:rPr>
          <w:rFonts w:ascii="Arial" w:hAnsi="Arial" w:cs="Arial"/>
          <w:sz w:val="20"/>
          <w:szCs w:val="20"/>
          <w:lang w:val="gl-ES"/>
        </w:rPr>
        <w:t xml:space="preserve">ra </w:t>
      </w:r>
      <w:r w:rsidR="00CF25AF">
        <w:rPr>
          <w:rFonts w:ascii="Arial" w:hAnsi="Arial" w:cs="Arial"/>
          <w:sz w:val="20"/>
          <w:szCs w:val="20"/>
          <w:lang w:val="gl-ES"/>
        </w:rPr>
        <w:t>a súa reparación executaraos a a</w:t>
      </w:r>
      <w:r>
        <w:rPr>
          <w:rFonts w:ascii="Arial" w:hAnsi="Arial" w:cs="Arial"/>
          <w:sz w:val="20"/>
          <w:szCs w:val="20"/>
          <w:lang w:val="gl-ES"/>
        </w:rPr>
        <w:t>dministración contratante, por</w:t>
      </w:r>
      <w:r w:rsidR="00A8652E" w:rsidRPr="00DB3F93">
        <w:rPr>
          <w:rFonts w:ascii="Arial" w:hAnsi="Arial" w:cs="Arial"/>
          <w:sz w:val="20"/>
          <w:szCs w:val="20"/>
          <w:lang w:val="gl-ES"/>
        </w:rPr>
        <w:t xml:space="preserve"> conta do contratista. </w:t>
      </w:r>
    </w:p>
    <w:p w:rsidR="00A8652E" w:rsidRPr="00DB3F93" w:rsidRDefault="00A8652E" w:rsidP="00A8652E">
      <w:pPr>
        <w:pStyle w:val="Blockquote"/>
        <w:ind w:left="0" w:right="-397"/>
        <w:rPr>
          <w:rFonts w:ascii="Arial" w:hAnsi="Arial" w:cs="Arial"/>
          <w:b/>
          <w:bCs/>
          <w:sz w:val="20"/>
          <w:szCs w:val="20"/>
          <w:lang w:val="gl-ES"/>
        </w:rPr>
      </w:pPr>
    </w:p>
    <w:p w:rsidR="00A8652E" w:rsidRPr="00DB3F93" w:rsidRDefault="00A8652E" w:rsidP="00A8652E">
      <w:pPr>
        <w:pStyle w:val="Blockquote"/>
        <w:ind w:left="0" w:right="-397"/>
        <w:rPr>
          <w:rFonts w:ascii="Arial" w:hAnsi="Arial" w:cs="Arial"/>
          <w:sz w:val="20"/>
          <w:szCs w:val="20"/>
          <w:lang w:val="gl-ES"/>
        </w:rPr>
      </w:pPr>
      <w:r w:rsidRPr="00DB3F93">
        <w:rPr>
          <w:rFonts w:ascii="Arial" w:hAnsi="Arial" w:cs="Arial"/>
          <w:b/>
          <w:bCs/>
          <w:sz w:val="20"/>
          <w:szCs w:val="20"/>
          <w:lang w:val="gl-ES"/>
        </w:rPr>
        <w:t xml:space="preserve">38) </w:t>
      </w:r>
      <w:r w:rsidRPr="00DB3F93">
        <w:rPr>
          <w:rFonts w:ascii="Arial" w:hAnsi="Arial" w:cs="Arial"/>
          <w:b/>
          <w:bCs/>
          <w:sz w:val="20"/>
          <w:szCs w:val="20"/>
          <w:u w:val="single"/>
          <w:lang w:val="gl-ES"/>
        </w:rPr>
        <w:t xml:space="preserve"> </w:t>
      </w:r>
      <w:r w:rsidR="00B33DE8" w:rsidRPr="00DB3F93">
        <w:rPr>
          <w:rFonts w:ascii="Arial" w:hAnsi="Arial" w:cs="Arial"/>
          <w:b/>
          <w:bCs/>
          <w:sz w:val="20"/>
          <w:szCs w:val="20"/>
          <w:u w:val="single"/>
          <w:lang w:val="gl-ES"/>
        </w:rPr>
        <w:t>LIQUIDACIÓN E DEVOLUCIÓN DA GARANTÍA DEFINITIVA</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A) Obras contratadas pola Deputación</w:t>
      </w:r>
      <w:r w:rsidRPr="00DB3F93">
        <w:rPr>
          <w:rFonts w:ascii="Arial" w:hAnsi="Arial" w:cs="Arial"/>
          <w:sz w:val="20"/>
          <w:szCs w:val="20"/>
          <w:lang w:val="gl-ES"/>
        </w:rPr>
        <w:t xml:space="preserve"> </w:t>
      </w:r>
    </w:p>
    <w:p w:rsidR="00E70DC1"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Dentro do prazo de 15 días anteriores ao cumpr</w:t>
      </w:r>
      <w:r w:rsidR="000C1166">
        <w:rPr>
          <w:rFonts w:ascii="Arial" w:hAnsi="Arial" w:cs="Arial"/>
          <w:sz w:val="20"/>
          <w:szCs w:val="20"/>
          <w:lang w:val="gl-ES"/>
        </w:rPr>
        <w:t>imento do prazo de garantía, o d</w:t>
      </w:r>
      <w:r w:rsidRPr="00DB3F93">
        <w:rPr>
          <w:rFonts w:ascii="Arial" w:hAnsi="Arial" w:cs="Arial"/>
          <w:sz w:val="20"/>
          <w:szCs w:val="20"/>
          <w:lang w:val="gl-ES"/>
        </w:rPr>
        <w:t>irector facultativo da obra, de oficio ou a instancia do contratista, redactará un info</w:t>
      </w:r>
      <w:r w:rsidR="000C1166">
        <w:rPr>
          <w:rFonts w:ascii="Arial" w:hAnsi="Arial" w:cs="Arial"/>
          <w:sz w:val="20"/>
          <w:szCs w:val="20"/>
          <w:lang w:val="gl-ES"/>
        </w:rPr>
        <w:t>rme sobre o estado das obras. Se</w:t>
      </w:r>
      <w:r w:rsidRPr="00DB3F93">
        <w:rPr>
          <w:rFonts w:ascii="Arial" w:hAnsi="Arial" w:cs="Arial"/>
          <w:sz w:val="20"/>
          <w:szCs w:val="20"/>
          <w:lang w:val="gl-ES"/>
        </w:rPr>
        <w:t xml:space="preserve"> este fose favorable, o contratista quedará relevado de toda responsabilidade, salvo o disposto no art. 2</w:t>
      </w:r>
      <w:r w:rsidR="00E70DC1" w:rsidRPr="00DB3F93">
        <w:rPr>
          <w:rFonts w:ascii="Arial" w:hAnsi="Arial" w:cs="Arial"/>
          <w:sz w:val="20"/>
          <w:szCs w:val="20"/>
          <w:lang w:val="gl-ES"/>
        </w:rPr>
        <w:t xml:space="preserve">41 </w:t>
      </w:r>
      <w:r w:rsidRPr="00DB3F93">
        <w:rPr>
          <w:rFonts w:ascii="Arial" w:hAnsi="Arial" w:cs="Arial"/>
          <w:sz w:val="20"/>
          <w:szCs w:val="20"/>
          <w:lang w:val="gl-ES"/>
        </w:rPr>
        <w:t xml:space="preserve">LCSP (Responsabilidade por vicios ocultos), </w:t>
      </w:r>
      <w:r w:rsidR="00CF25AF">
        <w:rPr>
          <w:rFonts w:ascii="Arial" w:hAnsi="Arial" w:cs="Arial"/>
          <w:sz w:val="20"/>
          <w:szCs w:val="20"/>
          <w:lang w:val="gl-ES"/>
        </w:rPr>
        <w:t>devolvéndose</w:t>
      </w:r>
      <w:r w:rsidRPr="00DB3F93">
        <w:rPr>
          <w:rFonts w:ascii="Arial" w:hAnsi="Arial" w:cs="Arial"/>
          <w:sz w:val="20"/>
          <w:szCs w:val="20"/>
          <w:lang w:val="gl-ES"/>
        </w:rPr>
        <w:t xml:space="preserve"> ou cancel</w:t>
      </w:r>
      <w:r w:rsidR="00CF25AF">
        <w:rPr>
          <w:rFonts w:ascii="Arial" w:hAnsi="Arial" w:cs="Arial"/>
          <w:sz w:val="20"/>
          <w:szCs w:val="20"/>
          <w:lang w:val="gl-ES"/>
        </w:rPr>
        <w:t>ándose a garantía e  liquidá</w:t>
      </w:r>
      <w:r w:rsidR="000C1166">
        <w:rPr>
          <w:rFonts w:ascii="Arial" w:hAnsi="Arial" w:cs="Arial"/>
          <w:sz w:val="20"/>
          <w:szCs w:val="20"/>
          <w:lang w:val="gl-ES"/>
        </w:rPr>
        <w:t>n</w:t>
      </w:r>
      <w:r w:rsidR="00CF25AF">
        <w:rPr>
          <w:rFonts w:ascii="Arial" w:hAnsi="Arial" w:cs="Arial"/>
          <w:sz w:val="20"/>
          <w:szCs w:val="20"/>
          <w:lang w:val="gl-ES"/>
        </w:rPr>
        <w:t xml:space="preserve">dose, no seu caso, </w:t>
      </w:r>
      <w:r w:rsidR="000C1166">
        <w:rPr>
          <w:rFonts w:ascii="Arial" w:hAnsi="Arial" w:cs="Arial"/>
          <w:sz w:val="20"/>
          <w:szCs w:val="20"/>
          <w:lang w:val="gl-ES"/>
        </w:rPr>
        <w:t>as obriga</w:t>
      </w:r>
      <w:r w:rsidRPr="00DB3F93">
        <w:rPr>
          <w:rFonts w:ascii="Arial" w:hAnsi="Arial" w:cs="Arial"/>
          <w:sz w:val="20"/>
          <w:szCs w:val="20"/>
          <w:lang w:val="gl-ES"/>
        </w:rPr>
        <w:t>s pendentes</w:t>
      </w:r>
      <w:r w:rsidR="00E70DC1" w:rsidRPr="00DB3F93">
        <w:rPr>
          <w:rFonts w:ascii="Arial" w:hAnsi="Arial" w:cs="Arial"/>
          <w:sz w:val="20"/>
          <w:szCs w:val="20"/>
          <w:lang w:val="gl-ES"/>
        </w:rPr>
        <w:t xml:space="preserve"> que deberá efectuarse no prazo de sesenta días.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 No caso de que o informe non fose favorable e os defectos observados </w:t>
      </w:r>
      <w:r w:rsidR="000C1166">
        <w:rPr>
          <w:rFonts w:ascii="Arial" w:hAnsi="Arial" w:cs="Arial"/>
          <w:sz w:val="20"/>
          <w:szCs w:val="20"/>
          <w:lang w:val="gl-ES"/>
        </w:rPr>
        <w:t>se deban</w:t>
      </w:r>
      <w:r w:rsidRPr="00DB3F93">
        <w:rPr>
          <w:rFonts w:ascii="Arial" w:hAnsi="Arial" w:cs="Arial"/>
          <w:sz w:val="20"/>
          <w:szCs w:val="20"/>
          <w:lang w:val="gl-ES"/>
        </w:rPr>
        <w:t xml:space="preserve"> a deficiencias na execución da obra e non ao uso do construído, du</w:t>
      </w:r>
      <w:r w:rsidR="000C1166">
        <w:rPr>
          <w:rFonts w:ascii="Arial" w:hAnsi="Arial" w:cs="Arial"/>
          <w:sz w:val="20"/>
          <w:szCs w:val="20"/>
          <w:lang w:val="gl-ES"/>
        </w:rPr>
        <w:t>rante o prazo de garantía o d</w:t>
      </w:r>
      <w:r w:rsidRPr="00DB3F93">
        <w:rPr>
          <w:rFonts w:ascii="Arial" w:hAnsi="Arial" w:cs="Arial"/>
          <w:sz w:val="20"/>
          <w:szCs w:val="20"/>
          <w:lang w:val="gl-ES"/>
        </w:rPr>
        <w:t>irector facultativo ditar</w:t>
      </w:r>
      <w:r w:rsidR="00CF25AF">
        <w:rPr>
          <w:rFonts w:ascii="Arial" w:hAnsi="Arial" w:cs="Arial"/>
          <w:sz w:val="20"/>
          <w:szCs w:val="20"/>
          <w:lang w:val="gl-ES"/>
        </w:rPr>
        <w:t>á</w:t>
      </w:r>
      <w:r w:rsidRPr="00DB3F93">
        <w:rPr>
          <w:rFonts w:ascii="Arial" w:hAnsi="Arial" w:cs="Arial"/>
          <w:sz w:val="20"/>
          <w:szCs w:val="20"/>
          <w:lang w:val="gl-ES"/>
        </w:rPr>
        <w:t xml:space="preserve"> as oportunas instrucións ao contratista para a debida reparación do construído, concedéndolle un prazo para iso durante o cal continuará encargado da conservación das obras, sen dereito a percibir </w:t>
      </w:r>
      <w:r w:rsidR="000C1166">
        <w:rPr>
          <w:rFonts w:ascii="Arial" w:hAnsi="Arial" w:cs="Arial"/>
          <w:sz w:val="20"/>
          <w:szCs w:val="20"/>
          <w:lang w:val="gl-ES"/>
        </w:rPr>
        <w:t xml:space="preserve">ningunha cantidade </w:t>
      </w:r>
      <w:r w:rsidRPr="00DB3F93">
        <w:rPr>
          <w:rFonts w:ascii="Arial" w:hAnsi="Arial" w:cs="Arial"/>
          <w:sz w:val="20"/>
          <w:szCs w:val="20"/>
          <w:lang w:val="gl-ES"/>
        </w:rPr>
        <w:t xml:space="preserve"> por ampliación do prazo de garantía.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lastRenderedPageBreak/>
        <w:t>No entanto no caso de que o contratista non faga as rep</w:t>
      </w:r>
      <w:r w:rsidR="00A05464">
        <w:rPr>
          <w:rFonts w:ascii="Arial" w:hAnsi="Arial" w:cs="Arial"/>
          <w:sz w:val="20"/>
          <w:szCs w:val="20"/>
          <w:lang w:val="gl-ES"/>
        </w:rPr>
        <w:t>aracións indicadas o órgano de C</w:t>
      </w:r>
      <w:r w:rsidRPr="00DB3F93">
        <w:rPr>
          <w:rFonts w:ascii="Arial" w:hAnsi="Arial" w:cs="Arial"/>
          <w:sz w:val="20"/>
          <w:szCs w:val="20"/>
          <w:lang w:val="gl-ES"/>
        </w:rPr>
        <w:t>ontratación poderá</w:t>
      </w:r>
      <w:r w:rsidR="000C1166">
        <w:rPr>
          <w:rFonts w:ascii="Arial" w:hAnsi="Arial" w:cs="Arial"/>
          <w:sz w:val="20"/>
          <w:szCs w:val="20"/>
          <w:lang w:val="gl-ES"/>
        </w:rPr>
        <w:t xml:space="preserve"> ordenar a súa execución a outra empresa, correndo por</w:t>
      </w:r>
      <w:r w:rsidRPr="00DB3F93">
        <w:rPr>
          <w:rFonts w:ascii="Arial" w:hAnsi="Arial" w:cs="Arial"/>
          <w:sz w:val="20"/>
          <w:szCs w:val="20"/>
          <w:lang w:val="gl-ES"/>
        </w:rPr>
        <w:t xml:space="preserve"> conta do contratista adxudicatario da obra o pago dos citados gast</w:t>
      </w:r>
      <w:r w:rsidR="000C1166">
        <w:rPr>
          <w:rFonts w:ascii="Arial" w:hAnsi="Arial" w:cs="Arial"/>
          <w:sz w:val="20"/>
          <w:szCs w:val="20"/>
          <w:lang w:val="gl-ES"/>
        </w:rPr>
        <w:t>os, ben con cargo á garantía se for suficiente, e se</w:t>
      </w:r>
      <w:r w:rsidRPr="00DB3F93">
        <w:rPr>
          <w:rFonts w:ascii="Arial" w:hAnsi="Arial" w:cs="Arial"/>
          <w:sz w:val="20"/>
          <w:szCs w:val="20"/>
          <w:lang w:val="gl-ES"/>
        </w:rPr>
        <w:t xml:space="preserve"> o importe da reparación excedese do importe da gar</w:t>
      </w:r>
      <w:r w:rsidR="000C1166">
        <w:rPr>
          <w:rFonts w:ascii="Arial" w:hAnsi="Arial" w:cs="Arial"/>
          <w:sz w:val="20"/>
          <w:szCs w:val="20"/>
          <w:lang w:val="gl-ES"/>
        </w:rPr>
        <w:t>antía esixirase o aboamento d</w:t>
      </w:r>
      <w:r w:rsidRPr="00DB3F93">
        <w:rPr>
          <w:rFonts w:ascii="Arial" w:hAnsi="Arial" w:cs="Arial"/>
          <w:sz w:val="20"/>
          <w:szCs w:val="20"/>
          <w:lang w:val="gl-ES"/>
        </w:rPr>
        <w:t>estes gastos pola vía de constrinximento.</w:t>
      </w:r>
    </w:p>
    <w:p w:rsidR="00A8652E" w:rsidRPr="00DB3F93" w:rsidRDefault="00A8652E" w:rsidP="00A8652E">
      <w:pPr>
        <w:pStyle w:val="Blockquote"/>
        <w:ind w:left="284" w:right="-397"/>
        <w:jc w:val="both"/>
        <w:rPr>
          <w:rFonts w:ascii="Arial" w:hAnsi="Arial" w:cs="Arial"/>
          <w:sz w:val="20"/>
          <w:szCs w:val="20"/>
          <w:lang w:val="gl-ES"/>
        </w:rPr>
      </w:pPr>
      <w:r w:rsidRPr="00DB3F93">
        <w:rPr>
          <w:rFonts w:ascii="Arial" w:hAnsi="Arial" w:cs="Arial"/>
          <w:b/>
          <w:bCs/>
          <w:sz w:val="20"/>
          <w:szCs w:val="20"/>
          <w:lang w:val="gl-ES"/>
        </w:rPr>
        <w:t>B) Obras contratadas polos Concellos</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ab/>
        <w:t>B.1) Será de aplicación</w:t>
      </w:r>
      <w:r w:rsidR="000C1166">
        <w:rPr>
          <w:rFonts w:ascii="Arial" w:hAnsi="Arial" w:cs="Arial"/>
          <w:sz w:val="20"/>
          <w:szCs w:val="20"/>
          <w:lang w:val="gl-ES"/>
        </w:rPr>
        <w:t xml:space="preserve"> o establecido no apartado A d</w:t>
      </w:r>
      <w:r w:rsidRPr="00DB3F93">
        <w:rPr>
          <w:rFonts w:ascii="Arial" w:hAnsi="Arial" w:cs="Arial"/>
          <w:sz w:val="20"/>
          <w:szCs w:val="20"/>
          <w:lang w:val="gl-ES"/>
        </w:rPr>
        <w:t>a presente cláusula.</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ab/>
        <w:t xml:space="preserve">B.2) Ademais, calquera saldo de liquidación que resulte a favor do contratista deberá ser financiado integramente polo Concello contratante. </w:t>
      </w:r>
    </w:p>
    <w:p w:rsidR="00A8652E" w:rsidRPr="00DB3F93" w:rsidRDefault="00A8652E" w:rsidP="00A8652E">
      <w:pPr>
        <w:pStyle w:val="Blockquote"/>
        <w:ind w:left="284"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39) </w:t>
      </w:r>
      <w:r w:rsidR="00B33DE8" w:rsidRPr="00DB3F93">
        <w:rPr>
          <w:rFonts w:ascii="Arial" w:hAnsi="Arial" w:cs="Arial"/>
          <w:b/>
          <w:bCs/>
          <w:sz w:val="20"/>
          <w:szCs w:val="20"/>
          <w:u w:val="single"/>
          <w:lang w:val="gl-ES"/>
        </w:rPr>
        <w:t>CAUSAS DE RESOLUCIÓN</w:t>
      </w:r>
    </w:p>
    <w:p w:rsidR="00A8652E" w:rsidRPr="00DB3F93" w:rsidRDefault="000C1166" w:rsidP="00A8652E">
      <w:pPr>
        <w:pStyle w:val="Blockquote"/>
        <w:ind w:left="0" w:right="-397"/>
        <w:jc w:val="both"/>
        <w:rPr>
          <w:rFonts w:ascii="Arial" w:hAnsi="Arial" w:cs="Arial"/>
          <w:sz w:val="20"/>
          <w:szCs w:val="20"/>
          <w:lang w:val="gl-ES"/>
        </w:rPr>
      </w:pPr>
      <w:r>
        <w:rPr>
          <w:rFonts w:ascii="Arial" w:hAnsi="Arial" w:cs="Arial"/>
          <w:sz w:val="20"/>
          <w:szCs w:val="20"/>
          <w:lang w:val="gl-ES"/>
        </w:rPr>
        <w:t>Serán as establecid</w:t>
      </w:r>
      <w:r w:rsidR="00A8652E" w:rsidRPr="00DB3F93">
        <w:rPr>
          <w:rFonts w:ascii="Arial" w:hAnsi="Arial" w:cs="Arial"/>
          <w:sz w:val="20"/>
          <w:szCs w:val="20"/>
          <w:lang w:val="gl-ES"/>
        </w:rPr>
        <w:t>as nos artigos 2</w:t>
      </w:r>
      <w:r w:rsidR="00E70DC1" w:rsidRPr="00DB3F93">
        <w:rPr>
          <w:rFonts w:ascii="Arial" w:hAnsi="Arial" w:cs="Arial"/>
          <w:sz w:val="20"/>
          <w:szCs w:val="20"/>
          <w:lang w:val="gl-ES"/>
        </w:rPr>
        <w:t>11 LCSP</w:t>
      </w:r>
      <w:r>
        <w:rPr>
          <w:rFonts w:ascii="Arial" w:hAnsi="Arial" w:cs="Arial"/>
          <w:sz w:val="20"/>
          <w:szCs w:val="20"/>
          <w:lang w:val="gl-ES"/>
        </w:rPr>
        <w:t>, cos efectos dispost</w:t>
      </w:r>
      <w:r w:rsidR="00A8652E" w:rsidRPr="00DB3F93">
        <w:rPr>
          <w:rFonts w:ascii="Arial" w:hAnsi="Arial" w:cs="Arial"/>
          <w:sz w:val="20"/>
          <w:szCs w:val="20"/>
          <w:lang w:val="gl-ES"/>
        </w:rPr>
        <w:t xml:space="preserve">os no artigo </w:t>
      </w:r>
      <w:r w:rsidR="00E70DC1" w:rsidRPr="00DB3F93">
        <w:rPr>
          <w:rFonts w:ascii="Arial" w:hAnsi="Arial" w:cs="Arial"/>
          <w:sz w:val="20"/>
          <w:szCs w:val="20"/>
          <w:lang w:val="gl-ES"/>
        </w:rPr>
        <w:t>212,213 e 246.</w:t>
      </w:r>
      <w:r w:rsidR="00A8652E" w:rsidRPr="00DB3F93">
        <w:rPr>
          <w:rFonts w:ascii="Arial" w:hAnsi="Arial" w:cs="Arial"/>
          <w:sz w:val="20"/>
          <w:szCs w:val="20"/>
          <w:lang w:val="gl-ES"/>
        </w:rPr>
        <w:t xml:space="preserve">LCSP. </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Serán así mesmo causas  de resolución específicas do presente contrato o incumprimento das condicións especiais de execución </w:t>
      </w:r>
      <w:r w:rsidR="00CF1B77" w:rsidRPr="00DB3F93">
        <w:rPr>
          <w:rFonts w:ascii="Arial" w:hAnsi="Arial" w:cs="Arial"/>
          <w:sz w:val="20"/>
          <w:szCs w:val="20"/>
          <w:lang w:val="gl-ES"/>
        </w:rPr>
        <w:t xml:space="preserve">establecidas nas cláusulas 12, </w:t>
      </w:r>
      <w:r w:rsidR="00CF1B77" w:rsidRPr="000C1166">
        <w:rPr>
          <w:rFonts w:ascii="Arial" w:hAnsi="Arial" w:cs="Arial"/>
          <w:sz w:val="20"/>
          <w:szCs w:val="20"/>
          <w:lang w:val="gl-ES"/>
        </w:rPr>
        <w:t>18, 23,</w:t>
      </w:r>
      <w:r w:rsidR="000C1166">
        <w:rPr>
          <w:rFonts w:ascii="Arial" w:hAnsi="Arial" w:cs="Arial"/>
          <w:sz w:val="20"/>
          <w:szCs w:val="20"/>
          <w:lang w:val="gl-ES"/>
        </w:rPr>
        <w:t xml:space="preserve"> </w:t>
      </w:r>
      <w:r w:rsidR="00CF1B77" w:rsidRPr="00DB3F93">
        <w:rPr>
          <w:rFonts w:ascii="Arial" w:hAnsi="Arial" w:cs="Arial"/>
          <w:sz w:val="20"/>
          <w:szCs w:val="20"/>
          <w:lang w:val="gl-ES"/>
        </w:rPr>
        <w:t xml:space="preserve">27 e </w:t>
      </w:r>
      <w:r w:rsidR="009F072F" w:rsidRPr="00DB3F93">
        <w:rPr>
          <w:rFonts w:ascii="Arial" w:hAnsi="Arial" w:cs="Arial"/>
          <w:sz w:val="20"/>
          <w:szCs w:val="20"/>
          <w:lang w:val="gl-ES"/>
        </w:rPr>
        <w:t xml:space="preserve">35 </w:t>
      </w:r>
      <w:r w:rsidR="00A84F3A" w:rsidRPr="00DB3F93">
        <w:rPr>
          <w:rFonts w:ascii="Arial" w:hAnsi="Arial" w:cs="Arial"/>
          <w:sz w:val="20"/>
          <w:szCs w:val="20"/>
          <w:lang w:val="gl-ES"/>
        </w:rPr>
        <w:t>do</w:t>
      </w:r>
      <w:r w:rsidR="000C1166">
        <w:rPr>
          <w:rFonts w:ascii="Arial" w:hAnsi="Arial" w:cs="Arial"/>
          <w:sz w:val="20"/>
          <w:szCs w:val="20"/>
          <w:lang w:val="gl-ES"/>
        </w:rPr>
        <w:t xml:space="preserve"> presente p</w:t>
      </w:r>
      <w:r w:rsidRPr="00DB3F93">
        <w:rPr>
          <w:rFonts w:ascii="Arial" w:hAnsi="Arial" w:cs="Arial"/>
          <w:sz w:val="20"/>
          <w:szCs w:val="20"/>
          <w:lang w:val="gl-ES"/>
        </w:rPr>
        <w:t>rego.</w:t>
      </w:r>
    </w:p>
    <w:p w:rsidR="00A8652E" w:rsidRPr="00DB3F93" w:rsidRDefault="00A8652E" w:rsidP="00A8652E">
      <w:pPr>
        <w:pStyle w:val="Blockquote"/>
        <w:ind w:left="0" w:right="-397"/>
        <w:jc w:val="both"/>
        <w:rPr>
          <w:rFonts w:ascii="Arial" w:hAnsi="Arial" w:cs="Arial"/>
          <w:sz w:val="20"/>
          <w:szCs w:val="20"/>
          <w:lang w:val="gl-ES"/>
        </w:rPr>
      </w:pP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b/>
          <w:bCs/>
          <w:sz w:val="20"/>
          <w:szCs w:val="20"/>
          <w:lang w:val="gl-ES"/>
        </w:rPr>
        <w:t xml:space="preserve">40) </w:t>
      </w:r>
      <w:r w:rsidR="00B33DE8" w:rsidRPr="00DB3F93">
        <w:rPr>
          <w:rFonts w:ascii="Arial" w:hAnsi="Arial" w:cs="Arial"/>
          <w:b/>
          <w:bCs/>
          <w:sz w:val="20"/>
          <w:szCs w:val="20"/>
          <w:u w:val="single"/>
          <w:lang w:val="gl-ES"/>
        </w:rPr>
        <w:t>RÉXIME XURÍDICO</w:t>
      </w:r>
    </w:p>
    <w:p w:rsidR="00A8652E" w:rsidRPr="00DB3F93" w:rsidRDefault="00A8652E" w:rsidP="00A8652E">
      <w:pPr>
        <w:pStyle w:val="Blockquote"/>
        <w:ind w:left="0" w:right="-397"/>
        <w:jc w:val="both"/>
        <w:rPr>
          <w:rFonts w:ascii="Arial" w:hAnsi="Arial" w:cs="Arial"/>
          <w:sz w:val="20"/>
          <w:szCs w:val="20"/>
          <w:lang w:val="gl-ES"/>
        </w:rPr>
      </w:pPr>
      <w:r w:rsidRPr="00DB3F93">
        <w:rPr>
          <w:rFonts w:ascii="Arial" w:hAnsi="Arial" w:cs="Arial"/>
          <w:sz w:val="20"/>
          <w:szCs w:val="20"/>
          <w:lang w:val="gl-ES"/>
        </w:rPr>
        <w:t xml:space="preserve">O presente contrato de execución de obras ten carácter administrativo, e ambas as </w:t>
      </w:r>
      <w:r w:rsidR="000C1166">
        <w:rPr>
          <w:rFonts w:ascii="Arial" w:hAnsi="Arial" w:cs="Arial"/>
          <w:sz w:val="20"/>
          <w:szCs w:val="20"/>
          <w:lang w:val="gl-ES"/>
        </w:rPr>
        <w:t xml:space="preserve">dúas </w:t>
      </w:r>
      <w:r w:rsidRPr="00DB3F93">
        <w:rPr>
          <w:rFonts w:ascii="Arial" w:hAnsi="Arial" w:cs="Arial"/>
          <w:sz w:val="20"/>
          <w:szCs w:val="20"/>
          <w:lang w:val="gl-ES"/>
        </w:rPr>
        <w:t xml:space="preserve">partes quedan sometidas expresamente á lexislación de contratos do sector publico e normas complementarias) e no seu caso da Comunidade Autónoma de Galicia nos termos do artigo 149.1.18 da Constitución así como as demais disposicións de desenvolvemento, en especial o Regulamento de desenvolvemento; </w:t>
      </w:r>
      <w:proofErr w:type="spellStart"/>
      <w:r w:rsidRPr="00DB3F93">
        <w:rPr>
          <w:rFonts w:ascii="Arial" w:hAnsi="Arial" w:cs="Arial"/>
          <w:sz w:val="20"/>
          <w:szCs w:val="20"/>
          <w:lang w:val="gl-ES"/>
        </w:rPr>
        <w:t>supletoriamente</w:t>
      </w:r>
      <w:proofErr w:type="spellEnd"/>
      <w:r w:rsidRPr="00DB3F93">
        <w:rPr>
          <w:rFonts w:ascii="Arial" w:hAnsi="Arial" w:cs="Arial"/>
          <w:sz w:val="20"/>
          <w:szCs w:val="20"/>
          <w:lang w:val="gl-ES"/>
        </w:rPr>
        <w:t xml:space="preserve"> aplicaranse as restantes normas de dereito administrativo e, na súa falta, as normas de dereito privado. </w:t>
      </w:r>
    </w:p>
    <w:p w:rsidR="00A8652E" w:rsidRPr="00DB3F93" w:rsidRDefault="00A8652E" w:rsidP="00A8652E">
      <w:pPr>
        <w:pStyle w:val="Blockquote"/>
        <w:ind w:left="0" w:right="-397"/>
        <w:jc w:val="both"/>
        <w:rPr>
          <w:rFonts w:ascii="Arial" w:hAnsi="Arial" w:cs="Arial"/>
          <w:b/>
          <w:bCs/>
          <w:sz w:val="20"/>
          <w:szCs w:val="20"/>
          <w:lang w:val="gl-ES"/>
        </w:rPr>
      </w:pPr>
      <w:r w:rsidRPr="00DB3F93">
        <w:rPr>
          <w:rFonts w:ascii="Arial" w:hAnsi="Arial" w:cs="Arial"/>
          <w:sz w:val="20"/>
          <w:szCs w:val="20"/>
          <w:lang w:val="gl-ES"/>
        </w:rPr>
        <w:t>As cuestións litixiosas xurdidas sobre interpretación, modificación, resolución e efectos deste contrato</w:t>
      </w:r>
      <w:r w:rsidR="00CF25AF">
        <w:rPr>
          <w:rFonts w:ascii="Arial" w:hAnsi="Arial" w:cs="Arial"/>
          <w:sz w:val="20"/>
          <w:szCs w:val="20"/>
          <w:lang w:val="gl-ES"/>
        </w:rPr>
        <w:t xml:space="preserve"> serán resoltos polo órgano de C</w:t>
      </w:r>
      <w:r w:rsidRPr="00DB3F93">
        <w:rPr>
          <w:rFonts w:ascii="Arial" w:hAnsi="Arial" w:cs="Arial"/>
          <w:sz w:val="20"/>
          <w:szCs w:val="20"/>
          <w:lang w:val="gl-ES"/>
        </w:rPr>
        <w:t>ontratación, cuxos acordos poñerán fin á vía a</w:t>
      </w:r>
      <w:r w:rsidR="000C1166">
        <w:rPr>
          <w:rFonts w:ascii="Arial" w:hAnsi="Arial" w:cs="Arial"/>
          <w:sz w:val="20"/>
          <w:szCs w:val="20"/>
          <w:lang w:val="gl-ES"/>
        </w:rPr>
        <w:t>dministrativa e contra eles</w:t>
      </w:r>
      <w:r w:rsidRPr="00DB3F93">
        <w:rPr>
          <w:rFonts w:ascii="Arial" w:hAnsi="Arial" w:cs="Arial"/>
          <w:sz w:val="20"/>
          <w:szCs w:val="20"/>
          <w:lang w:val="gl-ES"/>
        </w:rPr>
        <w:t xml:space="preserve"> haberá lu</w:t>
      </w:r>
      <w:r w:rsidR="000C1166">
        <w:rPr>
          <w:rFonts w:ascii="Arial" w:hAnsi="Arial" w:cs="Arial"/>
          <w:sz w:val="20"/>
          <w:szCs w:val="20"/>
          <w:lang w:val="gl-ES"/>
        </w:rPr>
        <w:t xml:space="preserve">gar a recurso </w:t>
      </w:r>
      <w:proofErr w:type="spellStart"/>
      <w:r w:rsidR="000C1166">
        <w:rPr>
          <w:rFonts w:ascii="Arial" w:hAnsi="Arial" w:cs="Arial"/>
          <w:sz w:val="20"/>
          <w:szCs w:val="20"/>
          <w:lang w:val="gl-ES"/>
        </w:rPr>
        <w:t>contencioso-a</w:t>
      </w:r>
      <w:r w:rsidRPr="00DB3F93">
        <w:rPr>
          <w:rFonts w:ascii="Arial" w:hAnsi="Arial" w:cs="Arial"/>
          <w:sz w:val="20"/>
          <w:szCs w:val="20"/>
          <w:lang w:val="gl-ES"/>
        </w:rPr>
        <w:t>dministrativo</w:t>
      </w:r>
      <w:proofErr w:type="spellEnd"/>
      <w:r w:rsidRPr="00DB3F93">
        <w:rPr>
          <w:rFonts w:ascii="Arial" w:hAnsi="Arial" w:cs="Arial"/>
          <w:sz w:val="20"/>
          <w:szCs w:val="20"/>
          <w:lang w:val="gl-ES"/>
        </w:rPr>
        <w:t>,</w:t>
      </w:r>
      <w:r w:rsidR="000C1166">
        <w:rPr>
          <w:rFonts w:ascii="Arial" w:hAnsi="Arial" w:cs="Arial"/>
          <w:sz w:val="20"/>
          <w:szCs w:val="20"/>
          <w:lang w:val="gl-ES"/>
        </w:rPr>
        <w:t xml:space="preserve"> conforme ao disposto pola Lei reguladora desta x</w:t>
      </w:r>
      <w:r w:rsidRPr="00DB3F93">
        <w:rPr>
          <w:rFonts w:ascii="Arial" w:hAnsi="Arial" w:cs="Arial"/>
          <w:sz w:val="20"/>
          <w:szCs w:val="20"/>
          <w:lang w:val="gl-ES"/>
        </w:rPr>
        <w:t xml:space="preserve">urisdición, previa interposición, no seu caso, do recurso de reposición potestativo  e sen prexuízo da interposición de calquera outro recurso que os interesados estimen </w:t>
      </w:r>
      <w:r w:rsidR="000C1166">
        <w:rPr>
          <w:rFonts w:ascii="Arial" w:hAnsi="Arial" w:cs="Arial"/>
          <w:sz w:val="20"/>
          <w:szCs w:val="20"/>
          <w:lang w:val="gl-ES"/>
        </w:rPr>
        <w:t>procedente. Nos supostos a que se refire</w:t>
      </w:r>
      <w:r w:rsidRPr="00DB3F93">
        <w:rPr>
          <w:rFonts w:ascii="Arial" w:hAnsi="Arial" w:cs="Arial"/>
          <w:sz w:val="20"/>
          <w:szCs w:val="20"/>
          <w:lang w:val="gl-ES"/>
        </w:rPr>
        <w:t xml:space="preserve"> o artigo 4</w:t>
      </w:r>
      <w:r w:rsidR="0022282C" w:rsidRPr="00DB3F93">
        <w:rPr>
          <w:rFonts w:ascii="Arial" w:hAnsi="Arial" w:cs="Arial"/>
          <w:sz w:val="20"/>
          <w:szCs w:val="20"/>
          <w:lang w:val="gl-ES"/>
        </w:rPr>
        <w:t>4</w:t>
      </w:r>
      <w:r w:rsidR="00CF25AF">
        <w:rPr>
          <w:rFonts w:ascii="Arial" w:hAnsi="Arial" w:cs="Arial"/>
          <w:sz w:val="20"/>
          <w:szCs w:val="20"/>
          <w:lang w:val="gl-ES"/>
        </w:rPr>
        <w:t xml:space="preserve"> d</w:t>
      </w:r>
      <w:r w:rsidR="00347126" w:rsidRPr="00DB3F93">
        <w:rPr>
          <w:rFonts w:ascii="Arial" w:hAnsi="Arial" w:cs="Arial"/>
          <w:sz w:val="20"/>
          <w:szCs w:val="20"/>
          <w:lang w:val="gl-ES"/>
        </w:rPr>
        <w:t>a LCSP,</w:t>
      </w:r>
      <w:r w:rsidRPr="00DB3F93">
        <w:rPr>
          <w:rFonts w:ascii="Arial" w:hAnsi="Arial" w:cs="Arial"/>
          <w:sz w:val="20"/>
          <w:szCs w:val="20"/>
          <w:lang w:val="gl-ES"/>
        </w:rPr>
        <w:t xml:space="preserve"> os interesados poderán interpor o recurso especial en materia de contratación.</w:t>
      </w:r>
    </w:p>
    <w:p w:rsidR="00A8652E" w:rsidRPr="00DB3F93" w:rsidRDefault="00A8652E" w:rsidP="00A8652E">
      <w:pPr>
        <w:pStyle w:val="Blockquote"/>
        <w:ind w:left="0"/>
        <w:jc w:val="both"/>
        <w:rPr>
          <w:rFonts w:ascii="Arial" w:hAnsi="Arial" w:cs="Arial"/>
          <w:b/>
          <w:bCs/>
          <w:sz w:val="20"/>
          <w:szCs w:val="20"/>
          <w:lang w:val="gl-ES"/>
        </w:rPr>
      </w:pPr>
      <w:r w:rsidRPr="00DB3F93">
        <w:rPr>
          <w:rFonts w:ascii="Arial" w:hAnsi="Arial" w:cs="Arial"/>
          <w:b/>
          <w:bCs/>
          <w:sz w:val="20"/>
          <w:szCs w:val="20"/>
          <w:lang w:val="gl-ES"/>
        </w:rPr>
        <w:br w:type="page"/>
      </w:r>
      <w:r w:rsidRPr="00DB3F93">
        <w:rPr>
          <w:rFonts w:ascii="Arial" w:hAnsi="Arial" w:cs="Arial"/>
          <w:b/>
          <w:bCs/>
          <w:sz w:val="20"/>
          <w:szCs w:val="20"/>
          <w:lang w:val="gl-ES"/>
        </w:rPr>
        <w:lastRenderedPageBreak/>
        <w:t>ANEXO I: CADRO DE CARACTERÍSTICAS DO CONTRATO</w:t>
      </w:r>
    </w:p>
    <w:p w:rsidR="00A8652E" w:rsidRPr="00DB3F93" w:rsidRDefault="00A8652E" w:rsidP="00A8652E">
      <w:pPr>
        <w:pStyle w:val="Blockquote"/>
        <w:rPr>
          <w:rFonts w:ascii="Arial" w:hAnsi="Arial" w:cs="Arial"/>
          <w:b/>
          <w:bCs/>
          <w:sz w:val="20"/>
          <w:szCs w:val="20"/>
          <w:lang w:val="gl-ES"/>
        </w:rPr>
      </w:pPr>
    </w:p>
    <w:p w:rsidR="00A8652E" w:rsidRPr="00DB3F93" w:rsidRDefault="00A8652E" w:rsidP="00A8652E">
      <w:pPr>
        <w:pStyle w:val="Blockquote"/>
        <w:ind w:left="0"/>
        <w:rPr>
          <w:rFonts w:ascii="Arial" w:hAnsi="Arial" w:cs="Arial"/>
          <w:b/>
          <w:bCs/>
          <w:sz w:val="20"/>
          <w:szCs w:val="20"/>
          <w:lang w:val="gl-ES"/>
        </w:rPr>
      </w:pPr>
    </w:p>
    <w:tbl>
      <w:tblPr>
        <w:tblW w:w="8789" w:type="dxa"/>
        <w:tblInd w:w="108" w:type="dxa"/>
        <w:tblLayout w:type="fixed"/>
        <w:tblLook w:val="0000"/>
      </w:tblPr>
      <w:tblGrid>
        <w:gridCol w:w="2694"/>
        <w:gridCol w:w="6"/>
        <w:gridCol w:w="2687"/>
        <w:gridCol w:w="3402"/>
      </w:tblGrid>
      <w:tr w:rsidR="00A8652E" w:rsidRPr="00DB3F93" w:rsidTr="009E6C6F">
        <w:tc>
          <w:tcPr>
            <w:tcW w:w="2700" w:type="dxa"/>
            <w:gridSpan w:val="2"/>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t>1. PROXECTO</w:t>
            </w:r>
          </w:p>
        </w:tc>
        <w:tc>
          <w:tcPr>
            <w:tcW w:w="6089" w:type="dxa"/>
            <w:gridSpan w:val="2"/>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p>
          <w:p w:rsidR="00A8652E" w:rsidRPr="00DB3F93" w:rsidRDefault="00A8652E" w:rsidP="009E6C6F">
            <w:pPr>
              <w:rPr>
                <w:rFonts w:ascii="Arial" w:hAnsi="Arial" w:cs="Arial"/>
                <w:sz w:val="20"/>
                <w:szCs w:val="20"/>
              </w:rPr>
            </w:pPr>
          </w:p>
          <w:p w:rsidR="00583B70" w:rsidRPr="00DB3F93" w:rsidRDefault="00583B70" w:rsidP="009E6C6F">
            <w:pPr>
              <w:rPr>
                <w:rFonts w:ascii="Arial" w:hAnsi="Arial" w:cs="Arial"/>
                <w:sz w:val="20"/>
                <w:szCs w:val="20"/>
              </w:rPr>
            </w:pPr>
          </w:p>
        </w:tc>
      </w:tr>
      <w:tr w:rsidR="00583B70" w:rsidRPr="00DB3F93" w:rsidTr="009E6C6F">
        <w:trPr>
          <w:gridAfter w:val="3"/>
          <w:wAfter w:w="6095" w:type="dxa"/>
          <w:trHeight w:val="230"/>
        </w:trPr>
        <w:tc>
          <w:tcPr>
            <w:tcW w:w="2694" w:type="dxa"/>
            <w:vMerge w:val="restart"/>
            <w:tcBorders>
              <w:top w:val="single" w:sz="6" w:space="0" w:color="auto"/>
              <w:left w:val="single" w:sz="6" w:space="0" w:color="auto"/>
              <w:right w:val="single" w:sz="6" w:space="0" w:color="auto"/>
            </w:tcBorders>
          </w:tcPr>
          <w:p w:rsidR="00583B70" w:rsidRPr="00DB3F93" w:rsidRDefault="00583B70" w:rsidP="009E6C6F">
            <w:pPr>
              <w:pStyle w:val="Textodetabla"/>
              <w:rPr>
                <w:rFonts w:ascii="Arial" w:hAnsi="Arial" w:cs="Arial"/>
                <w:sz w:val="20"/>
                <w:szCs w:val="20"/>
                <w:lang w:val="gl-ES"/>
              </w:rPr>
            </w:pPr>
            <w:r w:rsidRPr="00DB3F93">
              <w:rPr>
                <w:rFonts w:ascii="Arial" w:hAnsi="Arial" w:cs="Arial"/>
                <w:b/>
                <w:bCs/>
                <w:sz w:val="20"/>
                <w:szCs w:val="20"/>
                <w:lang w:val="gl-ES"/>
              </w:rPr>
              <w:t>2. CODIFICACIÓN</w:t>
            </w:r>
          </w:p>
        </w:tc>
      </w:tr>
      <w:tr w:rsidR="00583B70" w:rsidRPr="00DB3F93" w:rsidTr="009E6C6F">
        <w:trPr>
          <w:gridAfter w:val="3"/>
          <w:wAfter w:w="6095" w:type="dxa"/>
          <w:trHeight w:val="230"/>
        </w:trPr>
        <w:tc>
          <w:tcPr>
            <w:tcW w:w="2694" w:type="dxa"/>
            <w:vMerge/>
            <w:tcBorders>
              <w:left w:val="single" w:sz="6" w:space="0" w:color="auto"/>
              <w:right w:val="single" w:sz="6" w:space="0" w:color="auto"/>
            </w:tcBorders>
          </w:tcPr>
          <w:p w:rsidR="00583B70" w:rsidRPr="00DB3F93" w:rsidRDefault="00583B70" w:rsidP="009E6C6F">
            <w:pPr>
              <w:rPr>
                <w:rFonts w:ascii="Arial" w:hAnsi="Arial" w:cs="Arial"/>
                <w:sz w:val="20"/>
                <w:szCs w:val="20"/>
              </w:rPr>
            </w:pPr>
          </w:p>
        </w:tc>
      </w:tr>
      <w:tr w:rsidR="00A8652E" w:rsidRPr="00DB3F93" w:rsidTr="009E6C6F">
        <w:tc>
          <w:tcPr>
            <w:tcW w:w="2694" w:type="dxa"/>
            <w:vMerge/>
            <w:tcBorders>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p>
        </w:tc>
        <w:tc>
          <w:tcPr>
            <w:tcW w:w="2693" w:type="dxa"/>
            <w:gridSpan w:val="2"/>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sz w:val="20"/>
                <w:szCs w:val="20"/>
                <w:lang w:val="gl-ES"/>
              </w:rPr>
              <w:t>Vocabulario común de contratos (CPV)</w:t>
            </w:r>
          </w:p>
          <w:p w:rsidR="00A8652E" w:rsidRPr="00DB3F93" w:rsidRDefault="00A8652E" w:rsidP="009E6C6F">
            <w:pPr>
              <w:pStyle w:val="Textodetabla"/>
              <w:rPr>
                <w:rFonts w:ascii="Arial" w:hAnsi="Arial" w:cs="Arial"/>
                <w:sz w:val="20"/>
                <w:szCs w:val="20"/>
                <w:lang w:val="gl-ES"/>
              </w:rPr>
            </w:pPr>
          </w:p>
        </w:tc>
        <w:tc>
          <w:tcPr>
            <w:tcW w:w="3402"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p>
        </w:tc>
      </w:tr>
      <w:tr w:rsidR="00A8652E" w:rsidRPr="00DB3F93" w:rsidTr="009E6C6F">
        <w:tc>
          <w:tcPr>
            <w:tcW w:w="2694" w:type="dxa"/>
            <w:vMerge w:val="restart"/>
            <w:tcBorders>
              <w:top w:val="single" w:sz="6" w:space="0" w:color="auto"/>
              <w:left w:val="single" w:sz="6" w:space="0" w:color="auto"/>
              <w:right w:val="single" w:sz="6" w:space="0" w:color="auto"/>
            </w:tcBorders>
          </w:tcPr>
          <w:p w:rsidR="00A8652E" w:rsidRPr="00DB3F93" w:rsidRDefault="000C1166" w:rsidP="009E6C6F">
            <w:pPr>
              <w:pStyle w:val="Textodetabla"/>
              <w:rPr>
                <w:rFonts w:ascii="Arial" w:hAnsi="Arial" w:cs="Arial"/>
                <w:b/>
                <w:bCs/>
                <w:sz w:val="20"/>
                <w:szCs w:val="20"/>
                <w:lang w:val="gl-ES"/>
              </w:rPr>
            </w:pPr>
            <w:r>
              <w:rPr>
                <w:rFonts w:ascii="Arial" w:hAnsi="Arial" w:cs="Arial"/>
                <w:b/>
                <w:bCs/>
                <w:sz w:val="20"/>
                <w:szCs w:val="20"/>
                <w:lang w:val="gl-ES"/>
              </w:rPr>
              <w:t>3. ORZAMENTO</w:t>
            </w:r>
            <w:r w:rsidR="00A723DC" w:rsidRPr="00DB3F93">
              <w:rPr>
                <w:rFonts w:ascii="Arial" w:hAnsi="Arial" w:cs="Arial"/>
                <w:b/>
                <w:bCs/>
                <w:sz w:val="20"/>
                <w:szCs w:val="20"/>
                <w:lang w:val="gl-ES"/>
              </w:rPr>
              <w:t xml:space="preserve"> BASE DE LICITACIÒN</w:t>
            </w:r>
          </w:p>
          <w:p w:rsidR="00A8652E" w:rsidRPr="00DB3F93" w:rsidRDefault="00A8652E" w:rsidP="009E6C6F">
            <w:pPr>
              <w:pStyle w:val="Textodetabla"/>
              <w:rPr>
                <w:rFonts w:ascii="Arial" w:hAnsi="Arial" w:cs="Arial"/>
                <w:sz w:val="20"/>
                <w:szCs w:val="20"/>
                <w:lang w:val="gl-ES"/>
              </w:rPr>
            </w:pPr>
            <w:bookmarkStart w:id="8" w:name="_GoBack"/>
            <w:bookmarkEnd w:id="8"/>
          </w:p>
        </w:tc>
        <w:tc>
          <w:tcPr>
            <w:tcW w:w="2693" w:type="dxa"/>
            <w:gridSpan w:val="2"/>
            <w:tcBorders>
              <w:top w:val="single" w:sz="6" w:space="0" w:color="auto"/>
              <w:left w:val="single" w:sz="6" w:space="0" w:color="auto"/>
              <w:bottom w:val="single" w:sz="6" w:space="0" w:color="auto"/>
              <w:right w:val="single" w:sz="6" w:space="0" w:color="auto"/>
            </w:tcBorders>
          </w:tcPr>
          <w:p w:rsidR="0014529B" w:rsidRPr="00DB3F93" w:rsidRDefault="0014529B" w:rsidP="00583B70">
            <w:pPr>
              <w:pStyle w:val="Textodetabla"/>
              <w:ind w:left="708"/>
              <w:jc w:val="both"/>
              <w:rPr>
                <w:rFonts w:ascii="Arial" w:hAnsi="Arial" w:cs="Arial"/>
                <w:sz w:val="20"/>
                <w:szCs w:val="20"/>
                <w:lang w:val="gl-ES"/>
              </w:rPr>
            </w:pPr>
            <w:r w:rsidRPr="00DB3F93">
              <w:rPr>
                <w:rFonts w:ascii="Arial" w:hAnsi="Arial" w:cs="Arial"/>
                <w:sz w:val="20"/>
                <w:szCs w:val="20"/>
                <w:lang w:val="gl-ES"/>
              </w:rPr>
              <w:t>A.-</w:t>
            </w:r>
            <w:r w:rsidR="00A8652E" w:rsidRPr="00DB3F93">
              <w:rPr>
                <w:rFonts w:ascii="Arial" w:hAnsi="Arial" w:cs="Arial"/>
                <w:sz w:val="20"/>
                <w:szCs w:val="20"/>
                <w:lang w:val="gl-ES"/>
              </w:rPr>
              <w:t>Obras anuais</w:t>
            </w:r>
          </w:p>
          <w:p w:rsidR="00A8652E" w:rsidRPr="00DB3F93" w:rsidRDefault="00A8652E" w:rsidP="00583B70">
            <w:pPr>
              <w:pStyle w:val="Textodetabla"/>
              <w:ind w:left="708"/>
              <w:jc w:val="both"/>
              <w:rPr>
                <w:rFonts w:ascii="Arial" w:hAnsi="Arial" w:cs="Arial"/>
                <w:sz w:val="20"/>
                <w:szCs w:val="20"/>
                <w:lang w:val="gl-ES"/>
              </w:rPr>
            </w:pPr>
            <w:r w:rsidRPr="00DB3F93">
              <w:rPr>
                <w:rFonts w:ascii="Arial" w:hAnsi="Arial" w:cs="Arial"/>
                <w:sz w:val="20"/>
                <w:szCs w:val="20"/>
                <w:lang w:val="gl-ES"/>
              </w:rPr>
              <w:t>Base impoñible ……</w:t>
            </w:r>
          </w:p>
          <w:p w:rsidR="00A8652E" w:rsidRPr="00DB3F93" w:rsidRDefault="00A8652E" w:rsidP="00583B70">
            <w:pPr>
              <w:pStyle w:val="Textodetabla"/>
              <w:ind w:left="708"/>
              <w:jc w:val="both"/>
              <w:rPr>
                <w:rFonts w:ascii="Arial" w:hAnsi="Arial" w:cs="Arial"/>
                <w:sz w:val="20"/>
                <w:szCs w:val="20"/>
                <w:lang w:val="gl-ES"/>
              </w:rPr>
            </w:pPr>
            <w:r w:rsidRPr="00DB3F93">
              <w:rPr>
                <w:rFonts w:ascii="Arial" w:hAnsi="Arial" w:cs="Arial"/>
                <w:sz w:val="20"/>
                <w:szCs w:val="20"/>
                <w:lang w:val="gl-ES"/>
              </w:rPr>
              <w:t>Importe IVE ……..</w:t>
            </w:r>
          </w:p>
          <w:p w:rsidR="00A8652E" w:rsidRPr="00DB3F93" w:rsidRDefault="00A8652E" w:rsidP="00583B70">
            <w:pPr>
              <w:pStyle w:val="Textodetabla"/>
              <w:ind w:left="708"/>
              <w:jc w:val="both"/>
              <w:rPr>
                <w:rFonts w:ascii="Arial" w:hAnsi="Arial" w:cs="Arial"/>
                <w:sz w:val="20"/>
                <w:szCs w:val="20"/>
                <w:lang w:val="gl-ES"/>
              </w:rPr>
            </w:pPr>
            <w:r w:rsidRPr="00DB3F93">
              <w:rPr>
                <w:rFonts w:ascii="Arial" w:hAnsi="Arial" w:cs="Arial"/>
                <w:sz w:val="20"/>
                <w:szCs w:val="20"/>
                <w:lang w:val="gl-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predeterminado"/>
              <w:rPr>
                <w:rFonts w:ascii="Arial" w:hAnsi="Arial" w:cs="Arial"/>
                <w:sz w:val="20"/>
                <w:szCs w:val="20"/>
                <w:lang w:val="gl-ES"/>
              </w:rPr>
            </w:pPr>
            <w:r w:rsidRPr="00DB3F93">
              <w:rPr>
                <w:rFonts w:ascii="Arial" w:hAnsi="Arial" w:cs="Arial"/>
                <w:sz w:val="20"/>
                <w:szCs w:val="20"/>
                <w:lang w:val="gl-ES"/>
              </w:rPr>
              <w:t>..</w:t>
            </w:r>
            <w:r w:rsidR="000C1166">
              <w:rPr>
                <w:rFonts w:ascii="Arial" w:hAnsi="Arial" w:cs="Arial"/>
                <w:sz w:val="20"/>
                <w:szCs w:val="20"/>
                <w:lang w:val="gl-ES"/>
              </w:rPr>
              <w:t>.............. Euros (IVE INCLUÍ</w:t>
            </w:r>
            <w:r w:rsidRPr="00DB3F93">
              <w:rPr>
                <w:rFonts w:ascii="Arial" w:hAnsi="Arial" w:cs="Arial"/>
                <w:sz w:val="20"/>
                <w:szCs w:val="20"/>
                <w:lang w:val="gl-ES"/>
              </w:rPr>
              <w:t>DO)</w:t>
            </w:r>
          </w:p>
        </w:tc>
      </w:tr>
      <w:tr w:rsidR="00A8652E" w:rsidRPr="00DB3F93" w:rsidTr="009E6C6F">
        <w:tc>
          <w:tcPr>
            <w:tcW w:w="2694" w:type="dxa"/>
            <w:vMerge/>
            <w:tcBorders>
              <w:left w:val="single" w:sz="6" w:space="0" w:color="auto"/>
              <w:bottom w:val="single" w:sz="6" w:space="0" w:color="auto"/>
              <w:right w:val="single" w:sz="6" w:space="0" w:color="auto"/>
            </w:tcBorders>
          </w:tcPr>
          <w:p w:rsidR="00A8652E" w:rsidRPr="00DB3F93" w:rsidRDefault="00A8652E" w:rsidP="009E6C6F">
            <w:pPr>
              <w:pStyle w:val="Textopredeterminado"/>
              <w:rPr>
                <w:rFonts w:ascii="Arial" w:hAnsi="Arial" w:cs="Arial"/>
                <w:sz w:val="20"/>
                <w:szCs w:val="20"/>
                <w:lang w:val="gl-ES"/>
              </w:rPr>
            </w:pPr>
          </w:p>
        </w:tc>
        <w:tc>
          <w:tcPr>
            <w:tcW w:w="2693" w:type="dxa"/>
            <w:gridSpan w:val="2"/>
            <w:tcBorders>
              <w:top w:val="single" w:sz="6" w:space="0" w:color="auto"/>
              <w:left w:val="single" w:sz="6" w:space="0" w:color="auto"/>
              <w:bottom w:val="single" w:sz="6" w:space="0" w:color="auto"/>
              <w:right w:val="single" w:sz="6" w:space="0" w:color="auto"/>
            </w:tcBorders>
          </w:tcPr>
          <w:p w:rsidR="0014529B" w:rsidRPr="00DB3F93" w:rsidRDefault="00DF5FE1" w:rsidP="00DF5FE1">
            <w:pPr>
              <w:pStyle w:val="Textodetabla"/>
              <w:rPr>
                <w:rFonts w:ascii="Arial" w:hAnsi="Arial" w:cs="Arial"/>
                <w:sz w:val="20"/>
                <w:szCs w:val="20"/>
                <w:lang w:val="gl-ES"/>
              </w:rPr>
            </w:pPr>
            <w:r w:rsidRPr="00DB3F93">
              <w:rPr>
                <w:rFonts w:ascii="Arial" w:hAnsi="Arial" w:cs="Arial"/>
                <w:sz w:val="20"/>
                <w:szCs w:val="20"/>
                <w:lang w:val="gl-ES"/>
              </w:rPr>
              <w:t xml:space="preserve">B.- </w:t>
            </w:r>
            <w:r w:rsidR="000C1166">
              <w:rPr>
                <w:rFonts w:ascii="Arial" w:hAnsi="Arial" w:cs="Arial"/>
                <w:sz w:val="20"/>
                <w:szCs w:val="20"/>
                <w:lang w:val="gl-ES"/>
              </w:rPr>
              <w:t>Obras p</w:t>
            </w:r>
            <w:r w:rsidR="00A8652E" w:rsidRPr="00DB3F93">
              <w:rPr>
                <w:rFonts w:ascii="Arial" w:hAnsi="Arial" w:cs="Arial"/>
                <w:sz w:val="20"/>
                <w:szCs w:val="20"/>
                <w:lang w:val="gl-ES"/>
              </w:rPr>
              <w:t>lurianuais</w:t>
            </w:r>
          </w:p>
          <w:p w:rsidR="0014529B" w:rsidRPr="00DB3F93" w:rsidRDefault="00A8652E" w:rsidP="0014529B">
            <w:pPr>
              <w:pStyle w:val="Textodetabla"/>
              <w:ind w:left="357"/>
              <w:rPr>
                <w:rFonts w:ascii="Arial" w:hAnsi="Arial" w:cs="Arial"/>
                <w:sz w:val="20"/>
                <w:szCs w:val="20"/>
                <w:lang w:val="gl-ES"/>
              </w:rPr>
            </w:pPr>
            <w:r w:rsidRPr="00DB3F93">
              <w:rPr>
                <w:rFonts w:ascii="Arial" w:hAnsi="Arial" w:cs="Arial"/>
                <w:sz w:val="20"/>
                <w:szCs w:val="20"/>
                <w:lang w:val="gl-ES"/>
              </w:rPr>
              <w:t>Base impoñible ……</w:t>
            </w:r>
          </w:p>
          <w:p w:rsidR="0014529B" w:rsidRPr="00DB3F93" w:rsidRDefault="00A8652E" w:rsidP="0014529B">
            <w:pPr>
              <w:pStyle w:val="Textodetabla"/>
              <w:ind w:left="357"/>
              <w:rPr>
                <w:rFonts w:ascii="Arial" w:hAnsi="Arial" w:cs="Arial"/>
                <w:sz w:val="20"/>
                <w:szCs w:val="20"/>
                <w:lang w:val="gl-ES"/>
              </w:rPr>
            </w:pPr>
            <w:r w:rsidRPr="00DB3F93">
              <w:rPr>
                <w:rFonts w:ascii="Arial" w:hAnsi="Arial" w:cs="Arial"/>
                <w:sz w:val="20"/>
                <w:szCs w:val="20"/>
                <w:lang w:val="gl-ES"/>
              </w:rPr>
              <w:t>Importe IVE ……..</w:t>
            </w:r>
          </w:p>
          <w:p w:rsidR="00A8652E" w:rsidRPr="00DB3F93" w:rsidRDefault="00A8652E" w:rsidP="0014529B">
            <w:pPr>
              <w:pStyle w:val="Textodetabla"/>
              <w:ind w:left="357"/>
              <w:rPr>
                <w:rFonts w:ascii="Arial" w:hAnsi="Arial" w:cs="Arial"/>
                <w:sz w:val="20"/>
                <w:szCs w:val="20"/>
                <w:lang w:val="gl-ES"/>
              </w:rPr>
            </w:pPr>
            <w:r w:rsidRPr="00DB3F93">
              <w:rPr>
                <w:rFonts w:ascii="Arial" w:hAnsi="Arial" w:cs="Arial"/>
                <w:sz w:val="20"/>
                <w:szCs w:val="20"/>
                <w:lang w:val="gl-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DB3F93" w:rsidRDefault="000C1166" w:rsidP="009E6C6F">
            <w:pPr>
              <w:pStyle w:val="Textopredeterminado"/>
              <w:rPr>
                <w:rFonts w:ascii="Arial" w:hAnsi="Arial" w:cs="Arial"/>
                <w:sz w:val="20"/>
                <w:szCs w:val="20"/>
                <w:lang w:val="gl-ES"/>
              </w:rPr>
            </w:pPr>
            <w:r>
              <w:rPr>
                <w:rFonts w:ascii="Arial" w:hAnsi="Arial" w:cs="Arial"/>
                <w:sz w:val="20"/>
                <w:szCs w:val="20"/>
                <w:lang w:val="gl-ES"/>
              </w:rPr>
              <w:t>Exercicio orzamentario i</w:t>
            </w:r>
            <w:r w:rsidR="00A8652E" w:rsidRPr="00DB3F93">
              <w:rPr>
                <w:rFonts w:ascii="Arial" w:hAnsi="Arial" w:cs="Arial"/>
                <w:sz w:val="20"/>
                <w:szCs w:val="20"/>
                <w:lang w:val="gl-ES"/>
              </w:rPr>
              <w:t>mporte (IVE INCLUÍDO)</w:t>
            </w:r>
          </w:p>
          <w:p w:rsidR="00A8652E" w:rsidRPr="00DB3F93" w:rsidRDefault="00A8652E" w:rsidP="009E6C6F">
            <w:pPr>
              <w:pStyle w:val="Textopredeterminado"/>
              <w:rPr>
                <w:rFonts w:ascii="Arial" w:hAnsi="Arial" w:cs="Arial"/>
                <w:sz w:val="20"/>
                <w:szCs w:val="20"/>
                <w:lang w:val="gl-ES"/>
              </w:rPr>
            </w:pPr>
            <w:r w:rsidRPr="00DB3F93">
              <w:rPr>
                <w:rFonts w:ascii="Arial" w:hAnsi="Arial" w:cs="Arial"/>
                <w:sz w:val="20"/>
                <w:szCs w:val="20"/>
                <w:lang w:val="gl-ES"/>
              </w:rPr>
              <w:t>20</w:t>
            </w:r>
            <w:r w:rsidR="00360BA5">
              <w:rPr>
                <w:rFonts w:ascii="Arial" w:hAnsi="Arial" w:cs="Arial"/>
                <w:sz w:val="20"/>
                <w:szCs w:val="20"/>
                <w:lang w:val="gl-ES"/>
              </w:rPr>
              <w:t>2</w:t>
            </w:r>
            <w:r w:rsidRPr="00DB3F93">
              <w:rPr>
                <w:rFonts w:ascii="Arial" w:hAnsi="Arial" w:cs="Arial"/>
                <w:sz w:val="20"/>
                <w:szCs w:val="20"/>
                <w:lang w:val="gl-ES"/>
              </w:rPr>
              <w:t>…</w:t>
            </w:r>
          </w:p>
          <w:p w:rsidR="00A8652E" w:rsidRPr="00DB3F93" w:rsidRDefault="00A8652E" w:rsidP="00360BA5">
            <w:pPr>
              <w:pStyle w:val="Textopredeterminado"/>
              <w:rPr>
                <w:rFonts w:ascii="Arial" w:hAnsi="Arial" w:cs="Arial"/>
                <w:sz w:val="20"/>
                <w:szCs w:val="20"/>
                <w:lang w:val="gl-ES"/>
              </w:rPr>
            </w:pPr>
            <w:r w:rsidRPr="00DB3F93">
              <w:rPr>
                <w:rFonts w:ascii="Arial" w:hAnsi="Arial" w:cs="Arial"/>
                <w:sz w:val="20"/>
                <w:szCs w:val="20"/>
                <w:lang w:val="gl-ES"/>
              </w:rPr>
              <w:t>20</w:t>
            </w:r>
            <w:r w:rsidR="00360BA5">
              <w:rPr>
                <w:rFonts w:ascii="Arial" w:hAnsi="Arial" w:cs="Arial"/>
                <w:sz w:val="20"/>
                <w:szCs w:val="20"/>
                <w:lang w:val="gl-ES"/>
              </w:rPr>
              <w:t>2</w:t>
            </w:r>
            <w:r w:rsidRPr="00DB3F93">
              <w:rPr>
                <w:rFonts w:ascii="Arial" w:hAnsi="Arial" w:cs="Arial"/>
                <w:sz w:val="20"/>
                <w:szCs w:val="20"/>
                <w:lang w:val="gl-ES"/>
              </w:rPr>
              <w:t>....</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4. VALOR ESTIMADO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r w:rsidRPr="00DB3F93">
              <w:rPr>
                <w:rFonts w:ascii="Arial" w:hAnsi="Arial" w:cs="Arial"/>
                <w:sz w:val="20"/>
                <w:szCs w:val="20"/>
              </w:rPr>
              <w:t>Base impoñible: ……..</w:t>
            </w:r>
          </w:p>
          <w:p w:rsidR="00A8652E" w:rsidRPr="00DB3F93" w:rsidRDefault="00587E3F" w:rsidP="009E6C6F">
            <w:pPr>
              <w:rPr>
                <w:rFonts w:ascii="Arial" w:hAnsi="Arial" w:cs="Arial"/>
                <w:sz w:val="20"/>
                <w:szCs w:val="20"/>
              </w:rPr>
            </w:pPr>
            <w:r w:rsidRPr="00DB3F93">
              <w:rPr>
                <w:rFonts w:ascii="Arial" w:hAnsi="Arial" w:cs="Arial"/>
                <w:sz w:val="20"/>
                <w:szCs w:val="20"/>
              </w:rPr>
              <w:t>2</w:t>
            </w:r>
            <w:r w:rsidR="00A8652E" w:rsidRPr="00DB3F93">
              <w:rPr>
                <w:rFonts w:ascii="Arial" w:hAnsi="Arial" w:cs="Arial"/>
                <w:sz w:val="20"/>
                <w:szCs w:val="20"/>
              </w:rPr>
              <w:t>0% (</w:t>
            </w:r>
            <w:r w:rsidR="00BC63BC" w:rsidRPr="00DB3F93">
              <w:rPr>
                <w:rFonts w:ascii="Arial" w:hAnsi="Arial" w:cs="Arial"/>
                <w:sz w:val="20"/>
                <w:szCs w:val="20"/>
              </w:rPr>
              <w:t>modificacións</w:t>
            </w:r>
            <w:r w:rsidRPr="00DB3F93">
              <w:rPr>
                <w:rFonts w:ascii="Arial" w:hAnsi="Arial" w:cs="Arial"/>
                <w:sz w:val="20"/>
                <w:szCs w:val="20"/>
              </w:rPr>
              <w:t xml:space="preserve"> previstas</w:t>
            </w:r>
            <w:r w:rsidR="00A8652E" w:rsidRPr="00DB3F93">
              <w:rPr>
                <w:rFonts w:ascii="Arial" w:hAnsi="Arial" w:cs="Arial"/>
                <w:sz w:val="20"/>
                <w:szCs w:val="20"/>
              </w:rPr>
              <w:t xml:space="preserve"> de proxecto): ……..</w:t>
            </w:r>
          </w:p>
          <w:p w:rsidR="00A8652E" w:rsidRPr="00DB3F93" w:rsidRDefault="00A8652E" w:rsidP="009E6C6F">
            <w:pPr>
              <w:rPr>
                <w:rFonts w:ascii="Arial" w:hAnsi="Arial" w:cs="Arial"/>
                <w:sz w:val="20"/>
                <w:szCs w:val="20"/>
              </w:rPr>
            </w:pPr>
            <w:r w:rsidRPr="00DB3F93">
              <w:rPr>
                <w:rFonts w:ascii="Arial" w:hAnsi="Arial" w:cs="Arial"/>
                <w:sz w:val="20"/>
                <w:szCs w:val="20"/>
              </w:rPr>
              <w:t>10% (</w:t>
            </w:r>
            <w:r w:rsidR="00587E3F" w:rsidRPr="00DB3F93">
              <w:rPr>
                <w:rFonts w:ascii="Arial" w:hAnsi="Arial" w:cs="Arial"/>
                <w:sz w:val="20"/>
                <w:szCs w:val="20"/>
              </w:rPr>
              <w:t xml:space="preserve">aumento de medicións, </w:t>
            </w:r>
            <w:r w:rsidRPr="00DB3F93">
              <w:rPr>
                <w:rFonts w:ascii="Arial" w:hAnsi="Arial" w:cs="Arial"/>
                <w:sz w:val="20"/>
                <w:szCs w:val="20"/>
              </w:rPr>
              <w:t>certificación final): ……</w:t>
            </w:r>
          </w:p>
          <w:p w:rsidR="00A8652E" w:rsidRPr="00DB3F93" w:rsidRDefault="00A8652E" w:rsidP="009E6C6F">
            <w:pPr>
              <w:rPr>
                <w:rFonts w:ascii="Arial" w:hAnsi="Arial" w:cs="Arial"/>
                <w:sz w:val="20"/>
                <w:szCs w:val="20"/>
              </w:rPr>
            </w:pPr>
            <w:r w:rsidRPr="00DB3F93">
              <w:rPr>
                <w:rFonts w:ascii="Arial" w:hAnsi="Arial" w:cs="Arial"/>
                <w:sz w:val="20"/>
                <w:szCs w:val="20"/>
              </w:rPr>
              <w:t>Total</w:t>
            </w:r>
            <w:r w:rsidR="00375873" w:rsidRPr="00DB3F93">
              <w:rPr>
                <w:rFonts w:ascii="Arial" w:hAnsi="Arial" w:cs="Arial"/>
                <w:sz w:val="20"/>
                <w:szCs w:val="20"/>
              </w:rPr>
              <w:t xml:space="preserve"> VALOR ESTIMADO </w:t>
            </w:r>
            <w:r w:rsidRPr="00DB3F93">
              <w:rPr>
                <w:rFonts w:ascii="Arial" w:hAnsi="Arial" w:cs="Arial"/>
                <w:sz w:val="20"/>
                <w:szCs w:val="20"/>
              </w:rPr>
              <w:t xml:space="preserve"> ………………………..</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4.BIS. REGULACION HARMONIZADA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r w:rsidRPr="00DB3F93">
              <w:rPr>
                <w:rFonts w:ascii="Arial" w:hAnsi="Arial" w:cs="Arial"/>
                <w:sz w:val="20"/>
                <w:szCs w:val="20"/>
              </w:rPr>
              <w:t xml:space="preserve">□ a) contrato non suxeito a regulación  harmonizada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b) contrato suxeito a regulación harmonizada                      </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t>5. APLICACIÓN ORZAMENTARIA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p>
        </w:tc>
      </w:tr>
      <w:tr w:rsidR="000B1434" w:rsidRPr="00DB3F93" w:rsidTr="00AD40C8">
        <w:trPr>
          <w:trHeight w:val="429"/>
        </w:trPr>
        <w:tc>
          <w:tcPr>
            <w:tcW w:w="2694" w:type="dxa"/>
            <w:tcBorders>
              <w:top w:val="single" w:sz="6" w:space="0" w:color="auto"/>
              <w:left w:val="single" w:sz="6" w:space="0" w:color="auto"/>
              <w:right w:val="single" w:sz="6" w:space="0" w:color="auto"/>
            </w:tcBorders>
          </w:tcPr>
          <w:p w:rsidR="000B1434" w:rsidRPr="00DB3F93" w:rsidRDefault="000B1434" w:rsidP="009E6C6F">
            <w:pPr>
              <w:pStyle w:val="Textodetabla"/>
              <w:rPr>
                <w:rFonts w:ascii="Arial" w:hAnsi="Arial" w:cs="Arial"/>
                <w:b/>
                <w:bCs/>
                <w:sz w:val="20"/>
                <w:szCs w:val="20"/>
                <w:lang w:val="gl-ES"/>
              </w:rPr>
            </w:pPr>
            <w:r w:rsidRPr="00DB3F93">
              <w:rPr>
                <w:rFonts w:ascii="Arial" w:hAnsi="Arial" w:cs="Arial"/>
                <w:b/>
                <w:bCs/>
                <w:sz w:val="20"/>
                <w:szCs w:val="20"/>
                <w:lang w:val="gl-ES"/>
              </w:rPr>
              <w:t>6. PRAZO DE EXECUCIÓN</w:t>
            </w:r>
          </w:p>
        </w:tc>
        <w:tc>
          <w:tcPr>
            <w:tcW w:w="6095" w:type="dxa"/>
            <w:gridSpan w:val="3"/>
            <w:tcBorders>
              <w:top w:val="single" w:sz="6" w:space="0" w:color="auto"/>
              <w:left w:val="single" w:sz="6" w:space="0" w:color="auto"/>
              <w:right w:val="single" w:sz="6" w:space="0" w:color="auto"/>
            </w:tcBorders>
          </w:tcPr>
          <w:p w:rsidR="000B1434" w:rsidRPr="00DB3F93" w:rsidRDefault="000B1434" w:rsidP="009E6C6F">
            <w:pPr>
              <w:rPr>
                <w:rFonts w:ascii="Arial" w:hAnsi="Arial" w:cs="Arial"/>
                <w:sz w:val="20"/>
                <w:szCs w:val="20"/>
              </w:rPr>
            </w:pPr>
            <w:r w:rsidRPr="00DB3F93">
              <w:rPr>
                <w:rFonts w:ascii="Arial" w:hAnsi="Arial" w:cs="Arial"/>
                <w:sz w:val="20"/>
                <w:szCs w:val="20"/>
              </w:rPr>
              <w:t>FIXADO NO PROXECTO:</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7. CLASIFICACIÓN ESIXIDA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r w:rsidRPr="00DB3F93">
              <w:rPr>
                <w:rFonts w:ascii="Arial" w:hAnsi="Arial" w:cs="Arial"/>
                <w:sz w:val="20"/>
                <w:szCs w:val="20"/>
              </w:rPr>
              <w:t xml:space="preserve">□ Non se esixe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Esíxese (indicar grupo, subgrupo e categoría) </w:t>
            </w:r>
          </w:p>
          <w:p w:rsidR="00A8652E" w:rsidRPr="00DB3F93" w:rsidRDefault="00A8652E" w:rsidP="009E6C6F">
            <w:pPr>
              <w:rPr>
                <w:rFonts w:ascii="Arial" w:hAnsi="Arial" w:cs="Arial"/>
                <w:b/>
                <w:sz w:val="20"/>
                <w:szCs w:val="20"/>
              </w:rPr>
            </w:pPr>
            <w:r w:rsidRPr="00DB3F93">
              <w:rPr>
                <w:rFonts w:ascii="Arial" w:hAnsi="Arial" w:cs="Arial"/>
                <w:sz w:val="20"/>
                <w:szCs w:val="20"/>
              </w:rPr>
              <w:t xml:space="preserve"> </w:t>
            </w:r>
            <w:r w:rsidRPr="00DB3F93">
              <w:rPr>
                <w:rFonts w:ascii="Arial" w:hAnsi="Arial" w:cs="Arial"/>
                <w:b/>
                <w:sz w:val="20"/>
                <w:szCs w:val="20"/>
              </w:rPr>
              <w:t xml:space="preserve">Grupo              subgrupo               categoría    </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 xml:space="preserve">8. CLASIFICACIÓN </w:t>
            </w:r>
            <w:r w:rsidR="00F424E9">
              <w:rPr>
                <w:rFonts w:ascii="Arial" w:hAnsi="Arial" w:cs="Arial"/>
                <w:b/>
                <w:bCs/>
                <w:sz w:val="20"/>
                <w:szCs w:val="20"/>
                <w:lang w:val="gl-ES"/>
              </w:rPr>
              <w:t>PAR</w:t>
            </w:r>
            <w:r w:rsidRPr="00DB3F93">
              <w:rPr>
                <w:rFonts w:ascii="Arial" w:hAnsi="Arial" w:cs="Arial"/>
                <w:b/>
                <w:bCs/>
                <w:sz w:val="20"/>
                <w:szCs w:val="20"/>
                <w:lang w:val="gl-ES"/>
              </w:rPr>
              <w:t>A EFECTOS DE ACREDITACIÓN DE SOLVENCIA.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b/>
                <w:sz w:val="20"/>
                <w:szCs w:val="20"/>
              </w:rPr>
            </w:pPr>
            <w:r w:rsidRPr="00DB3F93">
              <w:rPr>
                <w:rFonts w:ascii="Arial" w:hAnsi="Arial" w:cs="Arial"/>
                <w:b/>
                <w:sz w:val="20"/>
                <w:szCs w:val="20"/>
              </w:rPr>
              <w:t xml:space="preserve">Grupo              subgrupo               categoría    </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sz w:val="20"/>
                <w:szCs w:val="20"/>
              </w:rPr>
            </w:pPr>
            <w:r w:rsidRPr="00DB3F93">
              <w:rPr>
                <w:rFonts w:ascii="Arial" w:hAnsi="Arial" w:cs="Arial"/>
                <w:sz w:val="20"/>
                <w:szCs w:val="20"/>
              </w:rPr>
              <w:t>____________________________________</w:t>
            </w:r>
          </w:p>
          <w:p w:rsidR="00A8652E" w:rsidRPr="00DB3F93" w:rsidRDefault="00A8652E" w:rsidP="009E6C6F">
            <w:pPr>
              <w:rPr>
                <w:rFonts w:ascii="Arial" w:hAnsi="Arial" w:cs="Arial"/>
                <w:b/>
                <w:sz w:val="20"/>
                <w:szCs w:val="20"/>
              </w:rPr>
            </w:pP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t>9. LUGAR DE PRESENTACIÓN DE OFERTAS</w:t>
            </w:r>
          </w:p>
        </w:tc>
        <w:tc>
          <w:tcPr>
            <w:tcW w:w="6095" w:type="dxa"/>
            <w:gridSpan w:val="3"/>
            <w:tcBorders>
              <w:top w:val="single" w:sz="6" w:space="0" w:color="auto"/>
              <w:left w:val="single" w:sz="6" w:space="0" w:color="auto"/>
              <w:bottom w:val="single" w:sz="6" w:space="0" w:color="auto"/>
              <w:right w:val="single" w:sz="6" w:space="0" w:color="auto"/>
            </w:tcBorders>
          </w:tcPr>
          <w:p w:rsidR="00820510" w:rsidRPr="00DB3F93" w:rsidRDefault="00820510" w:rsidP="00480DB0">
            <w:pPr>
              <w:rPr>
                <w:rFonts w:ascii="Arial" w:hAnsi="Arial" w:cs="Arial"/>
                <w:sz w:val="20"/>
                <w:szCs w:val="20"/>
              </w:rPr>
            </w:pPr>
            <w:r w:rsidRPr="00DB3F93">
              <w:rPr>
                <w:rFonts w:ascii="Arial" w:hAnsi="Arial" w:cs="Arial"/>
                <w:sz w:val="20"/>
                <w:szCs w:val="20"/>
              </w:rPr>
              <w:t>Con carácter exclusivo e excluínte:</w:t>
            </w:r>
          </w:p>
          <w:p w:rsidR="00480DB0" w:rsidRPr="00DB3F93" w:rsidRDefault="00820510" w:rsidP="00480DB0">
            <w:pPr>
              <w:rPr>
                <w:rFonts w:ascii="Arial" w:hAnsi="Arial" w:cs="Arial"/>
                <w:sz w:val="20"/>
                <w:szCs w:val="20"/>
              </w:rPr>
            </w:pPr>
            <w:r w:rsidRPr="00DB3F93">
              <w:rPr>
                <w:rFonts w:ascii="Arial" w:hAnsi="Arial" w:cs="Arial"/>
                <w:sz w:val="20"/>
                <w:szCs w:val="20"/>
              </w:rPr>
              <w:t xml:space="preserve">A)  □ </w:t>
            </w:r>
            <w:r w:rsidR="00480DB0" w:rsidRPr="00DB3F93">
              <w:rPr>
                <w:rFonts w:ascii="Arial" w:hAnsi="Arial" w:cs="Arial"/>
                <w:sz w:val="20"/>
                <w:szCs w:val="20"/>
              </w:rPr>
              <w:t>Plataforma de contratación do Sector Público</w:t>
            </w:r>
          </w:p>
          <w:p w:rsidR="00A8652E" w:rsidRPr="00DB3F93" w:rsidRDefault="000C1166" w:rsidP="009E6C6F">
            <w:pPr>
              <w:rPr>
                <w:rFonts w:ascii="Arial" w:hAnsi="Arial" w:cs="Arial"/>
                <w:sz w:val="20"/>
                <w:szCs w:val="20"/>
              </w:rPr>
            </w:pPr>
            <w:r>
              <w:rPr>
                <w:rFonts w:ascii="Arial" w:hAnsi="Arial" w:cs="Arial"/>
                <w:sz w:val="20"/>
                <w:szCs w:val="20"/>
              </w:rPr>
              <w:t>https://contrataciondelestado.es</w:t>
            </w:r>
          </w:p>
          <w:p w:rsidR="00587E3F" w:rsidRPr="00DB3F93" w:rsidRDefault="00820510" w:rsidP="00F07326">
            <w:pPr>
              <w:rPr>
                <w:rFonts w:ascii="Arial" w:hAnsi="Arial" w:cs="Arial"/>
                <w:sz w:val="20"/>
                <w:szCs w:val="20"/>
              </w:rPr>
            </w:pPr>
            <w:r w:rsidRPr="00DB3F93">
              <w:rPr>
                <w:rFonts w:ascii="Arial" w:hAnsi="Arial" w:cs="Arial"/>
                <w:sz w:val="20"/>
                <w:szCs w:val="20"/>
              </w:rPr>
              <w:t xml:space="preserve">B)  □ Plataforma de contratos </w:t>
            </w:r>
            <w:r w:rsidR="000E568C" w:rsidRPr="00DB3F93">
              <w:rPr>
                <w:rFonts w:ascii="Arial" w:hAnsi="Arial" w:cs="Arial"/>
                <w:sz w:val="20"/>
                <w:szCs w:val="20"/>
              </w:rPr>
              <w:t>públicos de Galicia</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t>10.  PRAZO DE PRESENTACIÓN DE PROPOSICIÓNS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r w:rsidRPr="00DB3F93">
              <w:rPr>
                <w:rFonts w:ascii="Arial" w:hAnsi="Arial" w:cs="Arial"/>
                <w:sz w:val="20"/>
                <w:szCs w:val="20"/>
              </w:rPr>
              <w:t xml:space="preserve">□ A) Tramitación ordinaria: ______días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(Cláusula 11)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B) Tramitación urxente: _______ días  </w:t>
            </w:r>
          </w:p>
          <w:p w:rsidR="00A8652E" w:rsidRPr="00DB3F93" w:rsidRDefault="00A8652E" w:rsidP="009E6C6F">
            <w:pPr>
              <w:rPr>
                <w:rFonts w:ascii="Arial" w:hAnsi="Arial" w:cs="Arial"/>
                <w:sz w:val="20"/>
                <w:szCs w:val="20"/>
              </w:rPr>
            </w:pPr>
            <w:r w:rsidRPr="00DB3F93">
              <w:rPr>
                <w:rFonts w:ascii="Arial" w:hAnsi="Arial" w:cs="Arial"/>
                <w:sz w:val="20"/>
                <w:szCs w:val="20"/>
              </w:rPr>
              <w:t>.</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F0437B">
            <w:pPr>
              <w:pStyle w:val="Textodetabla"/>
              <w:rPr>
                <w:rFonts w:ascii="Arial" w:hAnsi="Arial" w:cs="Arial"/>
                <w:b/>
                <w:bCs/>
                <w:sz w:val="20"/>
                <w:szCs w:val="20"/>
                <w:lang w:val="gl-ES"/>
              </w:rPr>
            </w:pPr>
            <w:r w:rsidRPr="00DB3F93">
              <w:rPr>
                <w:rFonts w:ascii="Arial" w:hAnsi="Arial" w:cs="Arial"/>
                <w:b/>
                <w:bCs/>
                <w:sz w:val="20"/>
                <w:szCs w:val="20"/>
                <w:lang w:val="gl-ES"/>
              </w:rPr>
              <w:t xml:space="preserve">11. </w:t>
            </w:r>
            <w:r w:rsidR="00CA25BB" w:rsidRPr="00DB3F93">
              <w:rPr>
                <w:rFonts w:ascii="Arial" w:hAnsi="Arial" w:cs="Arial"/>
                <w:b/>
                <w:bCs/>
                <w:sz w:val="20"/>
                <w:szCs w:val="20"/>
                <w:lang w:val="gl-ES"/>
              </w:rPr>
              <w:t>DOCUMENTO</w:t>
            </w:r>
            <w:r w:rsidR="00F0437B" w:rsidRPr="00DB3F93">
              <w:rPr>
                <w:rFonts w:ascii="Arial" w:hAnsi="Arial" w:cs="Arial"/>
                <w:b/>
                <w:bCs/>
                <w:sz w:val="20"/>
                <w:szCs w:val="20"/>
                <w:lang w:val="gl-ES"/>
              </w:rPr>
              <w:t xml:space="preserve"> EUROPEO</w:t>
            </w:r>
            <w:r w:rsidR="00CA25BB" w:rsidRPr="00DB3F93">
              <w:rPr>
                <w:rFonts w:ascii="Arial" w:hAnsi="Arial" w:cs="Arial"/>
                <w:b/>
                <w:bCs/>
                <w:sz w:val="20"/>
                <w:szCs w:val="20"/>
                <w:lang w:val="gl-ES"/>
              </w:rPr>
              <w:t xml:space="preserve"> ÚNICO DE CONTRATACION </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67257F" w:rsidP="00C91978">
            <w:pPr>
              <w:rPr>
                <w:rFonts w:ascii="Arial" w:hAnsi="Arial" w:cs="Arial"/>
                <w:sz w:val="20"/>
                <w:szCs w:val="20"/>
              </w:rPr>
            </w:pPr>
            <w:r w:rsidRPr="00DB3F93">
              <w:rPr>
                <w:rFonts w:ascii="Arial" w:hAnsi="Arial" w:cs="Arial"/>
                <w:sz w:val="20"/>
                <w:szCs w:val="20"/>
              </w:rPr>
              <w:t>https://ec.europa.eu/tools/espd/filter?lang=</w:t>
            </w:r>
            <w:r w:rsidR="000C1166">
              <w:rPr>
                <w:rFonts w:ascii="Arial" w:hAnsi="Arial" w:cs="Arial"/>
                <w:sz w:val="20"/>
                <w:szCs w:val="20"/>
              </w:rPr>
              <w:t>es</w:t>
            </w:r>
          </w:p>
        </w:tc>
      </w:tr>
      <w:tr w:rsidR="00A8652E" w:rsidRPr="00DB3F93" w:rsidTr="009E6C6F">
        <w:tc>
          <w:tcPr>
            <w:tcW w:w="2694" w:type="dxa"/>
            <w:tcBorders>
              <w:top w:val="single" w:sz="6" w:space="0" w:color="auto"/>
              <w:left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12. PORCENTAXE SUBCONTRATACION</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480DB0" w:rsidP="009E6C6F">
            <w:pPr>
              <w:rPr>
                <w:rFonts w:ascii="Arial" w:hAnsi="Arial" w:cs="Arial"/>
                <w:sz w:val="20"/>
                <w:szCs w:val="20"/>
              </w:rPr>
            </w:pPr>
            <w:r w:rsidRPr="00DB3F93">
              <w:rPr>
                <w:rFonts w:ascii="Arial" w:hAnsi="Arial" w:cs="Arial"/>
                <w:sz w:val="20"/>
                <w:szCs w:val="20"/>
              </w:rPr>
              <w:t xml:space="preserve"> Non se establece</w:t>
            </w:r>
          </w:p>
        </w:tc>
      </w:tr>
      <w:tr w:rsidR="00A8652E" w:rsidRPr="00DB3F93" w:rsidTr="009E6C6F">
        <w:tc>
          <w:tcPr>
            <w:tcW w:w="2694" w:type="dxa"/>
            <w:tcBorders>
              <w:top w:val="single" w:sz="6" w:space="0" w:color="auto"/>
              <w:left w:val="single" w:sz="6" w:space="0" w:color="auto"/>
              <w:right w:val="single" w:sz="6" w:space="0" w:color="auto"/>
            </w:tcBorders>
          </w:tcPr>
          <w:p w:rsidR="00583B70" w:rsidRPr="00DB3F93" w:rsidRDefault="00583B70" w:rsidP="009E6C6F">
            <w:pPr>
              <w:pStyle w:val="Textodetabla"/>
              <w:rPr>
                <w:rFonts w:ascii="Arial" w:hAnsi="Arial" w:cs="Arial"/>
                <w:b/>
                <w:bCs/>
                <w:sz w:val="20"/>
                <w:szCs w:val="20"/>
                <w:lang w:val="gl-ES"/>
              </w:rPr>
            </w:pPr>
          </w:p>
          <w:p w:rsidR="00583B70" w:rsidRPr="00DB3F93" w:rsidRDefault="00583B70" w:rsidP="009E6C6F">
            <w:pPr>
              <w:pStyle w:val="Textodetabla"/>
              <w:rPr>
                <w:rFonts w:ascii="Arial" w:hAnsi="Arial" w:cs="Arial"/>
                <w:b/>
                <w:bCs/>
                <w:sz w:val="20"/>
                <w:szCs w:val="20"/>
                <w:lang w:val="gl-ES"/>
              </w:rPr>
            </w:pPr>
          </w:p>
          <w:p w:rsidR="00A8652E" w:rsidRPr="00DB3F93" w:rsidRDefault="00A8652E" w:rsidP="006221B2">
            <w:pPr>
              <w:pStyle w:val="Textodetabla"/>
              <w:rPr>
                <w:rFonts w:ascii="Arial" w:hAnsi="Arial" w:cs="Arial"/>
                <w:b/>
                <w:bCs/>
                <w:sz w:val="20"/>
                <w:szCs w:val="20"/>
                <w:lang w:val="gl-ES"/>
              </w:rPr>
            </w:pPr>
            <w:r w:rsidRPr="00DB3F93">
              <w:rPr>
                <w:rFonts w:ascii="Arial" w:hAnsi="Arial" w:cs="Arial"/>
                <w:b/>
                <w:bCs/>
                <w:sz w:val="20"/>
                <w:szCs w:val="20"/>
                <w:lang w:val="gl-ES"/>
              </w:rPr>
              <w:lastRenderedPageBreak/>
              <w:t>13.</w:t>
            </w:r>
            <w:r w:rsidR="006221B2">
              <w:rPr>
                <w:rFonts w:ascii="Arial" w:hAnsi="Arial" w:cs="Arial"/>
                <w:b/>
                <w:bCs/>
                <w:sz w:val="20"/>
                <w:szCs w:val="20"/>
                <w:lang w:val="gl-ES"/>
              </w:rPr>
              <w:t>CONDICIÓNS DE EXECUCIÓN</w:t>
            </w:r>
            <w:r w:rsidR="00480DB0" w:rsidRPr="00DB3F93">
              <w:rPr>
                <w:rFonts w:ascii="Arial" w:hAnsi="Arial" w:cs="Arial"/>
                <w:b/>
                <w:bCs/>
                <w:sz w:val="20"/>
                <w:szCs w:val="20"/>
                <w:lang w:val="gl-ES"/>
              </w:rPr>
              <w:t xml:space="preserve">  </w:t>
            </w:r>
            <w:r w:rsidRPr="00DB3F93">
              <w:rPr>
                <w:rFonts w:ascii="Arial" w:hAnsi="Arial" w:cs="Arial"/>
                <w:b/>
                <w:bCs/>
                <w:sz w:val="20"/>
                <w:szCs w:val="20"/>
                <w:lang w:val="gl-ES"/>
              </w:rPr>
              <w:t xml:space="preserve"> </w:t>
            </w:r>
          </w:p>
        </w:tc>
        <w:tc>
          <w:tcPr>
            <w:tcW w:w="6095" w:type="dxa"/>
            <w:gridSpan w:val="3"/>
            <w:tcBorders>
              <w:top w:val="single" w:sz="6" w:space="0" w:color="auto"/>
              <w:left w:val="single" w:sz="6" w:space="0" w:color="auto"/>
              <w:bottom w:val="single" w:sz="6" w:space="0" w:color="auto"/>
              <w:right w:val="single" w:sz="6" w:space="0" w:color="auto"/>
            </w:tcBorders>
          </w:tcPr>
          <w:p w:rsidR="00583B70" w:rsidRPr="00DB3F93" w:rsidRDefault="00A8652E" w:rsidP="009E6C6F">
            <w:pPr>
              <w:rPr>
                <w:rFonts w:ascii="Arial" w:hAnsi="Arial" w:cs="Arial"/>
                <w:sz w:val="20"/>
                <w:szCs w:val="20"/>
              </w:rPr>
            </w:pPr>
            <w:r w:rsidRPr="00DB3F93">
              <w:rPr>
                <w:rFonts w:ascii="Arial" w:hAnsi="Arial" w:cs="Arial"/>
                <w:sz w:val="20"/>
                <w:szCs w:val="20"/>
              </w:rPr>
              <w:lastRenderedPageBreak/>
              <w:t xml:space="preserve"> </w:t>
            </w:r>
          </w:p>
          <w:p w:rsidR="00583B70" w:rsidRPr="00DB3F93" w:rsidRDefault="00583B70" w:rsidP="009E6C6F">
            <w:pPr>
              <w:rPr>
                <w:rFonts w:ascii="Arial" w:hAnsi="Arial" w:cs="Arial"/>
                <w:sz w:val="20"/>
                <w:szCs w:val="20"/>
              </w:rPr>
            </w:pPr>
          </w:p>
          <w:p w:rsidR="00583B70" w:rsidRPr="0052546F" w:rsidRDefault="00583B70" w:rsidP="00573392">
            <w:pPr>
              <w:rPr>
                <w:rFonts w:ascii="Arial" w:hAnsi="Arial" w:cs="Arial"/>
                <w:b/>
                <w:sz w:val="20"/>
                <w:szCs w:val="20"/>
              </w:rPr>
            </w:pPr>
            <w:r w:rsidRPr="0052546F">
              <w:rPr>
                <w:rFonts w:ascii="Arial" w:hAnsi="Arial" w:cs="Arial"/>
                <w:sz w:val="20"/>
                <w:szCs w:val="20"/>
              </w:rPr>
              <w:lastRenderedPageBreak/>
              <w:t xml:space="preserve"> </w:t>
            </w:r>
            <w:r w:rsidR="00573392" w:rsidRPr="0052546F">
              <w:rPr>
                <w:rFonts w:ascii="Arial" w:hAnsi="Arial" w:cs="Arial"/>
                <w:sz w:val="20"/>
                <w:szCs w:val="20"/>
              </w:rPr>
              <w:t>Ver cláusula 27</w:t>
            </w:r>
          </w:p>
        </w:tc>
      </w:tr>
      <w:tr w:rsidR="00A8652E" w:rsidRPr="00DB3F93" w:rsidTr="009E6C6F">
        <w:trPr>
          <w:trHeight w:val="429"/>
        </w:trPr>
        <w:tc>
          <w:tcPr>
            <w:tcW w:w="2694" w:type="dxa"/>
            <w:tcBorders>
              <w:top w:val="single" w:sz="6" w:space="0" w:color="auto"/>
              <w:left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lastRenderedPageBreak/>
              <w:t>14. PERFIL DE CONTRATANTE</w:t>
            </w:r>
          </w:p>
        </w:tc>
        <w:tc>
          <w:tcPr>
            <w:tcW w:w="6095" w:type="dxa"/>
            <w:gridSpan w:val="3"/>
            <w:tcBorders>
              <w:top w:val="single" w:sz="6" w:space="0" w:color="auto"/>
              <w:left w:val="single" w:sz="6" w:space="0" w:color="auto"/>
              <w:right w:val="single" w:sz="6" w:space="0" w:color="auto"/>
            </w:tcBorders>
          </w:tcPr>
          <w:p w:rsidR="00A8652E" w:rsidRPr="00DB3F93" w:rsidRDefault="00A8652E" w:rsidP="009E6C6F">
            <w:pPr>
              <w:rPr>
                <w:rFonts w:ascii="Arial" w:hAnsi="Arial" w:cs="Arial"/>
                <w:sz w:val="20"/>
                <w:szCs w:val="20"/>
              </w:rPr>
            </w:pPr>
            <w:r w:rsidRPr="00DB3F93">
              <w:rPr>
                <w:rFonts w:ascii="Arial" w:hAnsi="Arial" w:cs="Arial"/>
                <w:sz w:val="20"/>
                <w:szCs w:val="20"/>
              </w:rPr>
              <w:t xml:space="preserve"> Dirección páxina web:</w:t>
            </w:r>
            <w:r w:rsidR="00480DB0" w:rsidRPr="00DB3F93">
              <w:rPr>
                <w:rFonts w:ascii="Arial" w:hAnsi="Arial" w:cs="Arial"/>
                <w:sz w:val="20"/>
                <w:szCs w:val="20"/>
              </w:rPr>
              <w:t xml:space="preserve"> </w:t>
            </w:r>
            <w:hyperlink r:id="rId9" w:history="1">
              <w:r w:rsidR="00480DB0" w:rsidRPr="00DB3F93">
                <w:rPr>
                  <w:rStyle w:val="Hipervnculo"/>
                  <w:rFonts w:ascii="Arial" w:hAnsi="Arial" w:cs="Arial"/>
                  <w:color w:val="auto"/>
                  <w:sz w:val="20"/>
                  <w:szCs w:val="20"/>
                </w:rPr>
                <w:t>www.dacoruna.gal</w:t>
              </w:r>
            </w:hyperlink>
          </w:p>
          <w:p w:rsidR="00480DB0" w:rsidRPr="00DB3F93" w:rsidRDefault="00480DB0" w:rsidP="009E6C6F">
            <w:pPr>
              <w:rPr>
                <w:rFonts w:ascii="Arial" w:hAnsi="Arial" w:cs="Arial"/>
                <w:sz w:val="20"/>
                <w:szCs w:val="20"/>
              </w:rPr>
            </w:pPr>
          </w:p>
          <w:p w:rsidR="00480DB0" w:rsidRPr="00DB3F93" w:rsidRDefault="00480DB0" w:rsidP="009E6C6F">
            <w:pPr>
              <w:rPr>
                <w:rFonts w:ascii="Arial" w:hAnsi="Arial" w:cs="Arial"/>
                <w:sz w:val="20"/>
                <w:szCs w:val="20"/>
              </w:rPr>
            </w:pP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15. GARANTÍA DEFINITIVA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0C1166" w:rsidP="009E6C6F">
            <w:pPr>
              <w:rPr>
                <w:rFonts w:ascii="Arial" w:hAnsi="Arial" w:cs="Arial"/>
                <w:sz w:val="20"/>
                <w:szCs w:val="20"/>
              </w:rPr>
            </w:pPr>
            <w:r>
              <w:rPr>
                <w:rFonts w:ascii="Arial" w:hAnsi="Arial" w:cs="Arial"/>
                <w:sz w:val="20"/>
                <w:szCs w:val="20"/>
              </w:rPr>
              <w:t xml:space="preserve">5 % do prezo </w:t>
            </w:r>
            <w:r w:rsidR="00A8652E" w:rsidRPr="00DB3F93">
              <w:rPr>
                <w:rFonts w:ascii="Arial" w:hAnsi="Arial" w:cs="Arial"/>
                <w:sz w:val="20"/>
                <w:szCs w:val="20"/>
              </w:rPr>
              <w:t xml:space="preserve"> final </w:t>
            </w:r>
            <w:r w:rsidR="000521AC" w:rsidRPr="00DB3F93">
              <w:rPr>
                <w:rFonts w:ascii="Arial" w:hAnsi="Arial" w:cs="Arial"/>
                <w:sz w:val="20"/>
                <w:szCs w:val="20"/>
              </w:rPr>
              <w:t>ofertado ,</w:t>
            </w:r>
            <w:r w:rsidR="00A8652E" w:rsidRPr="00DB3F93">
              <w:rPr>
                <w:rFonts w:ascii="Arial" w:hAnsi="Arial" w:cs="Arial"/>
                <w:sz w:val="20"/>
                <w:szCs w:val="20"/>
              </w:rPr>
              <w:t xml:space="preserve"> IVE excluído.</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t>16. TAXAS DO CONTRATO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b/>
                <w:bCs/>
                <w:sz w:val="20"/>
                <w:szCs w:val="20"/>
                <w:lang w:val="gl-ES"/>
              </w:rPr>
            </w:pPr>
            <w:r w:rsidRPr="00DB3F93">
              <w:rPr>
                <w:rFonts w:ascii="Arial" w:hAnsi="Arial" w:cs="Arial"/>
                <w:b/>
                <w:bCs/>
                <w:sz w:val="20"/>
                <w:szCs w:val="20"/>
                <w:lang w:val="gl-ES"/>
              </w:rPr>
              <w:t>17. REVISIÓN DE PREZOS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A8652E" w:rsidP="009E6C6F">
            <w:pPr>
              <w:rPr>
                <w:rFonts w:ascii="Arial" w:hAnsi="Arial" w:cs="Arial"/>
                <w:sz w:val="20"/>
                <w:szCs w:val="20"/>
              </w:rPr>
            </w:pPr>
            <w:r w:rsidRPr="00DB3F93">
              <w:rPr>
                <w:rFonts w:ascii="Arial" w:hAnsi="Arial" w:cs="Arial"/>
                <w:sz w:val="20"/>
                <w:szCs w:val="20"/>
              </w:rPr>
              <w:t>A) Obras anuais</w:t>
            </w:r>
            <w:r w:rsidR="00CC0369" w:rsidRPr="00DB3F93">
              <w:rPr>
                <w:rFonts w:ascii="Arial" w:hAnsi="Arial" w:cs="Arial"/>
                <w:sz w:val="20"/>
                <w:szCs w:val="20"/>
              </w:rPr>
              <w:t xml:space="preserve"> </w:t>
            </w:r>
            <w:r w:rsidR="00480DB0" w:rsidRPr="00DB3F93">
              <w:rPr>
                <w:rFonts w:ascii="Arial" w:hAnsi="Arial" w:cs="Arial"/>
                <w:sz w:val="20"/>
                <w:szCs w:val="20"/>
              </w:rPr>
              <w:t>e plurianuais con prazo inferior a dous anos:</w:t>
            </w:r>
            <w:r w:rsidRPr="00DB3F93">
              <w:rPr>
                <w:rFonts w:ascii="Arial" w:hAnsi="Arial" w:cs="Arial"/>
                <w:sz w:val="20"/>
                <w:szCs w:val="20"/>
              </w:rPr>
              <w:t xml:space="preserve"> NON PROCEDE</w:t>
            </w:r>
          </w:p>
          <w:p w:rsidR="00A8652E" w:rsidRPr="00DB3F93" w:rsidRDefault="00A8652E" w:rsidP="009E6C6F">
            <w:pPr>
              <w:rPr>
                <w:rFonts w:ascii="Arial" w:hAnsi="Arial" w:cs="Arial"/>
                <w:sz w:val="20"/>
                <w:szCs w:val="20"/>
              </w:rPr>
            </w:pPr>
            <w:r w:rsidRPr="00DB3F93">
              <w:rPr>
                <w:rFonts w:ascii="Arial" w:hAnsi="Arial" w:cs="Arial"/>
                <w:sz w:val="20"/>
                <w:szCs w:val="20"/>
              </w:rPr>
              <w:t>B) Obras plurianuais</w:t>
            </w:r>
            <w:r w:rsidR="00480DB0" w:rsidRPr="00DB3F93">
              <w:rPr>
                <w:rFonts w:ascii="Arial" w:hAnsi="Arial" w:cs="Arial"/>
                <w:sz w:val="20"/>
                <w:szCs w:val="20"/>
              </w:rPr>
              <w:t>, con prazo superior a dous anos</w:t>
            </w:r>
            <w:r w:rsidRPr="00DB3F93">
              <w:rPr>
                <w:rFonts w:ascii="Arial" w:hAnsi="Arial" w:cs="Arial"/>
                <w:sz w:val="20"/>
                <w:szCs w:val="20"/>
              </w:rPr>
              <w:t xml:space="preserve">: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(Cláusula 4.2)          B2. PROCEDE         □</w:t>
            </w:r>
          </w:p>
          <w:p w:rsidR="00A8652E" w:rsidRPr="00DB3F93" w:rsidRDefault="00A8652E" w:rsidP="009E6C6F">
            <w:pPr>
              <w:rPr>
                <w:rFonts w:ascii="Arial" w:hAnsi="Arial" w:cs="Arial"/>
                <w:sz w:val="20"/>
                <w:szCs w:val="20"/>
              </w:rPr>
            </w:pPr>
            <w:r w:rsidRPr="00DB3F93">
              <w:rPr>
                <w:rFonts w:ascii="Arial" w:hAnsi="Arial" w:cs="Arial"/>
                <w:sz w:val="20"/>
                <w:szCs w:val="20"/>
              </w:rPr>
              <w:t xml:space="preserve">                                               FORMULA__________________</w:t>
            </w:r>
          </w:p>
          <w:p w:rsidR="00A8652E" w:rsidRPr="00DB3F93" w:rsidRDefault="00A8652E" w:rsidP="009E6C6F">
            <w:pPr>
              <w:rPr>
                <w:rFonts w:ascii="Arial" w:hAnsi="Arial" w:cs="Arial"/>
                <w:sz w:val="20"/>
                <w:szCs w:val="20"/>
              </w:rPr>
            </w:pP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extodetabla"/>
              <w:rPr>
                <w:rFonts w:ascii="Arial" w:hAnsi="Arial" w:cs="Arial"/>
                <w:sz w:val="20"/>
                <w:szCs w:val="20"/>
                <w:lang w:val="gl-ES"/>
              </w:rPr>
            </w:pPr>
            <w:r w:rsidRPr="00DB3F93">
              <w:rPr>
                <w:rFonts w:ascii="Arial" w:hAnsi="Arial" w:cs="Arial"/>
                <w:b/>
                <w:bCs/>
                <w:sz w:val="20"/>
                <w:szCs w:val="20"/>
                <w:lang w:val="gl-ES"/>
              </w:rPr>
              <w:t>18. CONTROL DE CALIDADE</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0C1166" w:rsidP="009E6C6F">
            <w:pPr>
              <w:rPr>
                <w:rFonts w:ascii="Arial" w:hAnsi="Arial" w:cs="Arial"/>
                <w:sz w:val="20"/>
                <w:szCs w:val="20"/>
              </w:rPr>
            </w:pPr>
            <w:r>
              <w:rPr>
                <w:rFonts w:ascii="Arial" w:hAnsi="Arial" w:cs="Arial"/>
                <w:sz w:val="20"/>
                <w:szCs w:val="20"/>
              </w:rPr>
              <w:t>Os gastos asúmeos a a</w:t>
            </w:r>
            <w:r w:rsidR="00480DB0" w:rsidRPr="00DB3F93">
              <w:rPr>
                <w:rFonts w:ascii="Arial" w:hAnsi="Arial" w:cs="Arial"/>
                <w:sz w:val="20"/>
                <w:szCs w:val="20"/>
              </w:rPr>
              <w:t>dministración</w:t>
            </w:r>
          </w:p>
        </w:tc>
      </w:tr>
      <w:tr w:rsidR="00A8652E" w:rsidRPr="00DB3F93" w:rsidTr="009E6C6F">
        <w:tc>
          <w:tcPr>
            <w:tcW w:w="2694" w:type="dxa"/>
            <w:tcBorders>
              <w:top w:val="single" w:sz="6" w:space="0" w:color="auto"/>
              <w:left w:val="single" w:sz="6" w:space="0" w:color="auto"/>
              <w:bottom w:val="single" w:sz="6" w:space="0" w:color="auto"/>
              <w:right w:val="single" w:sz="6" w:space="0" w:color="auto"/>
            </w:tcBorders>
          </w:tcPr>
          <w:p w:rsidR="00A8652E" w:rsidRPr="00DB3F93" w:rsidRDefault="00A8652E" w:rsidP="009E6C6F">
            <w:pPr>
              <w:pStyle w:val="Tabla"/>
              <w:jc w:val="left"/>
              <w:rPr>
                <w:rFonts w:ascii="Arial" w:hAnsi="Arial" w:cs="Arial"/>
                <w:b/>
                <w:bCs/>
                <w:sz w:val="20"/>
                <w:szCs w:val="20"/>
                <w:lang w:val="gl-ES"/>
              </w:rPr>
            </w:pPr>
            <w:r w:rsidRPr="00DB3F93">
              <w:rPr>
                <w:rFonts w:ascii="Arial" w:hAnsi="Arial" w:cs="Arial"/>
                <w:b/>
                <w:bCs/>
                <w:sz w:val="20"/>
                <w:szCs w:val="20"/>
                <w:lang w:val="gl-ES"/>
              </w:rPr>
              <w:t>19. IMPORTE MÁXIMO DOS GASTO</w:t>
            </w:r>
            <w:r w:rsidR="000C1166">
              <w:rPr>
                <w:rFonts w:ascii="Arial" w:hAnsi="Arial" w:cs="Arial"/>
                <w:b/>
                <w:bCs/>
                <w:sz w:val="20"/>
                <w:szCs w:val="20"/>
                <w:lang w:val="gl-ES"/>
              </w:rPr>
              <w:t>S DE PUBLICIDADE DE LICITACIÓN POR</w:t>
            </w:r>
            <w:r w:rsidRPr="00DB3F93">
              <w:rPr>
                <w:rFonts w:ascii="Arial" w:hAnsi="Arial" w:cs="Arial"/>
                <w:b/>
                <w:bCs/>
                <w:sz w:val="20"/>
                <w:szCs w:val="20"/>
                <w:lang w:val="gl-ES"/>
              </w:rPr>
              <w:t xml:space="preserve"> CONTA DO CONTRATISTA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DB3F93" w:rsidRDefault="00C4771C" w:rsidP="009E6C6F">
            <w:pPr>
              <w:pStyle w:val="Textopredeterminado"/>
              <w:rPr>
                <w:rFonts w:ascii="Arial" w:hAnsi="Arial" w:cs="Arial"/>
                <w:sz w:val="20"/>
                <w:szCs w:val="20"/>
                <w:lang w:val="gl-ES"/>
              </w:rPr>
            </w:pPr>
            <w:r w:rsidRPr="00DB3F93">
              <w:rPr>
                <w:rFonts w:ascii="Arial" w:hAnsi="Arial" w:cs="Arial"/>
                <w:sz w:val="20"/>
                <w:szCs w:val="20"/>
                <w:lang w:val="gl-ES"/>
              </w:rPr>
              <w:t>NON SE ESIXE.</w:t>
            </w:r>
          </w:p>
          <w:p w:rsidR="00902458" w:rsidRPr="00DB3F93" w:rsidRDefault="000C1166" w:rsidP="009E6C6F">
            <w:pPr>
              <w:pStyle w:val="Textopredeterminado"/>
              <w:rPr>
                <w:rFonts w:ascii="Arial" w:hAnsi="Arial" w:cs="Arial"/>
                <w:sz w:val="20"/>
                <w:szCs w:val="20"/>
                <w:lang w:val="gl-ES"/>
              </w:rPr>
            </w:pPr>
            <w:r>
              <w:rPr>
                <w:rFonts w:ascii="Arial" w:hAnsi="Arial" w:cs="Arial"/>
                <w:sz w:val="20"/>
                <w:szCs w:val="20"/>
                <w:lang w:val="gl-ES"/>
              </w:rPr>
              <w:t>Non obstante a administración coa</w:t>
            </w:r>
            <w:r w:rsidR="00902458" w:rsidRPr="00DB3F93">
              <w:rPr>
                <w:rFonts w:ascii="Arial" w:hAnsi="Arial" w:cs="Arial"/>
                <w:sz w:val="20"/>
                <w:szCs w:val="20"/>
                <w:lang w:val="gl-ES"/>
              </w:rPr>
              <w:t xml:space="preserve"> fin de garantir unha maior información ás empresas poderá publicar anuncios en medios de comu</w:t>
            </w:r>
            <w:r w:rsidR="004A1C66">
              <w:rPr>
                <w:rFonts w:ascii="Arial" w:hAnsi="Arial" w:cs="Arial"/>
                <w:sz w:val="20"/>
                <w:szCs w:val="20"/>
                <w:lang w:val="gl-ES"/>
              </w:rPr>
              <w:t>nicación, correndo no seu caso a a</w:t>
            </w:r>
            <w:r w:rsidR="009570C4" w:rsidRPr="00DB3F93">
              <w:rPr>
                <w:rFonts w:ascii="Arial" w:hAnsi="Arial" w:cs="Arial"/>
                <w:sz w:val="20"/>
                <w:szCs w:val="20"/>
                <w:lang w:val="gl-ES"/>
              </w:rPr>
              <w:t>dministración</w:t>
            </w:r>
            <w:r w:rsidR="00902458" w:rsidRPr="00DB3F93">
              <w:rPr>
                <w:rFonts w:ascii="Arial" w:hAnsi="Arial" w:cs="Arial"/>
                <w:sz w:val="20"/>
                <w:szCs w:val="20"/>
                <w:lang w:val="gl-ES"/>
              </w:rPr>
              <w:t xml:space="preserve"> cos gastos.</w:t>
            </w:r>
          </w:p>
        </w:tc>
      </w:tr>
    </w:tbl>
    <w:p w:rsidR="00A8652E" w:rsidRPr="00DB3F93" w:rsidRDefault="00A8652E" w:rsidP="00A8652E">
      <w:pPr>
        <w:pStyle w:val="Tabla"/>
        <w:jc w:val="left"/>
        <w:rPr>
          <w:rFonts w:ascii="Arial" w:hAnsi="Arial" w:cs="Arial"/>
          <w:b/>
          <w:bCs/>
          <w:sz w:val="20"/>
          <w:szCs w:val="20"/>
          <w:lang w:val="gl-ES"/>
        </w:rPr>
      </w:pPr>
    </w:p>
    <w:p w:rsidR="00A8652E" w:rsidRPr="00DB3F93" w:rsidRDefault="00A8652E" w:rsidP="00A8652E">
      <w:pPr>
        <w:pStyle w:val="Tabla"/>
        <w:jc w:val="left"/>
        <w:rPr>
          <w:rFonts w:ascii="Arial" w:hAnsi="Arial" w:cs="Arial"/>
          <w:b/>
          <w:bCs/>
          <w:sz w:val="20"/>
          <w:szCs w:val="20"/>
          <w:lang w:val="gl-ES"/>
        </w:rPr>
      </w:pPr>
      <w:r w:rsidRPr="00DB3F93">
        <w:rPr>
          <w:rFonts w:ascii="Arial" w:hAnsi="Arial" w:cs="Arial"/>
          <w:b/>
          <w:bCs/>
          <w:sz w:val="20"/>
          <w:szCs w:val="20"/>
          <w:lang w:val="gl-ES"/>
        </w:rPr>
        <w:t>20. OUTROS DATOS:</w:t>
      </w:r>
      <w:r w:rsidRPr="00DB3F93">
        <w:rPr>
          <w:rFonts w:ascii="Arial" w:hAnsi="Arial" w:cs="Arial"/>
          <w:b/>
          <w:bCs/>
          <w:sz w:val="20"/>
          <w:szCs w:val="20"/>
          <w:lang w:val="gl-ES"/>
        </w:rPr>
        <w:tab/>
      </w:r>
    </w:p>
    <w:p w:rsidR="00C4771C" w:rsidRPr="00DB3F93" w:rsidRDefault="00C4771C" w:rsidP="00A8652E">
      <w:pPr>
        <w:pStyle w:val="Tabla"/>
        <w:jc w:val="left"/>
        <w:rPr>
          <w:rFonts w:ascii="Arial" w:hAnsi="Arial" w:cs="Arial"/>
          <w:b/>
          <w:bCs/>
          <w:sz w:val="20"/>
          <w:szCs w:val="20"/>
          <w:lang w:val="gl-ES"/>
        </w:rPr>
      </w:pPr>
    </w:p>
    <w:p w:rsidR="00A8652E" w:rsidRPr="00DB3F93" w:rsidRDefault="00A8652E" w:rsidP="00A8652E">
      <w:pPr>
        <w:pStyle w:val="Tabla"/>
        <w:ind w:left="624"/>
        <w:jc w:val="left"/>
        <w:rPr>
          <w:rFonts w:ascii="Arial" w:hAnsi="Arial" w:cs="Arial"/>
          <w:b/>
          <w:bCs/>
          <w:sz w:val="20"/>
          <w:szCs w:val="20"/>
          <w:lang w:val="gl-ES"/>
        </w:rPr>
      </w:pPr>
      <w:r w:rsidRPr="00DB3F93">
        <w:rPr>
          <w:rFonts w:ascii="Arial" w:hAnsi="Arial" w:cs="Arial"/>
          <w:b/>
          <w:bCs/>
          <w:sz w:val="20"/>
          <w:szCs w:val="20"/>
          <w:lang w:val="gl-ES"/>
        </w:rPr>
        <w:t xml:space="preserve">INFORMACIÓN </w:t>
      </w:r>
    </w:p>
    <w:p w:rsidR="00A8652E" w:rsidRPr="00DB3F93" w:rsidRDefault="00A8652E" w:rsidP="00A8652E">
      <w:pPr>
        <w:pStyle w:val="Tabla"/>
        <w:ind w:left="624"/>
        <w:jc w:val="left"/>
        <w:rPr>
          <w:rFonts w:ascii="Arial" w:hAnsi="Arial" w:cs="Arial"/>
          <w:bCs/>
          <w:sz w:val="20"/>
          <w:szCs w:val="20"/>
          <w:lang w:val="gl-ES"/>
        </w:rPr>
      </w:pPr>
      <w:r w:rsidRPr="00DB3F93">
        <w:rPr>
          <w:rFonts w:ascii="Arial" w:hAnsi="Arial" w:cs="Arial"/>
          <w:b/>
          <w:bCs/>
          <w:sz w:val="20"/>
          <w:szCs w:val="20"/>
          <w:lang w:val="gl-ES"/>
        </w:rPr>
        <w:tab/>
      </w:r>
      <w:r w:rsidRPr="00DB3F93">
        <w:rPr>
          <w:rFonts w:ascii="Arial" w:hAnsi="Arial" w:cs="Arial"/>
          <w:b/>
          <w:bCs/>
          <w:sz w:val="20"/>
          <w:szCs w:val="20"/>
          <w:lang w:val="gl-ES"/>
        </w:rPr>
        <w:tab/>
      </w:r>
      <w:r w:rsidRPr="00DB3F93">
        <w:rPr>
          <w:rFonts w:ascii="Arial" w:hAnsi="Arial" w:cs="Arial"/>
          <w:bCs/>
          <w:sz w:val="20"/>
          <w:szCs w:val="20"/>
          <w:lang w:val="gl-ES"/>
        </w:rPr>
        <w:t>PERFIL DE CONTRATANTE: ………………</w:t>
      </w:r>
    </w:p>
    <w:p w:rsidR="00A8652E" w:rsidRPr="00DB3F93" w:rsidRDefault="00A8652E" w:rsidP="00A8652E">
      <w:pPr>
        <w:pStyle w:val="Tabla"/>
        <w:ind w:left="624"/>
        <w:jc w:val="left"/>
        <w:rPr>
          <w:rFonts w:ascii="Arial" w:hAnsi="Arial" w:cs="Arial"/>
          <w:bCs/>
          <w:sz w:val="20"/>
          <w:szCs w:val="20"/>
          <w:lang w:val="gl-ES"/>
        </w:rPr>
      </w:pPr>
      <w:r w:rsidRPr="00DB3F93">
        <w:rPr>
          <w:rFonts w:ascii="Arial" w:hAnsi="Arial" w:cs="Arial"/>
          <w:bCs/>
          <w:sz w:val="20"/>
          <w:szCs w:val="20"/>
          <w:lang w:val="gl-ES"/>
        </w:rPr>
        <w:tab/>
      </w:r>
      <w:r w:rsidRPr="00DB3F93">
        <w:rPr>
          <w:rFonts w:ascii="Arial" w:hAnsi="Arial" w:cs="Arial"/>
          <w:bCs/>
          <w:sz w:val="20"/>
          <w:szCs w:val="20"/>
          <w:lang w:val="gl-ES"/>
        </w:rPr>
        <w:tab/>
        <w:t>TELÉFONO:..................</w:t>
      </w:r>
    </w:p>
    <w:p w:rsidR="00A8652E" w:rsidRPr="00DB3F93" w:rsidRDefault="00A8652E" w:rsidP="00A8652E">
      <w:pPr>
        <w:pStyle w:val="Tabla"/>
        <w:ind w:left="624"/>
        <w:jc w:val="left"/>
        <w:rPr>
          <w:rFonts w:ascii="Arial" w:hAnsi="Arial" w:cs="Arial"/>
          <w:bCs/>
          <w:sz w:val="20"/>
          <w:szCs w:val="20"/>
          <w:lang w:val="gl-ES"/>
        </w:rPr>
      </w:pPr>
      <w:r w:rsidRPr="00DB3F93">
        <w:rPr>
          <w:rFonts w:ascii="Arial" w:hAnsi="Arial" w:cs="Arial"/>
          <w:bCs/>
          <w:sz w:val="20"/>
          <w:szCs w:val="20"/>
          <w:lang w:val="gl-ES"/>
        </w:rPr>
        <w:tab/>
      </w:r>
      <w:r w:rsidRPr="00DB3F93">
        <w:rPr>
          <w:rFonts w:ascii="Arial" w:hAnsi="Arial" w:cs="Arial"/>
          <w:bCs/>
          <w:sz w:val="20"/>
          <w:szCs w:val="20"/>
          <w:lang w:val="gl-ES"/>
        </w:rPr>
        <w:tab/>
        <w:t>CORREO ELECTRÓNICO…………………..</w:t>
      </w:r>
    </w:p>
    <w:p w:rsidR="00A8652E" w:rsidRPr="00DB3F93" w:rsidRDefault="00A8652E" w:rsidP="00A8652E">
      <w:pPr>
        <w:pStyle w:val="Tabla"/>
        <w:ind w:left="624"/>
        <w:jc w:val="left"/>
        <w:rPr>
          <w:rFonts w:ascii="Arial" w:hAnsi="Arial" w:cs="Arial"/>
          <w:b/>
          <w:bCs/>
          <w:sz w:val="20"/>
          <w:szCs w:val="20"/>
          <w:lang w:val="gl-ES"/>
        </w:rPr>
      </w:pPr>
      <w:r w:rsidRPr="00DB3F93">
        <w:rPr>
          <w:rFonts w:ascii="Arial" w:hAnsi="Arial" w:cs="Arial"/>
          <w:bCs/>
          <w:sz w:val="20"/>
          <w:szCs w:val="20"/>
          <w:lang w:val="gl-ES"/>
        </w:rPr>
        <w:tab/>
      </w:r>
      <w:r w:rsidRPr="00DB3F93">
        <w:rPr>
          <w:rFonts w:ascii="Arial" w:hAnsi="Arial" w:cs="Arial"/>
          <w:bCs/>
          <w:sz w:val="20"/>
          <w:szCs w:val="20"/>
          <w:lang w:val="gl-ES"/>
        </w:rPr>
        <w:tab/>
        <w:t>CARTEL DE OBRA…….</w:t>
      </w:r>
    </w:p>
    <w:p w:rsidR="00A8652E" w:rsidRPr="00DB3F93" w:rsidRDefault="00A8652E" w:rsidP="00A8652E">
      <w:pPr>
        <w:pStyle w:val="Tabla"/>
        <w:jc w:val="left"/>
        <w:rPr>
          <w:rFonts w:ascii="Arial" w:hAnsi="Arial" w:cs="Arial"/>
          <w:b/>
          <w:bCs/>
          <w:sz w:val="20"/>
          <w:szCs w:val="20"/>
          <w:lang w:val="gl-ES"/>
        </w:rPr>
      </w:pPr>
    </w:p>
    <w:p w:rsidR="00A8652E" w:rsidRPr="00DB3F93" w:rsidRDefault="00A8652E" w:rsidP="00A8652E">
      <w:pPr>
        <w:pStyle w:val="Tabla"/>
        <w:jc w:val="left"/>
        <w:rPr>
          <w:rFonts w:ascii="Arial" w:hAnsi="Arial" w:cs="Arial"/>
          <w:b/>
          <w:bCs/>
          <w:sz w:val="20"/>
          <w:szCs w:val="20"/>
          <w:lang w:val="gl-ES"/>
        </w:rPr>
      </w:pPr>
      <w:r w:rsidRPr="00DB3F93">
        <w:rPr>
          <w:rFonts w:ascii="Arial" w:hAnsi="Arial" w:cs="Arial"/>
          <w:b/>
          <w:bCs/>
          <w:sz w:val="20"/>
          <w:szCs w:val="20"/>
          <w:lang w:val="gl-ES"/>
        </w:rPr>
        <w:t xml:space="preserve">21. DATOS DA FACTURA </w:t>
      </w:r>
    </w:p>
    <w:p w:rsidR="00A8652E" w:rsidRPr="00DB3F93" w:rsidRDefault="00A8652E" w:rsidP="00A8652E">
      <w:pPr>
        <w:pStyle w:val="Tabla"/>
        <w:jc w:val="left"/>
        <w:rPr>
          <w:rFonts w:ascii="Arial" w:hAnsi="Arial" w:cs="Arial"/>
          <w:b/>
          <w:bCs/>
          <w:sz w:val="20"/>
          <w:szCs w:val="20"/>
          <w:lang w:val="gl-ES"/>
        </w:rPr>
      </w:pP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 xml:space="preserve">21.1. IDENTIFICACIÓN DO DESTINATARIO. </w:t>
      </w:r>
      <w:r w:rsidRPr="00DB3F93">
        <w:rPr>
          <w:rFonts w:ascii="Arial" w:hAnsi="Arial" w:cs="Arial"/>
          <w:sz w:val="20"/>
          <w:szCs w:val="20"/>
          <w:lang w:val="gl-ES"/>
        </w:rPr>
        <w:tab/>
        <w:t>ENTIDADE LOCAL………..</w:t>
      </w: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t>NIF……..</w:t>
      </w: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t>CÓDIGO…….</w:t>
      </w:r>
    </w:p>
    <w:p w:rsidR="00A8652E" w:rsidRPr="00DB3F93" w:rsidRDefault="00A8652E" w:rsidP="00A8652E">
      <w:pPr>
        <w:pStyle w:val="Tabla"/>
        <w:jc w:val="left"/>
        <w:rPr>
          <w:rFonts w:ascii="Arial" w:hAnsi="Arial" w:cs="Arial"/>
          <w:sz w:val="20"/>
          <w:szCs w:val="20"/>
          <w:lang w:val="gl-ES"/>
        </w:rPr>
      </w:pP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21.2.-  ÓRGANO DECISORIO/XESTOR.</w:t>
      </w:r>
      <w:r w:rsidRPr="00DB3F93">
        <w:rPr>
          <w:rFonts w:ascii="Arial" w:hAnsi="Arial" w:cs="Arial"/>
          <w:sz w:val="20"/>
          <w:szCs w:val="20"/>
          <w:lang w:val="gl-ES"/>
        </w:rPr>
        <w:tab/>
      </w:r>
      <w:r w:rsidRPr="00DB3F93">
        <w:rPr>
          <w:rFonts w:ascii="Arial" w:hAnsi="Arial" w:cs="Arial"/>
          <w:sz w:val="20"/>
          <w:szCs w:val="20"/>
          <w:lang w:val="gl-ES"/>
        </w:rPr>
        <w:tab/>
        <w:t>ALCALDE/PRESIDENTE……</w:t>
      </w: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t>CÓDIGO…….</w:t>
      </w:r>
    </w:p>
    <w:p w:rsidR="00A8652E" w:rsidRPr="00DB3F93" w:rsidRDefault="00A8652E" w:rsidP="00A8652E">
      <w:pPr>
        <w:pStyle w:val="Tabla"/>
        <w:jc w:val="left"/>
        <w:rPr>
          <w:rFonts w:ascii="Arial" w:hAnsi="Arial" w:cs="Arial"/>
          <w:sz w:val="20"/>
          <w:szCs w:val="20"/>
          <w:lang w:val="gl-ES"/>
        </w:rPr>
      </w:pP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21.3.- IDENTIFICACIÓN  UNIDADE CONTABLE</w:t>
      </w:r>
      <w:r w:rsidRPr="00DB3F93">
        <w:rPr>
          <w:rFonts w:ascii="Arial" w:hAnsi="Arial" w:cs="Arial"/>
          <w:sz w:val="20"/>
          <w:szCs w:val="20"/>
          <w:lang w:val="gl-ES"/>
        </w:rPr>
        <w:tab/>
        <w:t>………………….</w:t>
      </w: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t>CÓDIGO……….</w:t>
      </w:r>
    </w:p>
    <w:p w:rsidR="00A8652E" w:rsidRPr="00DB3F93" w:rsidRDefault="00A8652E" w:rsidP="00A8652E">
      <w:pPr>
        <w:pStyle w:val="Tabla"/>
        <w:jc w:val="left"/>
        <w:rPr>
          <w:rFonts w:ascii="Arial" w:hAnsi="Arial" w:cs="Arial"/>
          <w:sz w:val="20"/>
          <w:szCs w:val="20"/>
          <w:lang w:val="gl-ES"/>
        </w:rPr>
      </w:pP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21.4.- IDENTIFICACIÓN UNIDADE TRAMITADORA</w:t>
      </w:r>
      <w:r w:rsidRPr="00DB3F93">
        <w:rPr>
          <w:rFonts w:ascii="Arial" w:hAnsi="Arial" w:cs="Arial"/>
          <w:sz w:val="20"/>
          <w:szCs w:val="20"/>
          <w:lang w:val="gl-ES"/>
        </w:rPr>
        <w:tab/>
        <w:t>……………………..</w:t>
      </w: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r>
      <w:r w:rsidRPr="00DB3F93">
        <w:rPr>
          <w:rFonts w:ascii="Arial" w:hAnsi="Arial" w:cs="Arial"/>
          <w:sz w:val="20"/>
          <w:szCs w:val="20"/>
          <w:lang w:val="gl-ES"/>
        </w:rPr>
        <w:tab/>
        <w:t>CÓDIGO………..</w:t>
      </w:r>
    </w:p>
    <w:p w:rsidR="00A8652E" w:rsidRPr="00DB3F93" w:rsidRDefault="00A8652E" w:rsidP="00A8652E">
      <w:pPr>
        <w:pStyle w:val="Tabla"/>
        <w:jc w:val="left"/>
        <w:rPr>
          <w:rFonts w:ascii="Arial" w:hAnsi="Arial" w:cs="Arial"/>
          <w:sz w:val="20"/>
          <w:szCs w:val="20"/>
          <w:lang w:val="gl-ES"/>
        </w:rPr>
      </w:pP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 xml:space="preserve">21.5.- </w:t>
      </w:r>
      <w:r w:rsidRPr="00DB3F93">
        <w:rPr>
          <w:rFonts w:ascii="Arial" w:hAnsi="Arial" w:cs="Arial"/>
          <w:sz w:val="20"/>
          <w:szCs w:val="20"/>
          <w:lang w:val="gl-ES"/>
        </w:rPr>
        <w:tab/>
        <w:t>CÓDIGO DE EXPEDIENTE……………….</w:t>
      </w: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ab/>
        <w:t>CÓDIGO DE PROXECTO…………………..</w:t>
      </w:r>
    </w:p>
    <w:p w:rsidR="00A8652E" w:rsidRPr="00DB3F93" w:rsidRDefault="00A8652E" w:rsidP="00A8652E">
      <w:pPr>
        <w:pStyle w:val="Blockquote"/>
        <w:ind w:left="0"/>
        <w:rPr>
          <w:rFonts w:ascii="Arial" w:hAnsi="Arial" w:cs="Arial"/>
          <w:b/>
          <w:bCs/>
          <w:sz w:val="20"/>
          <w:szCs w:val="20"/>
          <w:lang w:val="gl-ES"/>
        </w:rPr>
      </w:pPr>
    </w:p>
    <w:p w:rsidR="00A8652E" w:rsidRPr="00DB3F93" w:rsidRDefault="00A8652E" w:rsidP="00A8652E">
      <w:pPr>
        <w:pStyle w:val="Blockquote"/>
        <w:ind w:left="0"/>
        <w:rPr>
          <w:rFonts w:ascii="Arial" w:hAnsi="Arial" w:cs="Arial"/>
          <w:b/>
          <w:bCs/>
          <w:sz w:val="20"/>
          <w:szCs w:val="20"/>
          <w:lang w:val="gl-ES"/>
        </w:rPr>
      </w:pPr>
      <w:r w:rsidRPr="00DB3F93">
        <w:rPr>
          <w:rFonts w:ascii="Arial" w:hAnsi="Arial" w:cs="Arial"/>
          <w:b/>
          <w:bCs/>
          <w:sz w:val="20"/>
          <w:szCs w:val="20"/>
          <w:lang w:val="gl-ES"/>
        </w:rPr>
        <w:t>22. LUGAR ONDE SE PODEN OBTER COPIAS DO PROXECTO E PREGO………</w:t>
      </w:r>
      <w:r w:rsidR="00CA25BB" w:rsidRPr="00DB3F93">
        <w:rPr>
          <w:rFonts w:ascii="Arial" w:hAnsi="Arial" w:cs="Arial"/>
          <w:b/>
          <w:bCs/>
          <w:sz w:val="20"/>
          <w:szCs w:val="20"/>
          <w:lang w:val="gl-ES"/>
        </w:rPr>
        <w:t>P</w:t>
      </w:r>
      <w:r w:rsidR="00F424E9">
        <w:rPr>
          <w:rFonts w:ascii="Arial" w:hAnsi="Arial" w:cs="Arial"/>
          <w:b/>
          <w:bCs/>
          <w:sz w:val="20"/>
          <w:szCs w:val="20"/>
          <w:lang w:val="gl-ES"/>
        </w:rPr>
        <w:t>erfil de C</w:t>
      </w:r>
      <w:r w:rsidR="00A84F3A" w:rsidRPr="00DB3F93">
        <w:rPr>
          <w:rFonts w:ascii="Arial" w:hAnsi="Arial" w:cs="Arial"/>
          <w:b/>
          <w:bCs/>
          <w:sz w:val="20"/>
          <w:szCs w:val="20"/>
          <w:lang w:val="gl-ES"/>
        </w:rPr>
        <w:t xml:space="preserve">ontratante </w:t>
      </w:r>
      <w:r w:rsidR="00F424E9">
        <w:rPr>
          <w:rFonts w:ascii="Arial" w:hAnsi="Arial" w:cs="Arial"/>
          <w:b/>
          <w:bCs/>
          <w:sz w:val="20"/>
          <w:szCs w:val="20"/>
          <w:lang w:val="gl-ES"/>
        </w:rPr>
        <w:t>integrado na</w:t>
      </w:r>
      <w:r w:rsidR="00CA25BB" w:rsidRPr="00DB3F93">
        <w:rPr>
          <w:rFonts w:ascii="Arial" w:hAnsi="Arial" w:cs="Arial"/>
          <w:b/>
          <w:bCs/>
          <w:sz w:val="20"/>
          <w:szCs w:val="20"/>
          <w:lang w:val="gl-ES"/>
        </w:rPr>
        <w:t xml:space="preserve">  </w:t>
      </w:r>
      <w:r w:rsidR="00F424E9">
        <w:rPr>
          <w:rFonts w:ascii="Arial" w:hAnsi="Arial" w:cs="Arial"/>
          <w:b/>
          <w:bCs/>
          <w:sz w:val="20"/>
          <w:szCs w:val="20"/>
          <w:lang w:val="gl-ES"/>
        </w:rPr>
        <w:t>p</w:t>
      </w:r>
      <w:r w:rsidR="00BC63BC">
        <w:rPr>
          <w:rFonts w:ascii="Arial" w:hAnsi="Arial" w:cs="Arial"/>
          <w:b/>
          <w:bCs/>
          <w:sz w:val="20"/>
          <w:szCs w:val="20"/>
          <w:lang w:val="gl-ES"/>
        </w:rPr>
        <w:t>l</w:t>
      </w:r>
      <w:r w:rsidR="00413768" w:rsidRPr="00DB3F93">
        <w:rPr>
          <w:rFonts w:ascii="Arial" w:hAnsi="Arial" w:cs="Arial"/>
          <w:b/>
          <w:bCs/>
          <w:sz w:val="20"/>
          <w:szCs w:val="20"/>
          <w:lang w:val="gl-ES"/>
        </w:rPr>
        <w:t>ataforma de C</w:t>
      </w:r>
      <w:r w:rsidR="004A1C66">
        <w:rPr>
          <w:rFonts w:ascii="Arial" w:hAnsi="Arial" w:cs="Arial"/>
          <w:b/>
          <w:bCs/>
          <w:sz w:val="20"/>
          <w:szCs w:val="20"/>
          <w:lang w:val="gl-ES"/>
        </w:rPr>
        <w:t>ontratación que se indica na</w:t>
      </w:r>
      <w:r w:rsidR="00C4771C" w:rsidRPr="00DB3F93">
        <w:rPr>
          <w:rFonts w:ascii="Arial" w:hAnsi="Arial" w:cs="Arial"/>
          <w:b/>
          <w:bCs/>
          <w:sz w:val="20"/>
          <w:szCs w:val="20"/>
          <w:lang w:val="gl-ES"/>
        </w:rPr>
        <w:t xml:space="preserve"> epígrafe 9 do cadro de características.</w:t>
      </w:r>
    </w:p>
    <w:p w:rsidR="00A8652E" w:rsidRPr="00DB3F93" w:rsidRDefault="00A8652E" w:rsidP="00A8652E">
      <w:pPr>
        <w:pStyle w:val="Blockquote"/>
        <w:ind w:left="0"/>
        <w:rPr>
          <w:rFonts w:ascii="Arial" w:hAnsi="Arial" w:cs="Arial"/>
          <w:b/>
          <w:bCs/>
          <w:sz w:val="20"/>
          <w:szCs w:val="20"/>
          <w:lang w:val="gl-ES"/>
        </w:rPr>
      </w:pPr>
      <w:r w:rsidRPr="00DB3F93">
        <w:rPr>
          <w:rFonts w:ascii="Arial" w:hAnsi="Arial" w:cs="Arial"/>
          <w:sz w:val="20"/>
          <w:szCs w:val="20"/>
          <w:lang w:val="gl-ES"/>
        </w:rPr>
        <w:br w:type="page"/>
      </w:r>
      <w:r w:rsidRPr="00DB3F93">
        <w:rPr>
          <w:rFonts w:ascii="Arial" w:hAnsi="Arial" w:cs="Arial"/>
          <w:b/>
          <w:bCs/>
          <w:sz w:val="20"/>
          <w:szCs w:val="20"/>
          <w:lang w:val="gl-ES"/>
        </w:rPr>
        <w:lastRenderedPageBreak/>
        <w:t>ANEXO II: MODELO DE PROPOSICIÓN</w:t>
      </w:r>
    </w:p>
    <w:p w:rsidR="00A8652E" w:rsidRPr="00DB3F93" w:rsidRDefault="00A8652E" w:rsidP="00A8652E">
      <w:pPr>
        <w:pStyle w:val="Tabla"/>
        <w:rPr>
          <w:rFonts w:ascii="Arial" w:hAnsi="Arial" w:cs="Arial"/>
          <w:b/>
          <w:bCs/>
          <w:sz w:val="20"/>
          <w:szCs w:val="20"/>
          <w:lang w:val="gl-ES"/>
        </w:rPr>
      </w:pP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 xml:space="preserve">D. </w:t>
      </w:r>
      <w:r w:rsidR="004A1C66">
        <w:rPr>
          <w:rFonts w:ascii="Arial" w:hAnsi="Arial" w:cs="Arial"/>
          <w:sz w:val="20"/>
          <w:szCs w:val="20"/>
          <w:lang w:val="gl-ES"/>
        </w:rPr>
        <w:t>Dª</w:t>
      </w:r>
      <w:r w:rsidRPr="00DB3F93">
        <w:rPr>
          <w:rFonts w:ascii="Arial" w:hAnsi="Arial" w:cs="Arial"/>
          <w:sz w:val="20"/>
          <w:szCs w:val="20"/>
          <w:u w:val="single"/>
          <w:lang w:val="gl-ES"/>
        </w:rPr>
        <w:t xml:space="preserve">        </w:t>
      </w:r>
      <w:r w:rsidRPr="00DB3F93">
        <w:rPr>
          <w:rFonts w:ascii="Arial" w:hAnsi="Arial" w:cs="Arial"/>
          <w:sz w:val="20"/>
          <w:szCs w:val="20"/>
          <w:lang w:val="gl-ES"/>
        </w:rPr>
        <w:t>_________________</w:t>
      </w: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con domicilio no</w:t>
      </w:r>
      <w:r w:rsidR="00DA3814" w:rsidRPr="00DB3F93">
        <w:rPr>
          <w:rFonts w:ascii="Arial" w:hAnsi="Arial" w:cs="Arial"/>
          <w:sz w:val="20"/>
          <w:szCs w:val="20"/>
          <w:lang w:val="gl-ES"/>
        </w:rPr>
        <w:t xml:space="preserve"> municipio de …………... </w:t>
      </w:r>
      <w:r w:rsidRPr="00DB3F93">
        <w:rPr>
          <w:rFonts w:ascii="Arial" w:hAnsi="Arial" w:cs="Arial"/>
          <w:sz w:val="20"/>
          <w:szCs w:val="20"/>
          <w:lang w:val="gl-ES"/>
        </w:rPr>
        <w:t xml:space="preserve"> </w:t>
      </w:r>
      <w:r w:rsidRPr="00DB3F93">
        <w:rPr>
          <w:rFonts w:ascii="Arial" w:hAnsi="Arial" w:cs="Arial"/>
          <w:sz w:val="20"/>
          <w:szCs w:val="20"/>
          <w:u w:val="single"/>
          <w:lang w:val="gl-ES"/>
        </w:rPr>
        <w:t xml:space="preserve">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 xml:space="preserve">rúa </w:t>
      </w:r>
      <w:r w:rsidRPr="00DB3F93">
        <w:rPr>
          <w:rFonts w:ascii="Arial" w:hAnsi="Arial" w:cs="Arial"/>
          <w:sz w:val="20"/>
          <w:szCs w:val="20"/>
          <w:u w:val="single"/>
          <w:lang w:val="gl-ES"/>
        </w:rPr>
        <w:t xml:space="preserve">          </w:t>
      </w:r>
      <w:r w:rsidRPr="00DB3F93">
        <w:rPr>
          <w:rFonts w:ascii="Arial" w:hAnsi="Arial" w:cs="Arial"/>
          <w:sz w:val="20"/>
          <w:szCs w:val="20"/>
          <w:lang w:val="gl-ES"/>
        </w:rPr>
        <w:t>_________________</w:t>
      </w: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w:t>
      </w:r>
    </w:p>
    <w:p w:rsidR="00A8652E" w:rsidRPr="00DB3F93" w:rsidRDefault="00A8652E" w:rsidP="00A8652E">
      <w:pPr>
        <w:pStyle w:val="Tabla"/>
        <w:rPr>
          <w:rFonts w:ascii="Arial" w:hAnsi="Arial" w:cs="Arial"/>
          <w:sz w:val="20"/>
          <w:szCs w:val="20"/>
          <w:u w:val="single"/>
          <w:lang w:val="gl-ES"/>
        </w:rPr>
      </w:pPr>
      <w:r w:rsidRPr="00DB3F93">
        <w:rPr>
          <w:rFonts w:ascii="Arial" w:hAnsi="Arial" w:cs="Arial"/>
          <w:sz w:val="20"/>
          <w:szCs w:val="20"/>
          <w:lang w:val="gl-ES"/>
        </w:rPr>
        <w:t xml:space="preserve">nº </w:t>
      </w:r>
      <w:r w:rsidRPr="00DB3F93">
        <w:rPr>
          <w:rFonts w:ascii="Arial" w:hAnsi="Arial" w:cs="Arial"/>
          <w:sz w:val="20"/>
          <w:szCs w:val="20"/>
          <w:u w:val="single"/>
          <w:lang w:val="gl-ES"/>
        </w:rPr>
        <w:t xml:space="preserve">            </w:t>
      </w:r>
      <w:r w:rsidRPr="00DB3F93">
        <w:rPr>
          <w:rFonts w:ascii="Arial" w:hAnsi="Arial" w:cs="Arial"/>
          <w:sz w:val="20"/>
          <w:szCs w:val="20"/>
          <w:lang w:val="gl-ES"/>
        </w:rPr>
        <w:t>_________________</w:t>
      </w:r>
      <w:r w:rsidRPr="00DB3F93">
        <w:rPr>
          <w:rFonts w:ascii="Arial" w:hAnsi="Arial" w:cs="Arial"/>
          <w:sz w:val="20"/>
          <w:szCs w:val="20"/>
          <w:u w:val="single"/>
          <w:lang w:val="gl-ES"/>
        </w:rPr>
        <w:t xml:space="preserve"> </w:t>
      </w:r>
      <w:r w:rsidR="00587E3F" w:rsidRPr="00DB3F93">
        <w:rPr>
          <w:rFonts w:ascii="Arial" w:hAnsi="Arial" w:cs="Arial"/>
          <w:sz w:val="20"/>
          <w:szCs w:val="20"/>
          <w:u w:val="single"/>
          <w:lang w:val="gl-ES"/>
        </w:rPr>
        <w:t xml:space="preserve">_________________       provincia     -----------------       país…..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teléfono_________________</w:t>
      </w:r>
    </w:p>
    <w:p w:rsidR="00A8652E" w:rsidRPr="00DB3F93" w:rsidRDefault="004A1C66" w:rsidP="00A8652E">
      <w:pPr>
        <w:pStyle w:val="Tabla"/>
        <w:rPr>
          <w:rFonts w:ascii="Arial" w:hAnsi="Arial" w:cs="Arial"/>
          <w:sz w:val="20"/>
          <w:szCs w:val="20"/>
          <w:u w:val="single"/>
          <w:lang w:val="gl-ES"/>
        </w:rPr>
      </w:pPr>
      <w:r>
        <w:rPr>
          <w:rFonts w:ascii="Arial" w:hAnsi="Arial" w:cs="Arial"/>
          <w:sz w:val="20"/>
          <w:szCs w:val="20"/>
          <w:lang w:val="gl-ES"/>
        </w:rPr>
        <w:t>con DNI</w:t>
      </w:r>
      <w:r w:rsidR="00587E3F" w:rsidRPr="00DB3F93">
        <w:rPr>
          <w:rFonts w:ascii="Arial" w:hAnsi="Arial" w:cs="Arial"/>
          <w:sz w:val="20"/>
          <w:szCs w:val="20"/>
          <w:lang w:val="gl-ES"/>
        </w:rPr>
        <w:t>/NIF</w:t>
      </w:r>
      <w:r w:rsidR="00A8652E" w:rsidRPr="00DB3F93">
        <w:rPr>
          <w:rFonts w:ascii="Arial" w:hAnsi="Arial" w:cs="Arial"/>
          <w:sz w:val="20"/>
          <w:szCs w:val="20"/>
          <w:lang w:val="gl-ES"/>
        </w:rPr>
        <w:t xml:space="preserve"> (ou Pasaporte ou documento que o substitúa) Nº </w:t>
      </w:r>
      <w:r w:rsidR="00A8652E" w:rsidRPr="00DB3F93">
        <w:rPr>
          <w:rFonts w:ascii="Arial" w:hAnsi="Arial" w:cs="Arial"/>
          <w:sz w:val="20"/>
          <w:szCs w:val="20"/>
          <w:u w:val="single"/>
          <w:lang w:val="gl-ES"/>
        </w:rPr>
        <w:t xml:space="preserve">    </w:t>
      </w:r>
      <w:r w:rsidR="00A8652E" w:rsidRPr="00DB3F93">
        <w:rPr>
          <w:rFonts w:ascii="Arial" w:hAnsi="Arial" w:cs="Arial"/>
          <w:sz w:val="20"/>
          <w:szCs w:val="20"/>
          <w:lang w:val="gl-ES"/>
        </w:rPr>
        <w:t>_________________</w:t>
      </w:r>
      <w:r w:rsidR="00A8652E" w:rsidRPr="00DB3F93">
        <w:rPr>
          <w:rFonts w:ascii="Arial" w:hAnsi="Arial" w:cs="Arial"/>
          <w:sz w:val="20"/>
          <w:szCs w:val="20"/>
          <w:u w:val="single"/>
          <w:lang w:val="gl-ES"/>
        </w:rPr>
        <w:t xml:space="preserve">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 xml:space="preserve">actuando en nome propio (ou en representación de _________________.  </w:t>
      </w:r>
      <w:r w:rsidRPr="00DB3F93">
        <w:rPr>
          <w:rFonts w:ascii="Arial" w:hAnsi="Arial" w:cs="Arial"/>
          <w:sz w:val="20"/>
          <w:szCs w:val="20"/>
          <w:u w:val="single"/>
          <w:lang w:val="gl-ES"/>
        </w:rPr>
        <w:t xml:space="preserve">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w:t>
      </w:r>
    </w:p>
    <w:p w:rsidR="00A8652E" w:rsidRPr="00DB3F93" w:rsidRDefault="004A1C66" w:rsidP="00A8652E">
      <w:pPr>
        <w:pStyle w:val="Tabla"/>
        <w:rPr>
          <w:rFonts w:ascii="Arial" w:hAnsi="Arial" w:cs="Arial"/>
          <w:sz w:val="20"/>
          <w:szCs w:val="20"/>
          <w:u w:val="single"/>
          <w:lang w:val="gl-ES"/>
        </w:rPr>
      </w:pPr>
      <w:r>
        <w:rPr>
          <w:rFonts w:ascii="Arial" w:hAnsi="Arial" w:cs="Arial"/>
          <w:sz w:val="20"/>
          <w:szCs w:val="20"/>
          <w:lang w:val="gl-ES"/>
        </w:rPr>
        <w:t>DNI</w:t>
      </w:r>
      <w:r w:rsidR="00A8652E" w:rsidRPr="00DB3F93">
        <w:rPr>
          <w:rFonts w:ascii="Arial" w:hAnsi="Arial" w:cs="Arial"/>
          <w:sz w:val="20"/>
          <w:szCs w:val="20"/>
          <w:lang w:val="gl-ES"/>
        </w:rPr>
        <w:t xml:space="preserve"> ou </w:t>
      </w:r>
      <w:r>
        <w:rPr>
          <w:rFonts w:ascii="Arial" w:hAnsi="Arial" w:cs="Arial"/>
          <w:sz w:val="20"/>
          <w:szCs w:val="20"/>
          <w:lang w:val="gl-ES"/>
        </w:rPr>
        <w:t xml:space="preserve">NIF </w:t>
      </w:r>
      <w:r w:rsidR="00A8652E" w:rsidRPr="00DB3F93">
        <w:rPr>
          <w:rFonts w:ascii="Arial" w:hAnsi="Arial" w:cs="Arial"/>
          <w:sz w:val="20"/>
          <w:szCs w:val="20"/>
          <w:lang w:val="gl-ES"/>
        </w:rPr>
        <w:t xml:space="preserve">Nº </w:t>
      </w:r>
      <w:r w:rsidR="00A8652E" w:rsidRPr="00DB3F93">
        <w:rPr>
          <w:rFonts w:ascii="Arial" w:hAnsi="Arial" w:cs="Arial"/>
          <w:sz w:val="20"/>
          <w:szCs w:val="20"/>
          <w:u w:val="single"/>
          <w:lang w:val="gl-ES"/>
        </w:rPr>
        <w:t xml:space="preserve">   </w:t>
      </w:r>
      <w:r w:rsidR="00A8652E" w:rsidRPr="00DB3F93">
        <w:rPr>
          <w:rFonts w:ascii="Arial" w:hAnsi="Arial" w:cs="Arial"/>
          <w:sz w:val="20"/>
          <w:szCs w:val="20"/>
          <w:lang w:val="gl-ES"/>
        </w:rPr>
        <w:t>_________________</w:t>
      </w:r>
      <w:r w:rsidR="00A8652E" w:rsidRPr="00DB3F93">
        <w:rPr>
          <w:rFonts w:ascii="Arial" w:hAnsi="Arial" w:cs="Arial"/>
          <w:sz w:val="20"/>
          <w:szCs w:val="20"/>
          <w:u w:val="single"/>
          <w:lang w:val="gl-ES"/>
        </w:rPr>
        <w:t xml:space="preserve">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 xml:space="preserve">e con domicilio no </w:t>
      </w:r>
      <w:r w:rsidR="00587E3F" w:rsidRPr="00DB3F93">
        <w:rPr>
          <w:rFonts w:ascii="Arial" w:hAnsi="Arial" w:cs="Arial"/>
          <w:sz w:val="20"/>
          <w:szCs w:val="20"/>
          <w:lang w:val="gl-ES"/>
        </w:rPr>
        <w:t xml:space="preserve"> municipio de _________________. </w:t>
      </w: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rúa_________________</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 xml:space="preserve">nº </w:t>
      </w: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_________________</w:t>
      </w:r>
      <w:r w:rsidR="00587E3F" w:rsidRPr="00DB3F93">
        <w:rPr>
          <w:rFonts w:ascii="Arial" w:hAnsi="Arial" w:cs="Arial"/>
          <w:sz w:val="20"/>
          <w:szCs w:val="20"/>
          <w:lang w:val="gl-ES"/>
        </w:rPr>
        <w:t>, provincia………………, país……….</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teléfono_________________</w:t>
      </w:r>
    </w:p>
    <w:p w:rsidR="00A8652E" w:rsidRPr="00DB3F93" w:rsidRDefault="00A8652E" w:rsidP="00A8652E">
      <w:pPr>
        <w:pStyle w:val="Tabla"/>
        <w:rPr>
          <w:rFonts w:ascii="Arial" w:hAnsi="Arial" w:cs="Arial"/>
          <w:sz w:val="20"/>
          <w:szCs w:val="20"/>
          <w:lang w:val="gl-ES"/>
        </w:rPr>
      </w:pP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 xml:space="preserve">Toma parte no procedemento aberto </w:t>
      </w:r>
      <w:r w:rsidR="00593A9F" w:rsidRPr="00DB3F93">
        <w:rPr>
          <w:rFonts w:ascii="Arial" w:hAnsi="Arial" w:cs="Arial"/>
          <w:sz w:val="20"/>
          <w:szCs w:val="20"/>
          <w:lang w:val="gl-ES"/>
        </w:rPr>
        <w:t>con único</w:t>
      </w:r>
      <w:r w:rsidRPr="00DB3F93">
        <w:rPr>
          <w:rFonts w:ascii="Arial" w:hAnsi="Arial" w:cs="Arial"/>
          <w:sz w:val="20"/>
          <w:szCs w:val="20"/>
          <w:lang w:val="gl-ES"/>
        </w:rPr>
        <w:t xml:space="preserve"> criterio para a adxudicación</w:t>
      </w:r>
      <w:r w:rsidR="00593A9F" w:rsidRPr="00DB3F93">
        <w:rPr>
          <w:rFonts w:ascii="Arial" w:hAnsi="Arial" w:cs="Arial"/>
          <w:sz w:val="20"/>
          <w:szCs w:val="20"/>
          <w:lang w:val="gl-ES"/>
        </w:rPr>
        <w:t>, factor prezo,</w:t>
      </w:r>
      <w:r w:rsidRPr="00DB3F93">
        <w:rPr>
          <w:rFonts w:ascii="Arial" w:hAnsi="Arial" w:cs="Arial"/>
          <w:sz w:val="20"/>
          <w:szCs w:val="20"/>
          <w:lang w:val="gl-ES"/>
        </w:rPr>
        <w:t xml:space="preserve"> da execución das obras comprendidas no Proxecto de ______________________________________________________________________</w:t>
      </w:r>
    </w:p>
    <w:p w:rsidR="00A8652E" w:rsidRPr="00DB3F93" w:rsidRDefault="004A1C66" w:rsidP="00A8652E">
      <w:pPr>
        <w:pStyle w:val="Tabla"/>
        <w:rPr>
          <w:rFonts w:ascii="Arial" w:hAnsi="Arial" w:cs="Arial"/>
          <w:sz w:val="20"/>
          <w:szCs w:val="20"/>
          <w:lang w:val="gl-ES"/>
        </w:rPr>
      </w:pPr>
      <w:r>
        <w:rPr>
          <w:rFonts w:ascii="Arial" w:hAnsi="Arial" w:cs="Arial"/>
          <w:sz w:val="20"/>
          <w:szCs w:val="20"/>
          <w:lang w:val="gl-ES"/>
        </w:rPr>
        <w:t>e para</w:t>
      </w:r>
      <w:r w:rsidR="00A8652E" w:rsidRPr="00DB3F93">
        <w:rPr>
          <w:rFonts w:ascii="Arial" w:hAnsi="Arial" w:cs="Arial"/>
          <w:sz w:val="20"/>
          <w:szCs w:val="20"/>
          <w:lang w:val="gl-ES"/>
        </w:rPr>
        <w:t xml:space="preserve"> cuxos efectos fai constar que:</w:t>
      </w:r>
    </w:p>
    <w:p w:rsidR="00A8652E" w:rsidRPr="00DB3F93" w:rsidRDefault="00A8652E" w:rsidP="00A8652E">
      <w:pPr>
        <w:pStyle w:val="Tabla"/>
        <w:rPr>
          <w:rFonts w:ascii="Arial" w:hAnsi="Arial" w:cs="Arial"/>
          <w:sz w:val="20"/>
          <w:szCs w:val="20"/>
          <w:lang w:val="gl-ES"/>
        </w:rPr>
      </w:pPr>
    </w:p>
    <w:p w:rsidR="00F04B23" w:rsidRPr="00DB3F93" w:rsidRDefault="00A8652E" w:rsidP="00F04B23">
      <w:pPr>
        <w:pStyle w:val="Blockquote"/>
        <w:tabs>
          <w:tab w:val="left" w:pos="828"/>
          <w:tab w:val="left" w:pos="1395"/>
        </w:tabs>
        <w:ind w:left="0" w:right="0"/>
        <w:jc w:val="both"/>
        <w:rPr>
          <w:rFonts w:ascii="Arial" w:hAnsi="Arial" w:cs="Arial"/>
          <w:sz w:val="20"/>
          <w:szCs w:val="20"/>
          <w:lang w:val="gl-ES"/>
        </w:rPr>
      </w:pPr>
      <w:r w:rsidRPr="00DB3F93">
        <w:rPr>
          <w:rFonts w:ascii="Arial" w:hAnsi="Arial" w:cs="Arial"/>
          <w:sz w:val="20"/>
          <w:szCs w:val="20"/>
          <w:lang w:val="gl-ES"/>
        </w:rPr>
        <w:t xml:space="preserve">1º.- </w:t>
      </w:r>
      <w:r w:rsidR="00F04B23" w:rsidRPr="00DB3F93">
        <w:rPr>
          <w:rFonts w:ascii="Arial" w:hAnsi="Arial" w:cs="Arial"/>
          <w:sz w:val="20"/>
          <w:szCs w:val="20"/>
          <w:lang w:val="gl-ES"/>
        </w:rPr>
        <w:t>C</w:t>
      </w:r>
      <w:r w:rsidR="004A1C66">
        <w:rPr>
          <w:rFonts w:ascii="Arial" w:hAnsi="Arial" w:cs="Arial"/>
          <w:sz w:val="20"/>
          <w:szCs w:val="20"/>
          <w:lang w:val="gl-ES"/>
        </w:rPr>
        <w:t>oñece e acepta cantas obriga</w:t>
      </w:r>
      <w:r w:rsidR="00F04B23" w:rsidRPr="00DB3F93">
        <w:rPr>
          <w:rFonts w:ascii="Arial" w:hAnsi="Arial" w:cs="Arial"/>
          <w:sz w:val="20"/>
          <w:szCs w:val="20"/>
          <w:lang w:val="gl-ES"/>
        </w:rPr>
        <w:t xml:space="preserve">s </w:t>
      </w:r>
      <w:r w:rsidR="004A1C66">
        <w:rPr>
          <w:rFonts w:ascii="Arial" w:hAnsi="Arial" w:cs="Arial"/>
          <w:sz w:val="20"/>
          <w:szCs w:val="20"/>
          <w:lang w:val="gl-ES"/>
        </w:rPr>
        <w:t xml:space="preserve">se </w:t>
      </w:r>
      <w:r w:rsidR="00F04B23" w:rsidRPr="00DB3F93">
        <w:rPr>
          <w:rFonts w:ascii="Arial" w:hAnsi="Arial" w:cs="Arial"/>
          <w:sz w:val="20"/>
          <w:szCs w:val="20"/>
          <w:lang w:val="gl-ES"/>
        </w:rPr>
        <w:t>der</w:t>
      </w:r>
      <w:r w:rsidR="004A1C66">
        <w:rPr>
          <w:rFonts w:ascii="Arial" w:hAnsi="Arial" w:cs="Arial"/>
          <w:sz w:val="20"/>
          <w:szCs w:val="20"/>
          <w:lang w:val="gl-ES"/>
        </w:rPr>
        <w:t>iven dos Pregos de cláusulas administrativas p</w:t>
      </w:r>
      <w:r w:rsidR="00F04B23" w:rsidRPr="00DB3F93">
        <w:rPr>
          <w:rFonts w:ascii="Arial" w:hAnsi="Arial" w:cs="Arial"/>
          <w:sz w:val="20"/>
          <w:szCs w:val="20"/>
          <w:lang w:val="gl-ES"/>
        </w:rPr>
        <w:t>articulares do pr</w:t>
      </w:r>
      <w:r w:rsidR="004A1C66">
        <w:rPr>
          <w:rFonts w:ascii="Arial" w:hAnsi="Arial" w:cs="Arial"/>
          <w:sz w:val="20"/>
          <w:szCs w:val="20"/>
          <w:lang w:val="gl-ES"/>
        </w:rPr>
        <w:t>esente contrato, así como do p</w:t>
      </w:r>
      <w:r w:rsidR="00F04B23" w:rsidRPr="00DB3F93">
        <w:rPr>
          <w:rFonts w:ascii="Arial" w:hAnsi="Arial" w:cs="Arial"/>
          <w:sz w:val="20"/>
          <w:szCs w:val="20"/>
          <w:lang w:val="gl-ES"/>
        </w:rPr>
        <w:t>roxecto e documentación técnica que o integra.</w:t>
      </w:r>
    </w:p>
    <w:p w:rsidR="00F04B23" w:rsidRPr="00DB3F93" w:rsidRDefault="00F04B23" w:rsidP="00F04B23">
      <w:pPr>
        <w:pStyle w:val="Tabla"/>
        <w:rPr>
          <w:rFonts w:ascii="Arial" w:hAnsi="Arial" w:cs="Arial"/>
          <w:sz w:val="20"/>
          <w:szCs w:val="20"/>
          <w:lang w:val="gl-ES"/>
        </w:rPr>
      </w:pPr>
    </w:p>
    <w:p w:rsidR="00F04B23" w:rsidRPr="00DB3F93" w:rsidRDefault="00F04B23" w:rsidP="00F04B23">
      <w:pPr>
        <w:pStyle w:val="Tabla"/>
        <w:rPr>
          <w:rFonts w:ascii="Arial" w:hAnsi="Arial" w:cs="Arial"/>
          <w:sz w:val="20"/>
          <w:szCs w:val="20"/>
          <w:lang w:val="gl-ES"/>
        </w:rPr>
      </w:pPr>
      <w:r w:rsidRPr="00DB3F93">
        <w:rPr>
          <w:rFonts w:ascii="Arial" w:hAnsi="Arial" w:cs="Arial"/>
          <w:sz w:val="20"/>
          <w:szCs w:val="20"/>
          <w:lang w:val="gl-ES"/>
        </w:rPr>
        <w:t>2º.- Acompaña a doc</w:t>
      </w:r>
      <w:r w:rsidR="004A1C66">
        <w:rPr>
          <w:rFonts w:ascii="Arial" w:hAnsi="Arial" w:cs="Arial"/>
          <w:sz w:val="20"/>
          <w:szCs w:val="20"/>
          <w:lang w:val="gl-ES"/>
        </w:rPr>
        <w:t>umentación esixida no Prego de cláusulas administrativas p</w:t>
      </w:r>
      <w:r w:rsidRPr="00DB3F93">
        <w:rPr>
          <w:rFonts w:ascii="Arial" w:hAnsi="Arial" w:cs="Arial"/>
          <w:sz w:val="20"/>
          <w:szCs w:val="20"/>
          <w:lang w:val="gl-ES"/>
        </w:rPr>
        <w:t>articulares.</w:t>
      </w:r>
    </w:p>
    <w:p w:rsidR="00F04B23" w:rsidRPr="00DB3F93" w:rsidRDefault="00F04B23" w:rsidP="00A8652E">
      <w:pPr>
        <w:pStyle w:val="Tabla"/>
        <w:rPr>
          <w:rFonts w:ascii="Arial" w:hAnsi="Arial" w:cs="Arial"/>
          <w:sz w:val="20"/>
          <w:szCs w:val="20"/>
          <w:lang w:val="gl-ES"/>
        </w:rPr>
      </w:pPr>
    </w:p>
    <w:p w:rsidR="005A4DEB" w:rsidRPr="00DB3F93" w:rsidRDefault="00F04B23" w:rsidP="005A4DEB">
      <w:pPr>
        <w:pStyle w:val="Tabla"/>
        <w:rPr>
          <w:rFonts w:ascii="Arial" w:hAnsi="Arial" w:cs="Arial"/>
          <w:i/>
          <w:sz w:val="20"/>
          <w:szCs w:val="20"/>
          <w:lang w:val="gl-ES"/>
        </w:rPr>
      </w:pPr>
      <w:r w:rsidRPr="00DB3F93">
        <w:rPr>
          <w:rFonts w:ascii="Arial" w:hAnsi="Arial" w:cs="Arial"/>
          <w:sz w:val="20"/>
          <w:szCs w:val="20"/>
          <w:lang w:val="gl-ES"/>
        </w:rPr>
        <w:t xml:space="preserve">3º.- </w:t>
      </w:r>
      <w:r w:rsidR="005A4DEB" w:rsidRPr="00DB3F93">
        <w:rPr>
          <w:rFonts w:ascii="Arial" w:hAnsi="Arial" w:cs="Arial"/>
          <w:sz w:val="20"/>
          <w:szCs w:val="20"/>
          <w:lang w:val="gl-ES"/>
        </w:rPr>
        <w:t xml:space="preserve">Fai constar que na presente licitación </w:t>
      </w:r>
      <w:r w:rsidR="005A4DEB" w:rsidRPr="00DB3F93">
        <w:rPr>
          <w:rFonts w:ascii="Arial" w:hAnsi="Arial" w:cs="Arial"/>
          <w:i/>
          <w:sz w:val="20"/>
          <w:szCs w:val="20"/>
          <w:lang w:val="gl-ES"/>
        </w:rPr>
        <w:t>(indíquese o que proceda):</w:t>
      </w:r>
    </w:p>
    <w:p w:rsidR="005A4DEB" w:rsidRPr="00DB3F93" w:rsidRDefault="005A4DEB" w:rsidP="005A4DEB">
      <w:pPr>
        <w:pStyle w:val="Tabla"/>
        <w:rPr>
          <w:rFonts w:ascii="Arial" w:hAnsi="Arial" w:cs="Arial"/>
          <w:sz w:val="20"/>
          <w:szCs w:val="20"/>
          <w:lang w:val="gl-ES"/>
        </w:rPr>
      </w:pPr>
    </w:p>
    <w:p w:rsidR="005A4DEB" w:rsidRPr="00DB3F93" w:rsidRDefault="005A4DEB" w:rsidP="002248FE">
      <w:pPr>
        <w:pStyle w:val="Tabla"/>
        <w:numPr>
          <w:ilvl w:val="0"/>
          <w:numId w:val="2"/>
        </w:numPr>
        <w:rPr>
          <w:rFonts w:ascii="Arial" w:hAnsi="Arial" w:cs="Arial"/>
          <w:sz w:val="20"/>
          <w:szCs w:val="20"/>
          <w:lang w:val="gl-ES"/>
        </w:rPr>
      </w:pPr>
      <w:r w:rsidRPr="00DB3F93">
        <w:rPr>
          <w:rFonts w:ascii="Arial" w:hAnsi="Arial" w:cs="Arial"/>
          <w:sz w:val="20"/>
          <w:szCs w:val="20"/>
          <w:lang w:val="gl-ES"/>
        </w:rPr>
        <w:t>___ Non concorre con empresas vinculadas.</w:t>
      </w:r>
    </w:p>
    <w:p w:rsidR="005A4DEB" w:rsidRPr="00DB3F93" w:rsidRDefault="005A4DEB" w:rsidP="005A4DEB">
      <w:pPr>
        <w:pStyle w:val="Tabla"/>
        <w:ind w:left="3195"/>
        <w:rPr>
          <w:rFonts w:ascii="Arial" w:hAnsi="Arial" w:cs="Arial"/>
          <w:sz w:val="20"/>
          <w:szCs w:val="20"/>
          <w:lang w:val="gl-ES"/>
        </w:rPr>
      </w:pPr>
    </w:p>
    <w:p w:rsidR="005A4DEB" w:rsidRPr="00DB3F93" w:rsidRDefault="005A4DEB" w:rsidP="002248FE">
      <w:pPr>
        <w:pStyle w:val="Tabla"/>
        <w:numPr>
          <w:ilvl w:val="0"/>
          <w:numId w:val="2"/>
        </w:numPr>
        <w:rPr>
          <w:rFonts w:ascii="Arial" w:hAnsi="Arial" w:cs="Arial"/>
          <w:sz w:val="20"/>
          <w:szCs w:val="20"/>
          <w:lang w:val="gl-ES"/>
        </w:rPr>
      </w:pPr>
      <w:r w:rsidRPr="00DB3F93">
        <w:rPr>
          <w:rFonts w:ascii="Arial" w:hAnsi="Arial" w:cs="Arial"/>
          <w:sz w:val="20"/>
          <w:szCs w:val="20"/>
          <w:lang w:val="gl-ES"/>
        </w:rPr>
        <w:t>___ Concorre coa/s seguinte/s empresa/s:</w:t>
      </w:r>
    </w:p>
    <w:p w:rsidR="005A4DEB" w:rsidRPr="00DB3F93" w:rsidRDefault="005A4DEB" w:rsidP="005A4DEB">
      <w:pPr>
        <w:pStyle w:val="Tabla"/>
        <w:ind w:left="2835"/>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t>Denominación</w:t>
      </w:r>
    </w:p>
    <w:p w:rsidR="005A4DEB" w:rsidRPr="00DB3F93" w:rsidRDefault="005A4DEB" w:rsidP="005A4DEB">
      <w:pPr>
        <w:pStyle w:val="Tabla"/>
        <w:ind w:left="2835"/>
        <w:rPr>
          <w:rFonts w:ascii="Arial" w:hAnsi="Arial" w:cs="Arial"/>
          <w:sz w:val="20"/>
          <w:szCs w:val="20"/>
          <w:lang w:val="gl-ES"/>
        </w:rPr>
      </w:pPr>
      <w:r w:rsidRPr="00DB3F93">
        <w:rPr>
          <w:rFonts w:ascii="Arial" w:hAnsi="Arial" w:cs="Arial"/>
          <w:sz w:val="20"/>
          <w:szCs w:val="20"/>
          <w:lang w:val="gl-ES"/>
        </w:rPr>
        <w:tab/>
      </w:r>
      <w:r w:rsidRPr="00DB3F93">
        <w:rPr>
          <w:rFonts w:ascii="Arial" w:hAnsi="Arial" w:cs="Arial"/>
          <w:sz w:val="20"/>
          <w:szCs w:val="20"/>
          <w:lang w:val="gl-ES"/>
        </w:rPr>
        <w:tab/>
        <w:t>NIF</w:t>
      </w:r>
    </w:p>
    <w:p w:rsidR="005A4DEB" w:rsidRPr="00DB3F93" w:rsidRDefault="005A4DEB" w:rsidP="00A8652E">
      <w:pPr>
        <w:pStyle w:val="Tabla"/>
        <w:rPr>
          <w:rFonts w:ascii="Arial" w:hAnsi="Arial" w:cs="Arial"/>
          <w:b/>
          <w:sz w:val="20"/>
          <w:szCs w:val="20"/>
          <w:lang w:val="gl-ES"/>
        </w:rPr>
      </w:pPr>
      <w:r w:rsidRPr="00DB3F93">
        <w:rPr>
          <w:rFonts w:ascii="Arial" w:hAnsi="Arial" w:cs="Arial"/>
          <w:sz w:val="20"/>
          <w:szCs w:val="20"/>
          <w:lang w:val="gl-ES"/>
        </w:rPr>
        <w:t xml:space="preserve">4º.- </w:t>
      </w:r>
      <w:r w:rsidRPr="00DB3F93">
        <w:rPr>
          <w:rFonts w:ascii="Arial" w:hAnsi="Arial" w:cs="Arial"/>
          <w:b/>
          <w:sz w:val="20"/>
          <w:szCs w:val="20"/>
          <w:lang w:val="gl-ES"/>
        </w:rPr>
        <w:t>Prezo</w:t>
      </w:r>
    </w:p>
    <w:p w:rsidR="00A8652E" w:rsidRPr="00DB3F93" w:rsidRDefault="00A8652E" w:rsidP="00A8652E">
      <w:pPr>
        <w:pStyle w:val="Tabla"/>
        <w:rPr>
          <w:rFonts w:ascii="Arial" w:hAnsi="Arial" w:cs="Arial"/>
          <w:sz w:val="20"/>
          <w:szCs w:val="20"/>
          <w:lang w:val="gl-ES"/>
        </w:rPr>
      </w:pPr>
      <w:r w:rsidRPr="00DB3F93">
        <w:rPr>
          <w:rFonts w:ascii="Arial" w:hAnsi="Arial" w:cs="Arial"/>
          <w:sz w:val="20"/>
          <w:szCs w:val="20"/>
          <w:lang w:val="gl-ES"/>
        </w:rPr>
        <w:t>Ofrece o  seguinte prezo</w:t>
      </w:r>
      <w:r w:rsidR="00587E3F" w:rsidRPr="00DB3F93">
        <w:rPr>
          <w:rFonts w:ascii="Arial" w:hAnsi="Arial" w:cs="Arial"/>
          <w:sz w:val="20"/>
          <w:szCs w:val="20"/>
          <w:lang w:val="gl-ES"/>
        </w:rPr>
        <w:t xml:space="preserve"> (DATOS </w:t>
      </w:r>
      <w:r w:rsidR="009570C4" w:rsidRPr="00DB3F93">
        <w:rPr>
          <w:rFonts w:ascii="Arial" w:hAnsi="Arial" w:cs="Arial"/>
          <w:sz w:val="20"/>
          <w:szCs w:val="20"/>
          <w:lang w:val="gl-ES"/>
        </w:rPr>
        <w:t xml:space="preserve">SÓ </w:t>
      </w:r>
      <w:r w:rsidR="00587E3F" w:rsidRPr="00DB3F93">
        <w:rPr>
          <w:rFonts w:ascii="Arial" w:hAnsi="Arial" w:cs="Arial"/>
          <w:sz w:val="20"/>
          <w:szCs w:val="20"/>
          <w:lang w:val="gl-ES"/>
        </w:rPr>
        <w:t>EN NÚMEROS</w:t>
      </w:r>
      <w:r w:rsidR="009570C4" w:rsidRPr="00DB3F93">
        <w:rPr>
          <w:rFonts w:ascii="Arial" w:hAnsi="Arial" w:cs="Arial"/>
          <w:sz w:val="20"/>
          <w:szCs w:val="20"/>
          <w:lang w:val="gl-ES"/>
        </w:rPr>
        <w:t xml:space="preserve"> ,NON EN LETRA</w:t>
      </w:r>
      <w:r w:rsidR="00587E3F" w:rsidRPr="00DB3F93">
        <w:rPr>
          <w:rFonts w:ascii="Arial" w:hAnsi="Arial" w:cs="Arial"/>
          <w:sz w:val="20"/>
          <w:szCs w:val="20"/>
          <w:lang w:val="gl-ES"/>
        </w:rPr>
        <w:t xml:space="preserve"> ):</w:t>
      </w:r>
    </w:p>
    <w:p w:rsidR="00587E3F" w:rsidRPr="00DB3F93" w:rsidRDefault="00587E3F" w:rsidP="00A8652E">
      <w:pPr>
        <w:pStyle w:val="Tabla"/>
        <w:rPr>
          <w:rFonts w:ascii="Arial" w:hAnsi="Arial" w:cs="Arial"/>
          <w:sz w:val="20"/>
          <w:szCs w:val="20"/>
          <w:lang w:val="gl-ES"/>
        </w:rPr>
      </w:pPr>
    </w:p>
    <w:p w:rsidR="00A8652E" w:rsidRPr="00DB3F93" w:rsidRDefault="00A8652E" w:rsidP="00A8652E">
      <w:pPr>
        <w:pStyle w:val="Tabla"/>
        <w:ind w:left="567"/>
        <w:rPr>
          <w:rFonts w:ascii="Arial" w:hAnsi="Arial" w:cs="Arial"/>
          <w:sz w:val="20"/>
          <w:szCs w:val="20"/>
          <w:lang w:val="gl-ES"/>
        </w:rPr>
      </w:pPr>
      <w:r w:rsidRPr="00DB3F93">
        <w:rPr>
          <w:rFonts w:ascii="Arial" w:hAnsi="Arial" w:cs="Arial"/>
          <w:sz w:val="20"/>
          <w:szCs w:val="20"/>
          <w:lang w:val="gl-ES"/>
        </w:rPr>
        <w:t>A) Prezo sen IVE……………………………  Euros).</w:t>
      </w:r>
    </w:p>
    <w:p w:rsidR="00587E3F" w:rsidRPr="00DB3F93" w:rsidRDefault="00587E3F" w:rsidP="00A8652E">
      <w:pPr>
        <w:pStyle w:val="Tabla"/>
        <w:ind w:left="567"/>
        <w:rPr>
          <w:rFonts w:ascii="Arial" w:hAnsi="Arial" w:cs="Arial"/>
          <w:sz w:val="20"/>
          <w:szCs w:val="20"/>
          <w:lang w:val="gl-ES"/>
        </w:rPr>
      </w:pPr>
    </w:p>
    <w:p w:rsidR="00A8652E" w:rsidRPr="00DB3F93" w:rsidRDefault="004A1C66" w:rsidP="00A8652E">
      <w:pPr>
        <w:pStyle w:val="Tabla"/>
        <w:ind w:left="567"/>
        <w:rPr>
          <w:rFonts w:ascii="Arial" w:hAnsi="Arial" w:cs="Arial"/>
          <w:sz w:val="20"/>
          <w:szCs w:val="20"/>
          <w:lang w:val="gl-ES"/>
        </w:rPr>
      </w:pPr>
      <w:r>
        <w:rPr>
          <w:rFonts w:ascii="Arial" w:hAnsi="Arial" w:cs="Arial"/>
          <w:sz w:val="20"/>
          <w:szCs w:val="20"/>
          <w:lang w:val="gl-ES"/>
        </w:rPr>
        <w:t>B)  Imposto sobre o valor e</w:t>
      </w:r>
      <w:r w:rsidR="00A8652E" w:rsidRPr="00DB3F93">
        <w:rPr>
          <w:rFonts w:ascii="Arial" w:hAnsi="Arial" w:cs="Arial"/>
          <w:sz w:val="20"/>
          <w:szCs w:val="20"/>
          <w:lang w:val="gl-ES"/>
        </w:rPr>
        <w:t>ngadido (IVE)</w:t>
      </w:r>
      <w:r w:rsidR="00551728" w:rsidRPr="00DB3F93">
        <w:rPr>
          <w:rFonts w:ascii="Arial" w:hAnsi="Arial" w:cs="Arial"/>
          <w:sz w:val="20"/>
          <w:szCs w:val="20"/>
          <w:lang w:val="gl-ES"/>
        </w:rPr>
        <w:t xml:space="preserve"> </w:t>
      </w:r>
      <w:r w:rsidR="009570C4" w:rsidRPr="00DB3F93">
        <w:rPr>
          <w:rFonts w:ascii="Arial" w:hAnsi="Arial" w:cs="Arial"/>
          <w:sz w:val="20"/>
          <w:szCs w:val="20"/>
          <w:lang w:val="gl-ES"/>
        </w:rPr>
        <w:t>Porcentaxe :…….</w:t>
      </w:r>
      <w:r w:rsidR="00A8652E" w:rsidRPr="00DB3F93">
        <w:rPr>
          <w:rFonts w:ascii="Arial" w:hAnsi="Arial" w:cs="Arial"/>
          <w:sz w:val="20"/>
          <w:szCs w:val="20"/>
          <w:lang w:val="gl-ES"/>
        </w:rPr>
        <w:t xml:space="preserve">  %. </w:t>
      </w:r>
      <w:r w:rsidR="009570C4" w:rsidRPr="00DB3F93">
        <w:rPr>
          <w:rFonts w:ascii="Arial" w:hAnsi="Arial" w:cs="Arial"/>
          <w:sz w:val="20"/>
          <w:szCs w:val="20"/>
          <w:lang w:val="gl-ES"/>
        </w:rPr>
        <w:t>I</w:t>
      </w:r>
      <w:r w:rsidR="00A8652E" w:rsidRPr="00DB3F93">
        <w:rPr>
          <w:rFonts w:ascii="Arial" w:hAnsi="Arial" w:cs="Arial"/>
          <w:sz w:val="20"/>
          <w:szCs w:val="20"/>
          <w:lang w:val="gl-ES"/>
        </w:rPr>
        <w:t xml:space="preserve">mporte……… </w:t>
      </w:r>
      <w:r w:rsidR="009570C4" w:rsidRPr="00DB3F93">
        <w:rPr>
          <w:rFonts w:ascii="Arial" w:hAnsi="Arial" w:cs="Arial"/>
          <w:sz w:val="20"/>
          <w:szCs w:val="20"/>
          <w:lang w:val="gl-ES"/>
        </w:rPr>
        <w:t>…</w:t>
      </w:r>
      <w:r w:rsidR="00A8652E" w:rsidRPr="00DB3F93">
        <w:rPr>
          <w:rFonts w:ascii="Arial" w:hAnsi="Arial" w:cs="Arial"/>
          <w:sz w:val="20"/>
          <w:szCs w:val="20"/>
          <w:lang w:val="gl-ES"/>
        </w:rPr>
        <w:t>euros</w:t>
      </w:r>
    </w:p>
    <w:p w:rsidR="00587E3F" w:rsidRPr="00DB3F93" w:rsidRDefault="00587E3F" w:rsidP="00A8652E">
      <w:pPr>
        <w:pStyle w:val="Tabla"/>
        <w:ind w:left="567"/>
        <w:rPr>
          <w:rFonts w:ascii="Arial" w:hAnsi="Arial" w:cs="Arial"/>
          <w:sz w:val="20"/>
          <w:szCs w:val="20"/>
          <w:lang w:val="gl-ES"/>
        </w:rPr>
      </w:pPr>
    </w:p>
    <w:p w:rsidR="00A8652E" w:rsidRPr="00DB3F93" w:rsidRDefault="00A8652E" w:rsidP="00587E3F">
      <w:pPr>
        <w:pStyle w:val="Tabla"/>
        <w:ind w:left="567"/>
        <w:rPr>
          <w:rFonts w:ascii="Arial" w:hAnsi="Arial" w:cs="Arial"/>
          <w:sz w:val="20"/>
          <w:szCs w:val="20"/>
          <w:lang w:val="gl-ES"/>
        </w:rPr>
      </w:pPr>
      <w:r w:rsidRPr="00DB3F93">
        <w:rPr>
          <w:rFonts w:ascii="Arial" w:hAnsi="Arial" w:cs="Arial"/>
          <w:sz w:val="20"/>
          <w:szCs w:val="20"/>
          <w:lang w:val="gl-ES"/>
        </w:rPr>
        <w:t>C) TOTAL (A+ B)……………….EUROS</w:t>
      </w:r>
    </w:p>
    <w:p w:rsidR="00A8652E" w:rsidRPr="00DB3F93" w:rsidRDefault="00D17E03" w:rsidP="00A8652E">
      <w:pPr>
        <w:pStyle w:val="Tabla"/>
        <w:rPr>
          <w:rFonts w:ascii="Arial" w:hAnsi="Arial" w:cs="Arial"/>
          <w:sz w:val="20"/>
          <w:szCs w:val="20"/>
          <w:lang w:val="gl-ES"/>
        </w:rPr>
      </w:pPr>
      <w:r w:rsidRPr="00DB3F93">
        <w:rPr>
          <w:rFonts w:ascii="Arial" w:hAnsi="Arial" w:cs="Arial"/>
          <w:sz w:val="20"/>
          <w:szCs w:val="20"/>
          <w:lang w:val="gl-ES"/>
        </w:rPr>
        <w:t>5</w:t>
      </w:r>
      <w:r w:rsidR="00644FD4" w:rsidRPr="00DB3F93">
        <w:rPr>
          <w:rFonts w:ascii="Arial" w:hAnsi="Arial" w:cs="Arial"/>
          <w:sz w:val="20"/>
          <w:szCs w:val="20"/>
          <w:lang w:val="gl-ES"/>
        </w:rPr>
        <w:t xml:space="preserve">º.- Que ten previsto </w:t>
      </w:r>
      <w:proofErr w:type="spellStart"/>
      <w:r w:rsidR="00644FD4" w:rsidRPr="00DB3F93">
        <w:rPr>
          <w:rFonts w:ascii="Arial" w:hAnsi="Arial" w:cs="Arial"/>
          <w:sz w:val="20"/>
          <w:szCs w:val="20"/>
          <w:lang w:val="gl-ES"/>
        </w:rPr>
        <w:t>subcontratar</w:t>
      </w:r>
      <w:proofErr w:type="spellEnd"/>
      <w:r w:rsidR="00644FD4" w:rsidRPr="00DB3F93">
        <w:rPr>
          <w:rFonts w:ascii="Arial" w:hAnsi="Arial" w:cs="Arial"/>
          <w:sz w:val="20"/>
          <w:szCs w:val="20"/>
          <w:lang w:val="gl-ES"/>
        </w:rPr>
        <w:t xml:space="preserve">  as seguintes unidades de obra polo importe que se indica:</w:t>
      </w:r>
    </w:p>
    <w:p w:rsidR="00644FD4" w:rsidRPr="00DB3F93" w:rsidRDefault="00644FD4" w:rsidP="00A8652E">
      <w:pPr>
        <w:pStyle w:val="Tabla"/>
        <w:rPr>
          <w:rFonts w:ascii="Arial" w:hAnsi="Arial" w:cs="Arial"/>
          <w:sz w:val="20"/>
          <w:szCs w:val="20"/>
          <w:lang w:val="gl-ES"/>
        </w:rPr>
      </w:pPr>
    </w:p>
    <w:tbl>
      <w:tblPr>
        <w:tblStyle w:val="Tablaconcuadrcula"/>
        <w:tblW w:w="0" w:type="auto"/>
        <w:tblLook w:val="04A0"/>
      </w:tblPr>
      <w:tblGrid>
        <w:gridCol w:w="3322"/>
        <w:gridCol w:w="2965"/>
        <w:gridCol w:w="2433"/>
      </w:tblGrid>
      <w:tr w:rsidR="00187045" w:rsidRPr="00DB3F93" w:rsidTr="00187045">
        <w:tc>
          <w:tcPr>
            <w:tcW w:w="3322" w:type="dxa"/>
          </w:tcPr>
          <w:p w:rsidR="00187045" w:rsidRPr="00DB3F93" w:rsidRDefault="004A1C66" w:rsidP="00A8652E">
            <w:pPr>
              <w:pStyle w:val="Tabla"/>
              <w:rPr>
                <w:rFonts w:ascii="Arial" w:hAnsi="Arial" w:cs="Arial"/>
                <w:sz w:val="20"/>
                <w:szCs w:val="20"/>
                <w:lang w:val="gl-ES"/>
              </w:rPr>
            </w:pPr>
            <w:r>
              <w:rPr>
                <w:rFonts w:ascii="Arial" w:hAnsi="Arial" w:cs="Arial"/>
                <w:sz w:val="20"/>
                <w:szCs w:val="20"/>
                <w:lang w:val="gl-ES"/>
              </w:rPr>
              <w:t>UNIDADES OU PARTES DE OBRA QUE SE VAI</w:t>
            </w:r>
            <w:r w:rsidR="00187045" w:rsidRPr="00DB3F93">
              <w:rPr>
                <w:rFonts w:ascii="Arial" w:hAnsi="Arial" w:cs="Arial"/>
                <w:sz w:val="20"/>
                <w:szCs w:val="20"/>
                <w:lang w:val="gl-ES"/>
              </w:rPr>
              <w:t xml:space="preserve"> SUBCONTRATAR</w:t>
            </w:r>
          </w:p>
        </w:tc>
        <w:tc>
          <w:tcPr>
            <w:tcW w:w="2965" w:type="dxa"/>
          </w:tcPr>
          <w:p w:rsidR="00187045" w:rsidRPr="00DB3F93" w:rsidRDefault="00187045" w:rsidP="00644FD4">
            <w:pPr>
              <w:pStyle w:val="Tabla"/>
              <w:jc w:val="center"/>
              <w:rPr>
                <w:rFonts w:ascii="Arial" w:hAnsi="Arial" w:cs="Arial"/>
                <w:sz w:val="20"/>
                <w:szCs w:val="20"/>
                <w:lang w:val="gl-ES"/>
              </w:rPr>
            </w:pPr>
            <w:r w:rsidRPr="00DB3F93">
              <w:rPr>
                <w:rFonts w:ascii="Arial" w:hAnsi="Arial" w:cs="Arial"/>
                <w:sz w:val="20"/>
                <w:szCs w:val="20"/>
                <w:lang w:val="gl-ES"/>
              </w:rPr>
              <w:t>IMPORTE IVE INCLUÍDO</w:t>
            </w:r>
          </w:p>
        </w:tc>
        <w:tc>
          <w:tcPr>
            <w:tcW w:w="2433" w:type="dxa"/>
          </w:tcPr>
          <w:p w:rsidR="00187045" w:rsidRPr="00DB3F93" w:rsidRDefault="004A1C66" w:rsidP="00644FD4">
            <w:pPr>
              <w:pStyle w:val="Tabla"/>
              <w:jc w:val="center"/>
              <w:rPr>
                <w:rFonts w:ascii="Arial" w:hAnsi="Arial" w:cs="Arial"/>
                <w:sz w:val="20"/>
                <w:szCs w:val="20"/>
                <w:lang w:val="gl-ES"/>
              </w:rPr>
            </w:pPr>
            <w:r>
              <w:rPr>
                <w:rFonts w:ascii="Arial" w:hAnsi="Arial" w:cs="Arial"/>
                <w:sz w:val="20"/>
                <w:szCs w:val="20"/>
                <w:lang w:val="gl-ES"/>
              </w:rPr>
              <w:t>NOME OU</w:t>
            </w:r>
            <w:r w:rsidR="00187045" w:rsidRPr="00DB3F93">
              <w:rPr>
                <w:rFonts w:ascii="Arial" w:hAnsi="Arial" w:cs="Arial"/>
                <w:sz w:val="20"/>
                <w:szCs w:val="20"/>
                <w:lang w:val="gl-ES"/>
              </w:rPr>
              <w:t xml:space="preserve"> PERFIL EMPRESARIAL DO SUBCONTRATISTA</w:t>
            </w:r>
          </w:p>
        </w:tc>
      </w:tr>
      <w:tr w:rsidR="00187045" w:rsidRPr="00DB3F93" w:rsidTr="00187045">
        <w:tc>
          <w:tcPr>
            <w:tcW w:w="3322" w:type="dxa"/>
          </w:tcPr>
          <w:p w:rsidR="00187045" w:rsidRPr="00DB3F93" w:rsidRDefault="00187045" w:rsidP="00A8652E">
            <w:pPr>
              <w:pStyle w:val="Tabla"/>
              <w:rPr>
                <w:rFonts w:ascii="Arial" w:hAnsi="Arial" w:cs="Arial"/>
                <w:sz w:val="20"/>
                <w:szCs w:val="20"/>
                <w:lang w:val="gl-ES"/>
              </w:rPr>
            </w:pPr>
          </w:p>
        </w:tc>
        <w:tc>
          <w:tcPr>
            <w:tcW w:w="2965" w:type="dxa"/>
          </w:tcPr>
          <w:p w:rsidR="00187045" w:rsidRPr="00DB3F93" w:rsidRDefault="00187045" w:rsidP="00A8652E">
            <w:pPr>
              <w:pStyle w:val="Tabla"/>
              <w:rPr>
                <w:rFonts w:ascii="Arial" w:hAnsi="Arial" w:cs="Arial"/>
                <w:sz w:val="20"/>
                <w:szCs w:val="20"/>
                <w:lang w:val="gl-ES"/>
              </w:rPr>
            </w:pPr>
          </w:p>
        </w:tc>
        <w:tc>
          <w:tcPr>
            <w:tcW w:w="2433" w:type="dxa"/>
          </w:tcPr>
          <w:p w:rsidR="00187045" w:rsidRPr="00DB3F93" w:rsidRDefault="00187045" w:rsidP="00A8652E">
            <w:pPr>
              <w:pStyle w:val="Tabla"/>
              <w:rPr>
                <w:rFonts w:ascii="Arial" w:hAnsi="Arial" w:cs="Arial"/>
                <w:sz w:val="20"/>
                <w:szCs w:val="20"/>
                <w:lang w:val="gl-ES"/>
              </w:rPr>
            </w:pPr>
          </w:p>
        </w:tc>
      </w:tr>
      <w:tr w:rsidR="00187045" w:rsidRPr="00DB3F93" w:rsidTr="00187045">
        <w:tc>
          <w:tcPr>
            <w:tcW w:w="3322" w:type="dxa"/>
          </w:tcPr>
          <w:p w:rsidR="00187045" w:rsidRPr="00DB3F93" w:rsidRDefault="00187045" w:rsidP="00A8652E">
            <w:pPr>
              <w:pStyle w:val="Tabla"/>
              <w:rPr>
                <w:rFonts w:ascii="Arial" w:hAnsi="Arial" w:cs="Arial"/>
                <w:sz w:val="20"/>
                <w:szCs w:val="20"/>
                <w:lang w:val="gl-ES"/>
              </w:rPr>
            </w:pPr>
          </w:p>
        </w:tc>
        <w:tc>
          <w:tcPr>
            <w:tcW w:w="2965" w:type="dxa"/>
          </w:tcPr>
          <w:p w:rsidR="00187045" w:rsidRPr="00DB3F93" w:rsidRDefault="00187045" w:rsidP="00A8652E">
            <w:pPr>
              <w:pStyle w:val="Tabla"/>
              <w:rPr>
                <w:rFonts w:ascii="Arial" w:hAnsi="Arial" w:cs="Arial"/>
                <w:sz w:val="20"/>
                <w:szCs w:val="20"/>
                <w:lang w:val="gl-ES"/>
              </w:rPr>
            </w:pPr>
          </w:p>
        </w:tc>
        <w:tc>
          <w:tcPr>
            <w:tcW w:w="2433" w:type="dxa"/>
          </w:tcPr>
          <w:p w:rsidR="00187045" w:rsidRPr="00DB3F93" w:rsidRDefault="00187045" w:rsidP="00A8652E">
            <w:pPr>
              <w:pStyle w:val="Tabla"/>
              <w:rPr>
                <w:rFonts w:ascii="Arial" w:hAnsi="Arial" w:cs="Arial"/>
                <w:sz w:val="20"/>
                <w:szCs w:val="20"/>
                <w:lang w:val="gl-ES"/>
              </w:rPr>
            </w:pPr>
          </w:p>
        </w:tc>
      </w:tr>
      <w:tr w:rsidR="00187045" w:rsidRPr="00DB3F93" w:rsidTr="00187045">
        <w:tc>
          <w:tcPr>
            <w:tcW w:w="3322" w:type="dxa"/>
          </w:tcPr>
          <w:p w:rsidR="00187045" w:rsidRPr="00DB3F93" w:rsidRDefault="00187045" w:rsidP="00A8652E">
            <w:pPr>
              <w:pStyle w:val="Tabla"/>
              <w:rPr>
                <w:rFonts w:ascii="Arial" w:hAnsi="Arial" w:cs="Arial"/>
                <w:sz w:val="20"/>
                <w:szCs w:val="20"/>
                <w:lang w:val="gl-ES"/>
              </w:rPr>
            </w:pPr>
          </w:p>
        </w:tc>
        <w:tc>
          <w:tcPr>
            <w:tcW w:w="2965" w:type="dxa"/>
          </w:tcPr>
          <w:p w:rsidR="00187045" w:rsidRPr="00DB3F93" w:rsidRDefault="00187045" w:rsidP="00A8652E">
            <w:pPr>
              <w:pStyle w:val="Tabla"/>
              <w:rPr>
                <w:rFonts w:ascii="Arial" w:hAnsi="Arial" w:cs="Arial"/>
                <w:sz w:val="20"/>
                <w:szCs w:val="20"/>
                <w:lang w:val="gl-ES"/>
              </w:rPr>
            </w:pPr>
          </w:p>
        </w:tc>
        <w:tc>
          <w:tcPr>
            <w:tcW w:w="2433" w:type="dxa"/>
          </w:tcPr>
          <w:p w:rsidR="00187045" w:rsidRPr="00DB3F93" w:rsidRDefault="00187045" w:rsidP="00A8652E">
            <w:pPr>
              <w:pStyle w:val="Tabla"/>
              <w:rPr>
                <w:rFonts w:ascii="Arial" w:hAnsi="Arial" w:cs="Arial"/>
                <w:sz w:val="20"/>
                <w:szCs w:val="20"/>
                <w:lang w:val="gl-ES"/>
              </w:rPr>
            </w:pPr>
          </w:p>
        </w:tc>
      </w:tr>
      <w:tr w:rsidR="00187045" w:rsidRPr="00DB3F93" w:rsidTr="00187045">
        <w:tc>
          <w:tcPr>
            <w:tcW w:w="3322" w:type="dxa"/>
          </w:tcPr>
          <w:p w:rsidR="00187045" w:rsidRPr="00DB3F93" w:rsidRDefault="00187045" w:rsidP="00A8652E">
            <w:pPr>
              <w:pStyle w:val="Tabla"/>
              <w:rPr>
                <w:rFonts w:ascii="Arial" w:hAnsi="Arial" w:cs="Arial"/>
                <w:sz w:val="20"/>
                <w:szCs w:val="20"/>
                <w:lang w:val="gl-ES"/>
              </w:rPr>
            </w:pPr>
          </w:p>
        </w:tc>
        <w:tc>
          <w:tcPr>
            <w:tcW w:w="2965" w:type="dxa"/>
          </w:tcPr>
          <w:p w:rsidR="00187045" w:rsidRPr="00DB3F93" w:rsidRDefault="00187045" w:rsidP="00A8652E">
            <w:pPr>
              <w:pStyle w:val="Tabla"/>
              <w:rPr>
                <w:rFonts w:ascii="Arial" w:hAnsi="Arial" w:cs="Arial"/>
                <w:sz w:val="20"/>
                <w:szCs w:val="20"/>
                <w:lang w:val="gl-ES"/>
              </w:rPr>
            </w:pPr>
          </w:p>
        </w:tc>
        <w:tc>
          <w:tcPr>
            <w:tcW w:w="2433" w:type="dxa"/>
          </w:tcPr>
          <w:p w:rsidR="00187045" w:rsidRPr="00DB3F93" w:rsidRDefault="00187045" w:rsidP="00A8652E">
            <w:pPr>
              <w:pStyle w:val="Tabla"/>
              <w:rPr>
                <w:rFonts w:ascii="Arial" w:hAnsi="Arial" w:cs="Arial"/>
                <w:sz w:val="20"/>
                <w:szCs w:val="20"/>
                <w:lang w:val="gl-ES"/>
              </w:rPr>
            </w:pPr>
          </w:p>
        </w:tc>
      </w:tr>
      <w:tr w:rsidR="00187045" w:rsidRPr="00DB3F93" w:rsidTr="00187045">
        <w:tc>
          <w:tcPr>
            <w:tcW w:w="3322" w:type="dxa"/>
          </w:tcPr>
          <w:p w:rsidR="00187045" w:rsidRPr="00DB3F93" w:rsidRDefault="00187045" w:rsidP="00A8652E">
            <w:pPr>
              <w:pStyle w:val="Tabla"/>
              <w:rPr>
                <w:rFonts w:ascii="Arial" w:hAnsi="Arial" w:cs="Arial"/>
                <w:sz w:val="20"/>
                <w:szCs w:val="20"/>
                <w:lang w:val="gl-ES"/>
              </w:rPr>
            </w:pPr>
          </w:p>
        </w:tc>
        <w:tc>
          <w:tcPr>
            <w:tcW w:w="2965" w:type="dxa"/>
          </w:tcPr>
          <w:p w:rsidR="00187045" w:rsidRPr="00DB3F93" w:rsidRDefault="00187045" w:rsidP="00A8652E">
            <w:pPr>
              <w:pStyle w:val="Tabla"/>
              <w:rPr>
                <w:rFonts w:ascii="Arial" w:hAnsi="Arial" w:cs="Arial"/>
                <w:sz w:val="20"/>
                <w:szCs w:val="20"/>
                <w:lang w:val="gl-ES"/>
              </w:rPr>
            </w:pPr>
          </w:p>
        </w:tc>
        <w:tc>
          <w:tcPr>
            <w:tcW w:w="2433" w:type="dxa"/>
          </w:tcPr>
          <w:p w:rsidR="00187045" w:rsidRPr="00DB3F93" w:rsidRDefault="00187045" w:rsidP="00A8652E">
            <w:pPr>
              <w:pStyle w:val="Tabla"/>
              <w:rPr>
                <w:rFonts w:ascii="Arial" w:hAnsi="Arial" w:cs="Arial"/>
                <w:sz w:val="20"/>
                <w:szCs w:val="20"/>
                <w:lang w:val="gl-ES"/>
              </w:rPr>
            </w:pPr>
          </w:p>
        </w:tc>
      </w:tr>
      <w:tr w:rsidR="00187045" w:rsidRPr="00DB3F93" w:rsidTr="00187045">
        <w:tc>
          <w:tcPr>
            <w:tcW w:w="3322" w:type="dxa"/>
          </w:tcPr>
          <w:p w:rsidR="00187045" w:rsidRPr="00DB3F93" w:rsidRDefault="00187045" w:rsidP="00A8652E">
            <w:pPr>
              <w:pStyle w:val="Tabla"/>
              <w:rPr>
                <w:rFonts w:ascii="Arial" w:hAnsi="Arial" w:cs="Arial"/>
                <w:sz w:val="20"/>
                <w:szCs w:val="20"/>
                <w:lang w:val="gl-ES"/>
              </w:rPr>
            </w:pPr>
            <w:r w:rsidRPr="00DB3F93">
              <w:rPr>
                <w:rFonts w:ascii="Arial" w:hAnsi="Arial" w:cs="Arial"/>
                <w:sz w:val="20"/>
                <w:szCs w:val="20"/>
                <w:lang w:val="gl-ES"/>
              </w:rPr>
              <w:t>TOTAL</w:t>
            </w:r>
          </w:p>
        </w:tc>
        <w:tc>
          <w:tcPr>
            <w:tcW w:w="2965" w:type="dxa"/>
          </w:tcPr>
          <w:p w:rsidR="00187045" w:rsidRPr="00DB3F93" w:rsidRDefault="00187045" w:rsidP="00A8652E">
            <w:pPr>
              <w:pStyle w:val="Tabla"/>
              <w:rPr>
                <w:rFonts w:ascii="Arial" w:hAnsi="Arial" w:cs="Arial"/>
                <w:sz w:val="20"/>
                <w:szCs w:val="20"/>
                <w:lang w:val="gl-ES"/>
              </w:rPr>
            </w:pPr>
          </w:p>
        </w:tc>
        <w:tc>
          <w:tcPr>
            <w:tcW w:w="2433" w:type="dxa"/>
          </w:tcPr>
          <w:p w:rsidR="00187045" w:rsidRPr="00DB3F93" w:rsidRDefault="00187045" w:rsidP="00A8652E">
            <w:pPr>
              <w:pStyle w:val="Tabla"/>
              <w:rPr>
                <w:rFonts w:ascii="Arial" w:hAnsi="Arial" w:cs="Arial"/>
                <w:sz w:val="20"/>
                <w:szCs w:val="20"/>
                <w:lang w:val="gl-ES"/>
              </w:rPr>
            </w:pPr>
          </w:p>
        </w:tc>
      </w:tr>
    </w:tbl>
    <w:p w:rsidR="00A8652E" w:rsidRPr="00DB3F93" w:rsidRDefault="00A8652E" w:rsidP="00A8652E">
      <w:pPr>
        <w:pStyle w:val="Tabla"/>
        <w:rPr>
          <w:rFonts w:ascii="Arial" w:hAnsi="Arial" w:cs="Arial"/>
          <w:sz w:val="20"/>
          <w:szCs w:val="20"/>
          <w:lang w:val="gl-ES"/>
        </w:rPr>
      </w:pPr>
    </w:p>
    <w:p w:rsidR="00187045" w:rsidRPr="00DB3F93" w:rsidRDefault="00187045" w:rsidP="00A8652E">
      <w:pPr>
        <w:pStyle w:val="Tabla"/>
        <w:rPr>
          <w:rFonts w:ascii="Arial" w:hAnsi="Arial" w:cs="Arial"/>
          <w:sz w:val="20"/>
          <w:szCs w:val="20"/>
          <w:lang w:val="gl-ES"/>
        </w:rPr>
      </w:pPr>
    </w:p>
    <w:p w:rsidR="00A8652E" w:rsidRPr="00DB3F93" w:rsidRDefault="00A8652E" w:rsidP="00A8652E">
      <w:pPr>
        <w:pStyle w:val="Tabla"/>
        <w:jc w:val="left"/>
        <w:rPr>
          <w:rFonts w:ascii="Arial" w:hAnsi="Arial" w:cs="Arial"/>
          <w:sz w:val="20"/>
          <w:szCs w:val="20"/>
          <w:lang w:val="gl-ES"/>
        </w:rPr>
      </w:pPr>
      <w:r w:rsidRPr="00DB3F93">
        <w:rPr>
          <w:rFonts w:ascii="Arial" w:hAnsi="Arial" w:cs="Arial"/>
          <w:sz w:val="20"/>
          <w:szCs w:val="20"/>
          <w:lang w:val="gl-ES"/>
        </w:rPr>
        <w:t xml:space="preserve">  </w:t>
      </w: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w:t>
      </w:r>
      <w:r w:rsidRPr="00DB3F93">
        <w:rPr>
          <w:rFonts w:ascii="Arial" w:hAnsi="Arial" w:cs="Arial"/>
          <w:sz w:val="20"/>
          <w:szCs w:val="20"/>
          <w:u w:val="single"/>
          <w:lang w:val="gl-ES"/>
        </w:rPr>
        <w:t xml:space="preserve">         </w:t>
      </w:r>
      <w:r w:rsidR="004A1C66">
        <w:rPr>
          <w:rFonts w:ascii="Arial" w:hAnsi="Arial" w:cs="Arial"/>
          <w:sz w:val="20"/>
          <w:szCs w:val="20"/>
          <w:lang w:val="gl-ES"/>
        </w:rPr>
        <w:t xml:space="preserve"> </w:t>
      </w:r>
      <w:r w:rsidRPr="00DB3F93">
        <w:rPr>
          <w:rFonts w:ascii="Arial" w:hAnsi="Arial" w:cs="Arial"/>
          <w:sz w:val="20"/>
          <w:szCs w:val="20"/>
          <w:lang w:val="gl-ES"/>
        </w:rPr>
        <w:t xml:space="preserve">de </w:t>
      </w:r>
      <w:r w:rsidRPr="00DB3F93">
        <w:rPr>
          <w:rFonts w:ascii="Arial" w:hAnsi="Arial" w:cs="Arial"/>
          <w:sz w:val="20"/>
          <w:szCs w:val="20"/>
          <w:u w:val="single"/>
          <w:lang w:val="gl-ES"/>
        </w:rPr>
        <w:t xml:space="preserve">                 </w:t>
      </w:r>
      <w:r w:rsidRPr="00DB3F93">
        <w:rPr>
          <w:rFonts w:ascii="Arial" w:hAnsi="Arial" w:cs="Arial"/>
          <w:sz w:val="20"/>
          <w:szCs w:val="20"/>
          <w:lang w:val="gl-ES"/>
        </w:rPr>
        <w:t xml:space="preserve"> </w:t>
      </w:r>
      <w:proofErr w:type="spellStart"/>
      <w:r w:rsidRPr="00DB3F93">
        <w:rPr>
          <w:rFonts w:ascii="Arial" w:hAnsi="Arial" w:cs="Arial"/>
          <w:sz w:val="20"/>
          <w:szCs w:val="20"/>
          <w:lang w:val="gl-ES"/>
        </w:rPr>
        <w:t>de</w:t>
      </w:r>
      <w:proofErr w:type="spellEnd"/>
      <w:r w:rsidRPr="00DB3F93">
        <w:rPr>
          <w:rFonts w:ascii="Arial" w:hAnsi="Arial" w:cs="Arial"/>
          <w:sz w:val="20"/>
          <w:szCs w:val="20"/>
          <w:lang w:val="gl-ES"/>
        </w:rPr>
        <w:t xml:space="preserve"> 20</w:t>
      </w:r>
      <w:r w:rsidR="00360BA5">
        <w:rPr>
          <w:rFonts w:ascii="Arial" w:hAnsi="Arial" w:cs="Arial"/>
          <w:sz w:val="20"/>
          <w:szCs w:val="20"/>
          <w:lang w:val="gl-ES"/>
        </w:rPr>
        <w:t>2</w:t>
      </w:r>
      <w:r w:rsidRPr="00DB3F93">
        <w:rPr>
          <w:rFonts w:ascii="Arial" w:hAnsi="Arial" w:cs="Arial"/>
          <w:sz w:val="20"/>
          <w:szCs w:val="20"/>
          <w:lang w:val="gl-ES"/>
        </w:rPr>
        <w:t>_</w:t>
      </w:r>
    </w:p>
    <w:p w:rsidR="00A8652E" w:rsidRPr="00DB3F93" w:rsidRDefault="00A8652E" w:rsidP="00A8652E">
      <w:pPr>
        <w:pStyle w:val="Tabla"/>
        <w:rPr>
          <w:rFonts w:ascii="Arial" w:hAnsi="Arial" w:cs="Arial"/>
          <w:sz w:val="20"/>
          <w:szCs w:val="20"/>
          <w:lang w:val="gl-ES"/>
        </w:rPr>
      </w:pPr>
    </w:p>
    <w:p w:rsidR="00A8652E" w:rsidRPr="00DB3F93" w:rsidRDefault="00A8652E" w:rsidP="00A8652E">
      <w:pPr>
        <w:pStyle w:val="Tabla"/>
        <w:jc w:val="center"/>
        <w:rPr>
          <w:rFonts w:ascii="Arial" w:hAnsi="Arial" w:cs="Arial"/>
          <w:sz w:val="20"/>
          <w:szCs w:val="20"/>
          <w:lang w:val="gl-ES"/>
        </w:rPr>
      </w:pPr>
      <w:r w:rsidRPr="00DB3F93">
        <w:rPr>
          <w:rFonts w:ascii="Arial" w:hAnsi="Arial" w:cs="Arial"/>
          <w:sz w:val="20"/>
          <w:szCs w:val="20"/>
          <w:lang w:val="gl-ES"/>
        </w:rPr>
        <w:t>O LICITADOR (Asinado )</w:t>
      </w:r>
    </w:p>
    <w:p w:rsidR="00A8652E" w:rsidRPr="00DB3F93" w:rsidRDefault="00A8652E" w:rsidP="00A8652E">
      <w:pPr>
        <w:pStyle w:val="Tabla"/>
        <w:jc w:val="center"/>
        <w:rPr>
          <w:rFonts w:ascii="Arial" w:hAnsi="Arial" w:cs="Arial"/>
          <w:b/>
          <w:bCs/>
          <w:sz w:val="20"/>
          <w:szCs w:val="20"/>
          <w:lang w:val="gl-ES"/>
        </w:rPr>
      </w:pPr>
    </w:p>
    <w:p w:rsidR="00712BF5" w:rsidRPr="00DB3F93" w:rsidRDefault="003111C9" w:rsidP="00712BF5">
      <w:pPr>
        <w:pStyle w:val="Ttulo1"/>
        <w:spacing w:line="321" w:lineRule="exact"/>
        <w:jc w:val="both"/>
        <w:rPr>
          <w:caps/>
          <w:sz w:val="20"/>
          <w:szCs w:val="20"/>
        </w:rPr>
      </w:pPr>
      <w:r w:rsidRPr="00DB3F93">
        <w:rPr>
          <w:b w:val="0"/>
          <w:bCs w:val="0"/>
          <w:sz w:val="20"/>
          <w:szCs w:val="20"/>
        </w:rPr>
        <w:br w:type="page"/>
      </w:r>
      <w:r w:rsidR="00712BF5" w:rsidRPr="00DB3F93">
        <w:rPr>
          <w:sz w:val="20"/>
          <w:szCs w:val="20"/>
        </w:rPr>
        <w:lastRenderedPageBreak/>
        <w:t xml:space="preserve">ANEXO III: IDENTIFICACIÓN DO </w:t>
      </w:r>
      <w:r w:rsidR="00712BF5" w:rsidRPr="00DB3F93">
        <w:rPr>
          <w:caps/>
          <w:sz w:val="20"/>
          <w:szCs w:val="20"/>
        </w:rPr>
        <w:t>arquivo ou</w:t>
      </w:r>
      <w:r w:rsidR="00712BF5" w:rsidRPr="00DB3F93">
        <w:rPr>
          <w:caps/>
          <w:spacing w:val="55"/>
          <w:sz w:val="20"/>
          <w:szCs w:val="20"/>
        </w:rPr>
        <w:t xml:space="preserve"> </w:t>
      </w:r>
      <w:r w:rsidR="00712BF5" w:rsidRPr="00DB3F93">
        <w:rPr>
          <w:caps/>
          <w:sz w:val="20"/>
          <w:szCs w:val="20"/>
        </w:rPr>
        <w:t>SOBRE electrónico</w:t>
      </w:r>
    </w:p>
    <w:p w:rsidR="00712BF5" w:rsidRPr="00DB3F93" w:rsidRDefault="00712BF5" w:rsidP="00712BF5">
      <w:pPr>
        <w:pStyle w:val="Textoindependiente"/>
        <w:spacing w:before="10"/>
        <w:rPr>
          <w:rFonts w:ascii="Arial" w:hAnsi="Arial" w:cs="Arial"/>
          <w:b/>
          <w:sz w:val="20"/>
          <w:szCs w:val="20"/>
        </w:rPr>
      </w:pPr>
    </w:p>
    <w:p w:rsidR="00712BF5" w:rsidRPr="00DB3F93" w:rsidRDefault="00712BF5" w:rsidP="00712BF5">
      <w:pPr>
        <w:pStyle w:val="Ttulo2"/>
        <w:ind w:left="2293"/>
        <w:rPr>
          <w:sz w:val="20"/>
          <w:szCs w:val="20"/>
        </w:rPr>
      </w:pPr>
      <w:r w:rsidRPr="00DB3F93">
        <w:rPr>
          <w:sz w:val="20"/>
          <w:szCs w:val="20"/>
        </w:rPr>
        <w:t xml:space="preserve">IDENTIFICACIÓN </w:t>
      </w:r>
      <w:r w:rsidRPr="00DB3F93">
        <w:rPr>
          <w:caps/>
          <w:sz w:val="20"/>
          <w:szCs w:val="20"/>
        </w:rPr>
        <w:t>DE arquivo ou sobre electrónico</w:t>
      </w:r>
      <w:r w:rsidRPr="00DB3F93">
        <w:rPr>
          <w:sz w:val="20"/>
          <w:szCs w:val="20"/>
        </w:rPr>
        <w:t xml:space="preserve"> (1)</w:t>
      </w:r>
    </w:p>
    <w:p w:rsidR="00712BF5" w:rsidRPr="00DB3F93" w:rsidRDefault="00712BF5" w:rsidP="00712BF5">
      <w:pPr>
        <w:pStyle w:val="Textoindependiente"/>
        <w:spacing w:before="7"/>
        <w:rPr>
          <w:rFonts w:ascii="Arial" w:hAnsi="Arial" w:cs="Arial"/>
          <w:b/>
          <w:sz w:val="20"/>
          <w:szCs w:val="20"/>
        </w:rPr>
      </w:pPr>
    </w:p>
    <w:p w:rsidR="00712BF5" w:rsidRPr="00DB3F93" w:rsidRDefault="00712BF5" w:rsidP="00712BF5">
      <w:pPr>
        <w:pStyle w:val="Prrafodelista"/>
        <w:tabs>
          <w:tab w:val="left" w:pos="2350"/>
          <w:tab w:val="left" w:pos="2351"/>
          <w:tab w:val="left" w:pos="2653"/>
        </w:tabs>
        <w:spacing w:before="0"/>
        <w:ind w:left="2350"/>
        <w:jc w:val="left"/>
        <w:rPr>
          <w:rFonts w:ascii="Arial" w:hAnsi="Arial" w:cs="Arial"/>
          <w:sz w:val="20"/>
          <w:szCs w:val="20"/>
          <w:lang w:val="gl-ES"/>
        </w:rPr>
      </w:pPr>
      <w:r w:rsidRPr="00DB3F93">
        <w:rPr>
          <w:rFonts w:ascii="Arial" w:hAnsi="Arial" w:cs="Arial"/>
          <w:sz w:val="20"/>
          <w:szCs w:val="20"/>
          <w:lang w:val="gl-ES"/>
        </w:rPr>
        <w:t>• A. DOCUMENTACI</w:t>
      </w:r>
      <w:r w:rsidR="004A1C66">
        <w:rPr>
          <w:rFonts w:ascii="Arial" w:hAnsi="Arial" w:cs="Arial"/>
          <w:sz w:val="20"/>
          <w:szCs w:val="20"/>
          <w:lang w:val="gl-ES"/>
        </w:rPr>
        <w:t>ÓN (ARQUIVO OU</w:t>
      </w:r>
      <w:r w:rsidRPr="00DB3F93">
        <w:rPr>
          <w:rFonts w:ascii="Arial" w:hAnsi="Arial" w:cs="Arial"/>
          <w:sz w:val="20"/>
          <w:szCs w:val="20"/>
          <w:lang w:val="gl-ES"/>
        </w:rPr>
        <w:t xml:space="preserve"> SOBRE</w:t>
      </w:r>
      <w:r w:rsidRPr="00DB3F93">
        <w:rPr>
          <w:rFonts w:ascii="Arial" w:hAnsi="Arial" w:cs="Arial"/>
          <w:spacing w:val="-2"/>
          <w:sz w:val="20"/>
          <w:szCs w:val="20"/>
          <w:lang w:val="gl-ES"/>
        </w:rPr>
        <w:t xml:space="preserve"> </w:t>
      </w:r>
      <w:r w:rsidR="00593A9F" w:rsidRPr="00DB3F93">
        <w:rPr>
          <w:rFonts w:ascii="Arial" w:hAnsi="Arial" w:cs="Arial"/>
          <w:spacing w:val="-2"/>
          <w:sz w:val="20"/>
          <w:szCs w:val="20"/>
          <w:lang w:val="gl-ES"/>
        </w:rPr>
        <w:t xml:space="preserve">ELECTRÓNICO </w:t>
      </w:r>
      <w:r w:rsidRPr="00DB3F93">
        <w:rPr>
          <w:rFonts w:ascii="Arial" w:hAnsi="Arial" w:cs="Arial"/>
          <w:sz w:val="20"/>
          <w:szCs w:val="20"/>
          <w:lang w:val="gl-ES"/>
        </w:rPr>
        <w:t>A)</w:t>
      </w:r>
    </w:p>
    <w:p w:rsidR="00712BF5" w:rsidRPr="00DB3F93" w:rsidRDefault="00712BF5" w:rsidP="00712BF5">
      <w:pPr>
        <w:tabs>
          <w:tab w:val="left" w:pos="2345"/>
          <w:tab w:val="left" w:pos="2346"/>
        </w:tabs>
        <w:spacing w:before="104" w:line="238" w:lineRule="auto"/>
        <w:ind w:left="2347"/>
        <w:rPr>
          <w:rFonts w:ascii="Arial" w:hAnsi="Arial" w:cs="Arial"/>
          <w:sz w:val="20"/>
          <w:szCs w:val="20"/>
        </w:rPr>
      </w:pPr>
      <w:r w:rsidRPr="00DB3F93">
        <w:rPr>
          <w:rFonts w:ascii="Arial" w:hAnsi="Arial" w:cs="Arial"/>
          <w:sz w:val="20"/>
          <w:szCs w:val="20"/>
        </w:rPr>
        <w:t xml:space="preserve">• </w:t>
      </w:r>
      <w:r w:rsidR="004A1C66">
        <w:rPr>
          <w:rFonts w:ascii="Arial" w:hAnsi="Arial" w:cs="Arial"/>
          <w:sz w:val="20"/>
          <w:szCs w:val="20"/>
        </w:rPr>
        <w:t xml:space="preserve"> C. OFERTA ECONÓMICA (ARQUIVO OU</w:t>
      </w:r>
      <w:r w:rsidRPr="00DB3F93">
        <w:rPr>
          <w:rFonts w:ascii="Arial" w:hAnsi="Arial" w:cs="Arial"/>
          <w:sz w:val="20"/>
          <w:szCs w:val="20"/>
        </w:rPr>
        <w:t xml:space="preserve"> SOBRE ELECTRÓNICO C)</w:t>
      </w:r>
    </w:p>
    <w:p w:rsidR="00712BF5" w:rsidRPr="00DB3F93" w:rsidRDefault="00712BF5" w:rsidP="00712BF5">
      <w:pPr>
        <w:tabs>
          <w:tab w:val="left" w:pos="2345"/>
          <w:tab w:val="left" w:pos="2346"/>
        </w:tabs>
        <w:spacing w:before="104" w:line="238" w:lineRule="auto"/>
        <w:ind w:left="2347"/>
        <w:rPr>
          <w:rFonts w:ascii="Arial" w:hAnsi="Arial" w:cs="Arial"/>
          <w:sz w:val="20"/>
          <w:szCs w:val="20"/>
        </w:rPr>
      </w:pPr>
    </w:p>
    <w:p w:rsidR="00712BF5" w:rsidRPr="00DB3F93" w:rsidRDefault="00712BF5" w:rsidP="00712BF5">
      <w:pPr>
        <w:pStyle w:val="Textoindependiente"/>
        <w:spacing w:before="11"/>
        <w:rPr>
          <w:rFonts w:ascii="Arial" w:hAnsi="Arial" w:cs="Arial"/>
          <w:sz w:val="20"/>
          <w:szCs w:val="20"/>
        </w:rPr>
      </w:pPr>
    </w:p>
    <w:p w:rsidR="00712BF5" w:rsidRPr="00DB3F93" w:rsidRDefault="00E50318" w:rsidP="002248FE">
      <w:pPr>
        <w:pStyle w:val="Prrafodelista"/>
        <w:numPr>
          <w:ilvl w:val="0"/>
          <w:numId w:val="12"/>
        </w:numPr>
        <w:tabs>
          <w:tab w:val="left" w:pos="921"/>
        </w:tabs>
        <w:spacing w:before="0"/>
        <w:ind w:right="798" w:firstLine="0"/>
        <w:jc w:val="left"/>
        <w:rPr>
          <w:rFonts w:ascii="Arial" w:hAnsi="Arial" w:cs="Arial"/>
          <w:i/>
          <w:sz w:val="20"/>
          <w:szCs w:val="20"/>
          <w:lang w:val="gl-ES"/>
        </w:rPr>
      </w:pPr>
      <w:r w:rsidRPr="00DB3F93">
        <w:rPr>
          <w:rFonts w:ascii="Arial" w:hAnsi="Arial" w:cs="Arial"/>
          <w:i/>
          <w:sz w:val="20"/>
          <w:szCs w:val="20"/>
          <w:lang w:val="gl-ES"/>
        </w:rPr>
        <w:t>Indicar sobre</w:t>
      </w:r>
      <w:r w:rsidR="00712BF5" w:rsidRPr="00DB3F93">
        <w:rPr>
          <w:rFonts w:ascii="Arial" w:hAnsi="Arial" w:cs="Arial"/>
          <w:i/>
          <w:sz w:val="20"/>
          <w:szCs w:val="20"/>
          <w:lang w:val="gl-ES"/>
        </w:rPr>
        <w:t xml:space="preserve"> A ou C segundo a documentación que comprenda, conforme ao disposto na cláusula</w:t>
      </w:r>
      <w:r w:rsidR="00712BF5" w:rsidRPr="00DB3F93">
        <w:rPr>
          <w:rFonts w:ascii="Arial" w:hAnsi="Arial" w:cs="Arial"/>
          <w:i/>
          <w:spacing w:val="-1"/>
          <w:sz w:val="20"/>
          <w:szCs w:val="20"/>
          <w:lang w:val="gl-ES"/>
        </w:rPr>
        <w:t xml:space="preserve"> </w:t>
      </w:r>
      <w:r w:rsidR="00712BF5" w:rsidRPr="00DB3F93">
        <w:rPr>
          <w:rFonts w:ascii="Arial" w:hAnsi="Arial" w:cs="Arial"/>
          <w:i/>
          <w:sz w:val="20"/>
          <w:szCs w:val="20"/>
          <w:lang w:val="gl-ES"/>
        </w:rPr>
        <w:t>12.</w:t>
      </w:r>
    </w:p>
    <w:p w:rsidR="00712BF5" w:rsidRPr="00DB3F93" w:rsidRDefault="00712BF5" w:rsidP="00712BF5">
      <w:pPr>
        <w:rPr>
          <w:rFonts w:ascii="Arial" w:hAnsi="Arial" w:cs="Arial"/>
          <w:sz w:val="20"/>
          <w:szCs w:val="20"/>
        </w:rPr>
      </w:pPr>
    </w:p>
    <w:p w:rsidR="00A8652E" w:rsidRPr="00DB3F93" w:rsidRDefault="00712BF5" w:rsidP="00A8652E">
      <w:pPr>
        <w:pStyle w:val="Blockquote"/>
        <w:rPr>
          <w:rFonts w:ascii="Arial" w:hAnsi="Arial" w:cs="Arial"/>
          <w:b/>
          <w:bCs/>
          <w:sz w:val="20"/>
          <w:szCs w:val="20"/>
          <w:lang w:val="gl-ES"/>
        </w:rPr>
      </w:pPr>
      <w:r w:rsidRPr="00DB3F93">
        <w:rPr>
          <w:rFonts w:ascii="Arial" w:hAnsi="Arial" w:cs="Arial"/>
          <w:b/>
          <w:bCs/>
          <w:sz w:val="20"/>
          <w:szCs w:val="20"/>
          <w:lang w:val="gl-ES"/>
        </w:rPr>
        <w:br w:type="page"/>
      </w:r>
      <w:r w:rsidR="00A8652E" w:rsidRPr="00DB3F93">
        <w:rPr>
          <w:rFonts w:ascii="Arial" w:hAnsi="Arial" w:cs="Arial"/>
          <w:b/>
          <w:bCs/>
          <w:sz w:val="20"/>
          <w:szCs w:val="20"/>
          <w:lang w:val="gl-ES"/>
        </w:rPr>
        <w:lastRenderedPageBreak/>
        <w:t xml:space="preserve">ANEXO IV: CRITERIOS DE VALORACIÓN </w:t>
      </w:r>
    </w:p>
    <w:p w:rsidR="00A8652E" w:rsidRPr="00DB3F93" w:rsidRDefault="00A8652E" w:rsidP="00A8652E">
      <w:pPr>
        <w:pStyle w:val="Blockquote"/>
        <w:ind w:left="0"/>
        <w:rPr>
          <w:rFonts w:ascii="Arial" w:hAnsi="Arial" w:cs="Arial"/>
          <w:b/>
          <w:bCs/>
          <w:sz w:val="20"/>
          <w:szCs w:val="20"/>
          <w:u w:val="single"/>
          <w:lang w:val="gl-ES"/>
        </w:rPr>
      </w:pPr>
    </w:p>
    <w:p w:rsidR="00A8652E" w:rsidRPr="00DB3F93" w:rsidRDefault="00ED60F2" w:rsidP="00A8652E">
      <w:pPr>
        <w:pStyle w:val="Blockquote"/>
        <w:ind w:left="0"/>
        <w:rPr>
          <w:rFonts w:ascii="Arial" w:hAnsi="Arial" w:cs="Arial"/>
          <w:b/>
          <w:bCs/>
          <w:sz w:val="20"/>
          <w:szCs w:val="20"/>
          <w:u w:val="single"/>
          <w:lang w:val="gl-ES"/>
        </w:rPr>
      </w:pPr>
      <w:r w:rsidRPr="00DB3F93">
        <w:rPr>
          <w:rFonts w:ascii="Arial" w:hAnsi="Arial" w:cs="Arial"/>
          <w:b/>
          <w:bCs/>
          <w:sz w:val="20"/>
          <w:szCs w:val="20"/>
          <w:u w:val="single"/>
          <w:lang w:val="gl-ES"/>
        </w:rPr>
        <w:t>Será exclusivamente a oferta máis económica sen prexuízo do disposto neste Prego para as ofertas anormalmente baixas.</w:t>
      </w:r>
    </w:p>
    <w:p w:rsidR="00EF3F2C" w:rsidRPr="00DB3F93" w:rsidRDefault="00EF3F2C" w:rsidP="00EF3F2C">
      <w:pPr>
        <w:pStyle w:val="Textoindependiente"/>
        <w:spacing w:before="100"/>
        <w:ind w:left="941" w:right="1391"/>
        <w:rPr>
          <w:rFonts w:ascii="Arial" w:hAnsi="Arial" w:cs="Arial"/>
          <w:sz w:val="20"/>
          <w:szCs w:val="20"/>
        </w:rPr>
      </w:pPr>
    </w:p>
    <w:p w:rsidR="00F03CAC" w:rsidRPr="00DB3F93" w:rsidRDefault="00F03CAC" w:rsidP="00F03CAC">
      <w:pPr>
        <w:pStyle w:val="Estndar"/>
        <w:rPr>
          <w:rFonts w:ascii="Arial" w:hAnsi="Arial" w:cs="Arial"/>
          <w:sz w:val="20"/>
          <w:szCs w:val="20"/>
        </w:rPr>
      </w:pPr>
    </w:p>
    <w:p w:rsidR="00F03CAC" w:rsidRPr="00DB3F93" w:rsidRDefault="00F03CAC" w:rsidP="00F03CAC">
      <w:pPr>
        <w:pStyle w:val="Estndar"/>
        <w:rPr>
          <w:rFonts w:ascii="Arial" w:hAnsi="Arial" w:cs="Arial"/>
          <w:sz w:val="20"/>
          <w:szCs w:val="20"/>
        </w:rPr>
      </w:pPr>
    </w:p>
    <w:p w:rsidR="00F03CAC" w:rsidRPr="00DB3F93" w:rsidRDefault="00F03CAC" w:rsidP="00F03CAC">
      <w:pPr>
        <w:pStyle w:val="Estndar"/>
        <w:rPr>
          <w:rFonts w:ascii="Arial" w:hAnsi="Arial" w:cs="Arial"/>
          <w:sz w:val="20"/>
          <w:szCs w:val="20"/>
        </w:rPr>
      </w:pPr>
      <w:r w:rsidRPr="00DB3F93">
        <w:rPr>
          <w:rFonts w:ascii="Arial" w:hAnsi="Arial" w:cs="Arial"/>
          <w:b/>
          <w:bCs/>
          <w:sz w:val="20"/>
          <w:szCs w:val="20"/>
        </w:rPr>
        <w:tab/>
      </w:r>
      <w:r w:rsidRPr="00DB3F93">
        <w:rPr>
          <w:rFonts w:ascii="Arial" w:hAnsi="Arial" w:cs="Arial"/>
          <w:b/>
          <w:bCs/>
          <w:sz w:val="20"/>
          <w:szCs w:val="20"/>
        </w:rPr>
        <w:tab/>
      </w:r>
      <w:r w:rsidRPr="00DB3F93">
        <w:rPr>
          <w:rFonts w:ascii="Arial" w:hAnsi="Arial" w:cs="Arial"/>
          <w:b/>
          <w:bCs/>
          <w:sz w:val="20"/>
          <w:szCs w:val="20"/>
        </w:rPr>
        <w:tab/>
      </w:r>
      <w:r w:rsidRPr="00DB3F93">
        <w:rPr>
          <w:rFonts w:ascii="Arial" w:hAnsi="Arial" w:cs="Arial"/>
          <w:b/>
          <w:bCs/>
          <w:sz w:val="20"/>
          <w:szCs w:val="20"/>
        </w:rPr>
        <w:tab/>
        <w:t xml:space="preserve">    </w:t>
      </w:r>
    </w:p>
    <w:p w:rsidR="008505FF" w:rsidRPr="00DB3F93" w:rsidRDefault="008505FF"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6F4B8C" w:rsidRPr="00DB3F93"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DB3F93"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DB3F93"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DB3F93"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DB3F93"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DB3F93" w:rsidRDefault="006F4B8C"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DB3F93" w:rsidRDefault="00ED60F2" w:rsidP="008505FF">
      <w:pPr>
        <w:pStyle w:val="Blockquote"/>
        <w:tabs>
          <w:tab w:val="left" w:pos="828"/>
        </w:tabs>
        <w:ind w:left="0" w:right="0"/>
        <w:jc w:val="both"/>
        <w:rPr>
          <w:rFonts w:ascii="Arial" w:hAnsi="Arial" w:cs="Arial"/>
          <w:sz w:val="20"/>
          <w:szCs w:val="20"/>
          <w:highlight w:val="yellow"/>
          <w:lang w:val="gl-ES"/>
        </w:rPr>
      </w:pPr>
    </w:p>
    <w:p w:rsidR="00660117" w:rsidRPr="00DB3F93" w:rsidRDefault="00A8652E" w:rsidP="00FA209C">
      <w:pPr>
        <w:widowControl w:val="0"/>
        <w:jc w:val="both"/>
        <w:rPr>
          <w:rFonts w:ascii="Arial" w:hAnsi="Arial" w:cs="Arial"/>
          <w:b/>
          <w:bCs/>
          <w:sz w:val="20"/>
          <w:szCs w:val="20"/>
        </w:rPr>
      </w:pPr>
      <w:r w:rsidRPr="00DB3F93">
        <w:rPr>
          <w:rFonts w:ascii="Arial" w:hAnsi="Arial" w:cs="Arial"/>
          <w:b/>
          <w:bCs/>
          <w:sz w:val="20"/>
          <w:szCs w:val="20"/>
        </w:rPr>
        <w:lastRenderedPageBreak/>
        <w:t xml:space="preserve">ANEXO V: MEDIOS PERSOAIS </w:t>
      </w:r>
      <w:r w:rsidR="004A1C66">
        <w:rPr>
          <w:rFonts w:ascii="Arial" w:hAnsi="Arial" w:cs="Arial"/>
          <w:b/>
          <w:bCs/>
          <w:sz w:val="20"/>
          <w:szCs w:val="20"/>
        </w:rPr>
        <w:t>E MATERIAIS REQUIRIDOS PARA A EX</w:t>
      </w:r>
      <w:r w:rsidRPr="00DB3F93">
        <w:rPr>
          <w:rFonts w:ascii="Arial" w:hAnsi="Arial" w:cs="Arial"/>
          <w:b/>
          <w:bCs/>
          <w:sz w:val="20"/>
          <w:szCs w:val="20"/>
        </w:rPr>
        <w:t>ECUCION DA OBRA</w:t>
      </w:r>
      <w:r w:rsidR="004A1C66">
        <w:rPr>
          <w:rFonts w:ascii="Arial" w:hAnsi="Arial" w:cs="Arial"/>
          <w:b/>
          <w:bCs/>
          <w:sz w:val="20"/>
          <w:szCs w:val="20"/>
        </w:rPr>
        <w:t xml:space="preserve">. DOCUMENTO QUE HA CUBRIR </w:t>
      </w:r>
      <w:r w:rsidR="00660117" w:rsidRPr="00DB3F93">
        <w:rPr>
          <w:rFonts w:ascii="Arial" w:hAnsi="Arial" w:cs="Arial"/>
          <w:b/>
          <w:bCs/>
          <w:sz w:val="20"/>
          <w:szCs w:val="20"/>
        </w:rPr>
        <w:t>A ADMINISTRACIÓN .</w:t>
      </w:r>
    </w:p>
    <w:p w:rsidR="00A8652E" w:rsidRPr="00DB3F93" w:rsidRDefault="00A8652E" w:rsidP="00A8652E">
      <w:pPr>
        <w:widowControl w:val="0"/>
        <w:autoSpaceDE w:val="0"/>
        <w:autoSpaceDN w:val="0"/>
        <w:adjustRightInd w:val="0"/>
        <w:jc w:val="both"/>
        <w:rPr>
          <w:rFonts w:ascii="Arial" w:hAnsi="Arial" w:cs="Arial"/>
          <w:b/>
          <w:bCs/>
          <w:sz w:val="20"/>
          <w:szCs w:val="20"/>
        </w:rPr>
      </w:pPr>
    </w:p>
    <w:p w:rsidR="00A8652E" w:rsidRPr="00DB3F93" w:rsidRDefault="00A8652E" w:rsidP="00A8652E">
      <w:pPr>
        <w:pStyle w:val="Blockquote"/>
        <w:rPr>
          <w:rFonts w:ascii="Arial" w:hAnsi="Arial" w:cs="Arial"/>
          <w:b/>
          <w:bCs/>
          <w:sz w:val="20"/>
          <w:szCs w:val="20"/>
          <w:lang w:val="gl-ES"/>
        </w:rPr>
      </w:pPr>
      <w:r w:rsidRPr="00DB3F93">
        <w:rPr>
          <w:rFonts w:ascii="Arial" w:hAnsi="Arial" w:cs="Arial"/>
          <w:b/>
          <w:bCs/>
          <w:sz w:val="20"/>
          <w:szCs w:val="20"/>
          <w:lang w:val="gl-ES"/>
        </w:rPr>
        <w:t>(Cláusula 12</w:t>
      </w:r>
      <w:r w:rsidR="00F7674A" w:rsidRPr="00DB3F93">
        <w:rPr>
          <w:rFonts w:ascii="Arial" w:hAnsi="Arial" w:cs="Arial"/>
          <w:b/>
          <w:bCs/>
          <w:sz w:val="20"/>
          <w:szCs w:val="20"/>
          <w:lang w:val="gl-ES"/>
        </w:rPr>
        <w:t xml:space="preserve"> e 16</w:t>
      </w:r>
      <w:r w:rsidRPr="00DB3F93">
        <w:rPr>
          <w:rFonts w:ascii="Arial" w:hAnsi="Arial" w:cs="Arial"/>
          <w:b/>
          <w:bCs/>
          <w:sz w:val="20"/>
          <w:szCs w:val="20"/>
          <w:lang w:val="gl-ES"/>
        </w:rPr>
        <w:t>)</w:t>
      </w:r>
    </w:p>
    <w:p w:rsidR="00A8652E" w:rsidRPr="00DB3F93" w:rsidRDefault="00A8652E" w:rsidP="00A8652E">
      <w:pPr>
        <w:pStyle w:val="Blockquote"/>
        <w:rPr>
          <w:rFonts w:ascii="Arial" w:hAnsi="Arial" w:cs="Arial"/>
          <w:b/>
          <w:bCs/>
          <w:sz w:val="20"/>
          <w:szCs w:val="20"/>
          <w:lang w:val="gl-ES"/>
        </w:rPr>
      </w:pPr>
    </w:p>
    <w:p w:rsidR="00A8652E" w:rsidRPr="00DB3F93" w:rsidRDefault="00A8652E" w:rsidP="00A8652E">
      <w:pPr>
        <w:pStyle w:val="Blockquote"/>
        <w:rPr>
          <w:rFonts w:ascii="Arial" w:hAnsi="Arial" w:cs="Arial"/>
          <w:b/>
          <w:bCs/>
          <w:sz w:val="20"/>
          <w:szCs w:val="20"/>
          <w:u w:val="single"/>
          <w:lang w:val="gl-ES"/>
        </w:rPr>
      </w:pPr>
      <w:bookmarkStart w:id="9" w:name="_Hlk505506911"/>
      <w:r w:rsidRPr="00DB3F93">
        <w:rPr>
          <w:rFonts w:ascii="Arial" w:hAnsi="Arial" w:cs="Arial"/>
          <w:b/>
          <w:bCs/>
          <w:sz w:val="20"/>
          <w:szCs w:val="20"/>
          <w:lang w:val="gl-ES"/>
        </w:rPr>
        <w:t xml:space="preserve">1. </w:t>
      </w:r>
      <w:r w:rsidRPr="00DB3F93">
        <w:rPr>
          <w:rFonts w:ascii="Arial" w:hAnsi="Arial" w:cs="Arial"/>
          <w:b/>
          <w:bCs/>
          <w:sz w:val="20"/>
          <w:szCs w:val="20"/>
          <w:u w:val="single"/>
          <w:lang w:val="gl-ES"/>
        </w:rPr>
        <w:t xml:space="preserve">MEDIOS PERSOAIS: </w:t>
      </w:r>
    </w:p>
    <w:p w:rsidR="00A8652E" w:rsidRPr="00DB3F93" w:rsidRDefault="00A8652E" w:rsidP="00A8652E">
      <w:pPr>
        <w:pStyle w:val="Blockquote"/>
        <w:rPr>
          <w:rFonts w:ascii="Arial" w:hAnsi="Arial" w:cs="Arial"/>
          <w:b/>
          <w:bCs/>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A8652E" w:rsidRPr="00DB3F93" w:rsidTr="009E6C6F">
        <w:tc>
          <w:tcPr>
            <w:tcW w:w="2881" w:type="dxa"/>
          </w:tcPr>
          <w:p w:rsidR="00A8652E" w:rsidRPr="00DB3F93" w:rsidRDefault="00A8652E" w:rsidP="009E6C6F">
            <w:pPr>
              <w:pStyle w:val="Blockquote"/>
              <w:ind w:left="0"/>
              <w:jc w:val="center"/>
              <w:rPr>
                <w:rFonts w:ascii="Arial" w:hAnsi="Arial" w:cs="Arial"/>
                <w:b/>
                <w:bCs/>
                <w:sz w:val="20"/>
                <w:szCs w:val="20"/>
                <w:lang w:val="gl-ES"/>
              </w:rPr>
            </w:pPr>
            <w:r w:rsidRPr="00DB3F93">
              <w:rPr>
                <w:rFonts w:ascii="Arial" w:hAnsi="Arial" w:cs="Arial"/>
                <w:b/>
                <w:bCs/>
                <w:sz w:val="20"/>
                <w:szCs w:val="20"/>
                <w:lang w:val="gl-ES"/>
              </w:rPr>
              <w:t>CATEGORIA PROFESIONAL</w:t>
            </w:r>
          </w:p>
        </w:tc>
        <w:tc>
          <w:tcPr>
            <w:tcW w:w="2881" w:type="dxa"/>
          </w:tcPr>
          <w:p w:rsidR="00A8652E" w:rsidRPr="00DB3F93" w:rsidRDefault="00A8652E" w:rsidP="009E6C6F">
            <w:pPr>
              <w:pStyle w:val="Blockquote"/>
              <w:ind w:left="0"/>
              <w:jc w:val="center"/>
              <w:rPr>
                <w:rFonts w:ascii="Arial" w:hAnsi="Arial" w:cs="Arial"/>
                <w:b/>
                <w:bCs/>
                <w:sz w:val="20"/>
                <w:szCs w:val="20"/>
                <w:lang w:val="gl-ES"/>
              </w:rPr>
            </w:pPr>
            <w:r w:rsidRPr="00DB3F93">
              <w:rPr>
                <w:rFonts w:ascii="Arial" w:hAnsi="Arial" w:cs="Arial"/>
                <w:b/>
                <w:bCs/>
                <w:sz w:val="20"/>
                <w:szCs w:val="20"/>
                <w:lang w:val="gl-ES"/>
              </w:rPr>
              <w:t>TITULACION REQUIRIDA</w:t>
            </w:r>
          </w:p>
        </w:tc>
        <w:tc>
          <w:tcPr>
            <w:tcW w:w="2882" w:type="dxa"/>
          </w:tcPr>
          <w:p w:rsidR="00A8652E" w:rsidRPr="00DB3F93" w:rsidRDefault="00A8652E" w:rsidP="009E6C6F">
            <w:pPr>
              <w:pStyle w:val="Blockquote"/>
              <w:ind w:left="0"/>
              <w:jc w:val="center"/>
              <w:rPr>
                <w:rFonts w:ascii="Arial" w:hAnsi="Arial" w:cs="Arial"/>
                <w:b/>
                <w:bCs/>
                <w:sz w:val="20"/>
                <w:szCs w:val="20"/>
                <w:lang w:val="gl-ES"/>
              </w:rPr>
            </w:pPr>
            <w:r w:rsidRPr="00DB3F93">
              <w:rPr>
                <w:rFonts w:ascii="Arial" w:hAnsi="Arial" w:cs="Arial"/>
                <w:b/>
                <w:bCs/>
                <w:sz w:val="20"/>
                <w:szCs w:val="20"/>
                <w:lang w:val="gl-ES"/>
              </w:rPr>
              <w:t>NUMERO PERSOAS</w:t>
            </w:r>
          </w:p>
        </w:tc>
      </w:tr>
      <w:tr w:rsidR="00A8652E" w:rsidRPr="00DB3F93" w:rsidTr="009E6C6F">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2" w:type="dxa"/>
          </w:tcPr>
          <w:p w:rsidR="00A8652E" w:rsidRPr="00DB3F93" w:rsidRDefault="00A8652E" w:rsidP="009E6C6F">
            <w:pPr>
              <w:pStyle w:val="Blockquote"/>
              <w:ind w:left="0"/>
              <w:rPr>
                <w:rFonts w:ascii="Arial" w:hAnsi="Arial" w:cs="Arial"/>
                <w:b/>
                <w:bCs/>
                <w:sz w:val="20"/>
                <w:szCs w:val="20"/>
                <w:u w:val="single"/>
                <w:lang w:val="gl-ES"/>
              </w:rPr>
            </w:pPr>
          </w:p>
        </w:tc>
      </w:tr>
      <w:tr w:rsidR="00A8652E" w:rsidRPr="00DB3F93" w:rsidTr="009E6C6F">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2" w:type="dxa"/>
          </w:tcPr>
          <w:p w:rsidR="00A8652E" w:rsidRPr="00DB3F93" w:rsidRDefault="00A8652E" w:rsidP="009E6C6F">
            <w:pPr>
              <w:pStyle w:val="Blockquote"/>
              <w:ind w:left="0"/>
              <w:rPr>
                <w:rFonts w:ascii="Arial" w:hAnsi="Arial" w:cs="Arial"/>
                <w:b/>
                <w:bCs/>
                <w:sz w:val="20"/>
                <w:szCs w:val="20"/>
                <w:u w:val="single"/>
                <w:lang w:val="gl-ES"/>
              </w:rPr>
            </w:pPr>
          </w:p>
        </w:tc>
      </w:tr>
      <w:tr w:rsidR="00A8652E" w:rsidRPr="00DB3F93" w:rsidTr="009E6C6F">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2" w:type="dxa"/>
          </w:tcPr>
          <w:p w:rsidR="00A8652E" w:rsidRPr="00DB3F93" w:rsidRDefault="00A8652E" w:rsidP="009E6C6F">
            <w:pPr>
              <w:pStyle w:val="Blockquote"/>
              <w:ind w:left="0"/>
              <w:rPr>
                <w:rFonts w:ascii="Arial" w:hAnsi="Arial" w:cs="Arial"/>
                <w:b/>
                <w:bCs/>
                <w:sz w:val="20"/>
                <w:szCs w:val="20"/>
                <w:u w:val="single"/>
                <w:lang w:val="gl-ES"/>
              </w:rPr>
            </w:pPr>
          </w:p>
        </w:tc>
      </w:tr>
      <w:tr w:rsidR="00A8652E" w:rsidRPr="00DB3F93" w:rsidTr="009E6C6F">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1" w:type="dxa"/>
          </w:tcPr>
          <w:p w:rsidR="00A8652E" w:rsidRPr="00DB3F93" w:rsidRDefault="00A8652E" w:rsidP="009E6C6F">
            <w:pPr>
              <w:pStyle w:val="Blockquote"/>
              <w:ind w:left="0"/>
              <w:rPr>
                <w:rFonts w:ascii="Arial" w:hAnsi="Arial" w:cs="Arial"/>
                <w:b/>
                <w:bCs/>
                <w:sz w:val="20"/>
                <w:szCs w:val="20"/>
                <w:u w:val="single"/>
                <w:lang w:val="gl-ES"/>
              </w:rPr>
            </w:pPr>
          </w:p>
        </w:tc>
        <w:tc>
          <w:tcPr>
            <w:tcW w:w="2882" w:type="dxa"/>
          </w:tcPr>
          <w:p w:rsidR="00A8652E" w:rsidRPr="00DB3F93" w:rsidRDefault="00A8652E" w:rsidP="009E6C6F">
            <w:pPr>
              <w:pStyle w:val="Blockquote"/>
              <w:ind w:left="0"/>
              <w:rPr>
                <w:rFonts w:ascii="Arial" w:hAnsi="Arial" w:cs="Arial"/>
                <w:b/>
                <w:bCs/>
                <w:sz w:val="20"/>
                <w:szCs w:val="20"/>
                <w:u w:val="single"/>
                <w:lang w:val="gl-ES"/>
              </w:rPr>
            </w:pPr>
          </w:p>
        </w:tc>
      </w:tr>
    </w:tbl>
    <w:p w:rsidR="00A8652E" w:rsidRPr="00DB3F93" w:rsidRDefault="00A8652E" w:rsidP="00A8652E">
      <w:pPr>
        <w:pStyle w:val="Blockquote"/>
        <w:rPr>
          <w:rFonts w:ascii="Arial" w:hAnsi="Arial" w:cs="Arial"/>
          <w:b/>
          <w:bCs/>
          <w:sz w:val="20"/>
          <w:szCs w:val="20"/>
          <w:u w:val="single"/>
          <w:lang w:val="gl-ES"/>
        </w:rPr>
      </w:pPr>
    </w:p>
    <w:p w:rsidR="00A8652E" w:rsidRPr="00DB3F93" w:rsidRDefault="00A8652E" w:rsidP="00A8652E">
      <w:pPr>
        <w:jc w:val="both"/>
        <w:rPr>
          <w:rFonts w:ascii="Arial" w:hAnsi="Arial" w:cs="Arial"/>
          <w:b/>
          <w:sz w:val="20"/>
          <w:szCs w:val="20"/>
        </w:rPr>
      </w:pPr>
    </w:p>
    <w:p w:rsidR="00A8652E" w:rsidRPr="00DB3F93" w:rsidRDefault="00A8652E" w:rsidP="00A8652E">
      <w:pPr>
        <w:jc w:val="both"/>
        <w:rPr>
          <w:rFonts w:ascii="Arial" w:hAnsi="Arial" w:cs="Arial"/>
          <w:b/>
          <w:sz w:val="20"/>
          <w:szCs w:val="20"/>
          <w:u w:val="single"/>
        </w:rPr>
      </w:pPr>
      <w:r w:rsidRPr="00DB3F93">
        <w:rPr>
          <w:rFonts w:ascii="Arial" w:hAnsi="Arial" w:cs="Arial"/>
          <w:b/>
          <w:sz w:val="20"/>
          <w:szCs w:val="20"/>
        </w:rPr>
        <w:t xml:space="preserve">2. </w:t>
      </w:r>
      <w:r w:rsidRPr="00DB3F93">
        <w:rPr>
          <w:rFonts w:ascii="Arial" w:hAnsi="Arial" w:cs="Arial"/>
          <w:b/>
          <w:sz w:val="20"/>
          <w:szCs w:val="20"/>
          <w:u w:val="single"/>
        </w:rPr>
        <w:t>MEDIOS MATERIAIS</w:t>
      </w:r>
    </w:p>
    <w:p w:rsidR="00A8652E" w:rsidRPr="00DB3F93" w:rsidRDefault="00A8652E" w:rsidP="00A8652E">
      <w:pPr>
        <w:jc w:val="both"/>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A8652E" w:rsidRPr="00DB3F93" w:rsidTr="009E6C6F">
        <w:tc>
          <w:tcPr>
            <w:tcW w:w="2161" w:type="dxa"/>
          </w:tcPr>
          <w:p w:rsidR="00A8652E" w:rsidRPr="00DB3F93" w:rsidRDefault="00A8652E" w:rsidP="009E6C6F">
            <w:pPr>
              <w:jc w:val="center"/>
              <w:rPr>
                <w:rFonts w:ascii="Arial" w:hAnsi="Arial" w:cs="Arial"/>
                <w:b/>
                <w:sz w:val="20"/>
                <w:szCs w:val="20"/>
              </w:rPr>
            </w:pPr>
          </w:p>
        </w:tc>
        <w:tc>
          <w:tcPr>
            <w:tcW w:w="2161" w:type="dxa"/>
          </w:tcPr>
          <w:p w:rsidR="00A8652E" w:rsidRPr="00DB3F93" w:rsidRDefault="00A8652E" w:rsidP="009E6C6F">
            <w:pPr>
              <w:jc w:val="center"/>
              <w:rPr>
                <w:rFonts w:ascii="Arial" w:hAnsi="Arial" w:cs="Arial"/>
                <w:b/>
                <w:sz w:val="20"/>
                <w:szCs w:val="20"/>
              </w:rPr>
            </w:pPr>
            <w:r w:rsidRPr="00DB3F93">
              <w:rPr>
                <w:rFonts w:ascii="Arial" w:hAnsi="Arial" w:cs="Arial"/>
                <w:b/>
                <w:sz w:val="20"/>
                <w:szCs w:val="20"/>
              </w:rPr>
              <w:t>CARACTERISTICAS</w:t>
            </w:r>
          </w:p>
        </w:tc>
        <w:tc>
          <w:tcPr>
            <w:tcW w:w="2161" w:type="dxa"/>
          </w:tcPr>
          <w:p w:rsidR="00A8652E" w:rsidRPr="00DB3F93" w:rsidRDefault="00A8652E" w:rsidP="009E6C6F">
            <w:pPr>
              <w:jc w:val="center"/>
              <w:rPr>
                <w:rFonts w:ascii="Arial" w:hAnsi="Arial" w:cs="Arial"/>
                <w:b/>
                <w:sz w:val="20"/>
                <w:szCs w:val="20"/>
              </w:rPr>
            </w:pPr>
            <w:r w:rsidRPr="00DB3F93">
              <w:rPr>
                <w:rFonts w:ascii="Arial" w:hAnsi="Arial" w:cs="Arial"/>
                <w:b/>
                <w:sz w:val="20"/>
                <w:szCs w:val="20"/>
              </w:rPr>
              <w:t>Nº UNIDADES</w:t>
            </w:r>
          </w:p>
        </w:tc>
        <w:tc>
          <w:tcPr>
            <w:tcW w:w="2161" w:type="dxa"/>
          </w:tcPr>
          <w:p w:rsidR="00A8652E" w:rsidRPr="00DB3F93" w:rsidRDefault="00A8652E" w:rsidP="009E6C6F">
            <w:pPr>
              <w:jc w:val="center"/>
              <w:rPr>
                <w:rFonts w:ascii="Arial" w:hAnsi="Arial" w:cs="Arial"/>
                <w:b/>
                <w:sz w:val="20"/>
                <w:szCs w:val="20"/>
              </w:rPr>
            </w:pPr>
            <w:r w:rsidRPr="00DB3F93">
              <w:rPr>
                <w:rFonts w:ascii="Arial" w:hAnsi="Arial" w:cs="Arial"/>
                <w:b/>
                <w:sz w:val="20"/>
                <w:szCs w:val="20"/>
              </w:rPr>
              <w:t>OBSERVACIÓNS</w:t>
            </w:r>
          </w:p>
        </w:tc>
      </w:tr>
      <w:tr w:rsidR="00A8652E" w:rsidRPr="00DB3F93" w:rsidTr="009E6C6F">
        <w:tc>
          <w:tcPr>
            <w:tcW w:w="2161" w:type="dxa"/>
          </w:tcPr>
          <w:p w:rsidR="00A8652E" w:rsidRPr="00DB3F93" w:rsidRDefault="00A8652E" w:rsidP="009E6C6F">
            <w:pPr>
              <w:rPr>
                <w:rFonts w:ascii="Arial" w:hAnsi="Arial" w:cs="Arial"/>
                <w:b/>
                <w:sz w:val="20"/>
                <w:szCs w:val="20"/>
              </w:rPr>
            </w:pPr>
            <w:r w:rsidRPr="00DB3F93">
              <w:rPr>
                <w:rFonts w:ascii="Arial" w:hAnsi="Arial" w:cs="Arial"/>
                <w:b/>
                <w:sz w:val="20"/>
                <w:szCs w:val="20"/>
              </w:rPr>
              <w:t>2.1. MAQUINARIA</w:t>
            </w:r>
          </w:p>
        </w:tc>
        <w:tc>
          <w:tcPr>
            <w:tcW w:w="6483" w:type="dxa"/>
            <w:gridSpan w:val="3"/>
          </w:tcPr>
          <w:p w:rsidR="00A8652E" w:rsidRPr="00DB3F93" w:rsidRDefault="00A8652E" w:rsidP="009E6C6F">
            <w:pPr>
              <w:jc w:val="center"/>
              <w:rPr>
                <w:rFonts w:ascii="Arial" w:hAnsi="Arial" w:cs="Arial"/>
                <w:b/>
                <w:sz w:val="20"/>
                <w:szCs w:val="20"/>
              </w:rPr>
            </w:pPr>
          </w:p>
        </w:tc>
      </w:tr>
      <w:tr w:rsidR="00A8652E" w:rsidRPr="00DB3F93" w:rsidTr="009E6C6F">
        <w:tc>
          <w:tcPr>
            <w:tcW w:w="2161" w:type="dxa"/>
          </w:tcPr>
          <w:p w:rsidR="00A8652E" w:rsidRPr="00DB3F93" w:rsidRDefault="00A8652E" w:rsidP="009E6C6F">
            <w:pPr>
              <w:rPr>
                <w:rFonts w:ascii="Arial" w:hAnsi="Arial" w:cs="Arial"/>
                <w:b/>
                <w:sz w:val="20"/>
                <w:szCs w:val="20"/>
              </w:rPr>
            </w:pPr>
          </w:p>
          <w:p w:rsidR="00A8652E" w:rsidRPr="00DB3F93" w:rsidRDefault="00A8652E" w:rsidP="009E6C6F">
            <w:pPr>
              <w:rPr>
                <w:rFonts w:ascii="Arial" w:hAnsi="Arial" w:cs="Arial"/>
                <w:b/>
                <w:sz w:val="20"/>
                <w:szCs w:val="20"/>
              </w:rPr>
            </w:pPr>
          </w:p>
          <w:p w:rsidR="00A8652E" w:rsidRPr="00DB3F93" w:rsidRDefault="00A8652E" w:rsidP="009E6C6F">
            <w:pPr>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r>
      <w:tr w:rsidR="00A8652E" w:rsidRPr="00DB3F93" w:rsidTr="009E6C6F">
        <w:tc>
          <w:tcPr>
            <w:tcW w:w="2161" w:type="dxa"/>
          </w:tcPr>
          <w:p w:rsidR="00A8652E" w:rsidRPr="00DB3F93" w:rsidRDefault="00A8652E" w:rsidP="009E6C6F">
            <w:pPr>
              <w:rPr>
                <w:rFonts w:ascii="Arial" w:hAnsi="Arial" w:cs="Arial"/>
                <w:b/>
                <w:sz w:val="20"/>
                <w:szCs w:val="20"/>
              </w:rPr>
            </w:pPr>
            <w:r w:rsidRPr="00DB3F93">
              <w:rPr>
                <w:rFonts w:ascii="Arial" w:hAnsi="Arial" w:cs="Arial"/>
                <w:b/>
                <w:sz w:val="20"/>
                <w:szCs w:val="20"/>
              </w:rPr>
              <w:t>2.2. EQUIPOS</w:t>
            </w:r>
          </w:p>
        </w:tc>
        <w:tc>
          <w:tcPr>
            <w:tcW w:w="6483" w:type="dxa"/>
            <w:gridSpan w:val="3"/>
          </w:tcPr>
          <w:p w:rsidR="00A8652E" w:rsidRPr="00DB3F93" w:rsidRDefault="00A8652E" w:rsidP="009E6C6F">
            <w:pPr>
              <w:jc w:val="both"/>
              <w:rPr>
                <w:rFonts w:ascii="Arial" w:hAnsi="Arial" w:cs="Arial"/>
                <w:b/>
                <w:sz w:val="20"/>
                <w:szCs w:val="20"/>
              </w:rPr>
            </w:pPr>
          </w:p>
        </w:tc>
      </w:tr>
      <w:tr w:rsidR="00A8652E" w:rsidRPr="00DB3F93" w:rsidTr="009E6C6F">
        <w:tc>
          <w:tcPr>
            <w:tcW w:w="2161" w:type="dxa"/>
          </w:tcPr>
          <w:p w:rsidR="00A8652E" w:rsidRPr="00DB3F93" w:rsidRDefault="00A8652E" w:rsidP="009E6C6F">
            <w:pPr>
              <w:rPr>
                <w:rFonts w:ascii="Arial" w:hAnsi="Arial" w:cs="Arial"/>
                <w:b/>
                <w:sz w:val="20"/>
                <w:szCs w:val="20"/>
              </w:rPr>
            </w:pPr>
          </w:p>
          <w:p w:rsidR="00A8652E" w:rsidRPr="00DB3F93" w:rsidRDefault="00A8652E" w:rsidP="009E6C6F">
            <w:pPr>
              <w:rPr>
                <w:rFonts w:ascii="Arial" w:hAnsi="Arial" w:cs="Arial"/>
                <w:b/>
                <w:sz w:val="20"/>
                <w:szCs w:val="20"/>
              </w:rPr>
            </w:pPr>
          </w:p>
          <w:p w:rsidR="00A8652E" w:rsidRPr="00DB3F93" w:rsidRDefault="00A8652E" w:rsidP="009E6C6F">
            <w:pPr>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r>
      <w:tr w:rsidR="00A8652E" w:rsidRPr="00DB3F93" w:rsidTr="009E6C6F">
        <w:tc>
          <w:tcPr>
            <w:tcW w:w="2161" w:type="dxa"/>
          </w:tcPr>
          <w:p w:rsidR="00A8652E" w:rsidRPr="00DB3F93" w:rsidRDefault="00A8652E" w:rsidP="009E6C6F">
            <w:pPr>
              <w:rPr>
                <w:rFonts w:ascii="Arial" w:hAnsi="Arial" w:cs="Arial"/>
                <w:b/>
                <w:sz w:val="20"/>
                <w:szCs w:val="20"/>
              </w:rPr>
            </w:pPr>
            <w:r w:rsidRPr="00DB3F93">
              <w:rPr>
                <w:rFonts w:ascii="Arial" w:hAnsi="Arial" w:cs="Arial"/>
                <w:b/>
                <w:sz w:val="20"/>
                <w:szCs w:val="20"/>
              </w:rPr>
              <w:t>2.3. MEDIOS AUXILIARES</w:t>
            </w:r>
          </w:p>
        </w:tc>
        <w:tc>
          <w:tcPr>
            <w:tcW w:w="6483" w:type="dxa"/>
            <w:gridSpan w:val="3"/>
          </w:tcPr>
          <w:p w:rsidR="00A8652E" w:rsidRPr="00DB3F93" w:rsidRDefault="00A8652E" w:rsidP="009E6C6F">
            <w:pPr>
              <w:jc w:val="center"/>
              <w:rPr>
                <w:rFonts w:ascii="Arial" w:hAnsi="Arial" w:cs="Arial"/>
                <w:b/>
                <w:sz w:val="20"/>
                <w:szCs w:val="20"/>
              </w:rPr>
            </w:pPr>
          </w:p>
        </w:tc>
      </w:tr>
      <w:tr w:rsidR="00A8652E" w:rsidRPr="00DB3F93" w:rsidTr="009E6C6F">
        <w:tc>
          <w:tcPr>
            <w:tcW w:w="2161" w:type="dxa"/>
          </w:tcPr>
          <w:p w:rsidR="00A8652E" w:rsidRPr="00DB3F93" w:rsidRDefault="00A8652E" w:rsidP="009E6C6F">
            <w:pPr>
              <w:jc w:val="both"/>
              <w:rPr>
                <w:rFonts w:ascii="Arial" w:hAnsi="Arial" w:cs="Arial"/>
                <w:b/>
                <w:sz w:val="20"/>
                <w:szCs w:val="20"/>
              </w:rPr>
            </w:pPr>
          </w:p>
          <w:p w:rsidR="00A8652E" w:rsidRPr="00DB3F93" w:rsidRDefault="00A8652E" w:rsidP="009E6C6F">
            <w:pPr>
              <w:jc w:val="both"/>
              <w:rPr>
                <w:rFonts w:ascii="Arial" w:hAnsi="Arial" w:cs="Arial"/>
                <w:b/>
                <w:sz w:val="20"/>
                <w:szCs w:val="20"/>
              </w:rPr>
            </w:pPr>
          </w:p>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c>
          <w:tcPr>
            <w:tcW w:w="2161" w:type="dxa"/>
          </w:tcPr>
          <w:p w:rsidR="00A8652E" w:rsidRPr="00DB3F93" w:rsidRDefault="00A8652E" w:rsidP="009E6C6F">
            <w:pPr>
              <w:jc w:val="both"/>
              <w:rPr>
                <w:rFonts w:ascii="Arial" w:hAnsi="Arial" w:cs="Arial"/>
                <w:b/>
                <w:sz w:val="20"/>
                <w:szCs w:val="20"/>
              </w:rPr>
            </w:pPr>
          </w:p>
        </w:tc>
      </w:tr>
    </w:tbl>
    <w:p w:rsidR="00A8652E" w:rsidRPr="00DB3F93" w:rsidRDefault="00A8652E" w:rsidP="00A8652E">
      <w:pPr>
        <w:jc w:val="both"/>
        <w:rPr>
          <w:rFonts w:ascii="Arial" w:hAnsi="Arial" w:cs="Arial"/>
          <w:b/>
          <w:sz w:val="20"/>
          <w:szCs w:val="20"/>
        </w:rPr>
      </w:pPr>
    </w:p>
    <w:bookmarkEnd w:id="9"/>
    <w:p w:rsidR="00560A5C" w:rsidRPr="00DB3F93" w:rsidRDefault="00F7674A" w:rsidP="000B41D9">
      <w:pPr>
        <w:pStyle w:val="Blockquote"/>
        <w:ind w:left="0" w:right="-397"/>
        <w:jc w:val="both"/>
        <w:rPr>
          <w:rFonts w:ascii="Arial" w:hAnsi="Arial" w:cs="Arial"/>
          <w:sz w:val="20"/>
          <w:szCs w:val="20"/>
          <w:lang w:val="gl-ES"/>
        </w:rPr>
      </w:pPr>
      <w:r w:rsidRPr="00DB3F93">
        <w:rPr>
          <w:rFonts w:ascii="Arial" w:hAnsi="Arial" w:cs="Arial"/>
          <w:sz w:val="20"/>
          <w:szCs w:val="20"/>
          <w:lang w:val="gl-ES"/>
        </w:rPr>
        <w:t>Os licitadores deberán presentar unicamente  a decla</w:t>
      </w:r>
      <w:r w:rsidR="00BC63BC">
        <w:rPr>
          <w:rFonts w:ascii="Arial" w:hAnsi="Arial" w:cs="Arial"/>
          <w:sz w:val="20"/>
          <w:szCs w:val="20"/>
          <w:lang w:val="gl-ES"/>
        </w:rPr>
        <w:t>ra</w:t>
      </w:r>
      <w:r w:rsidRPr="00DB3F93">
        <w:rPr>
          <w:rFonts w:ascii="Arial" w:hAnsi="Arial" w:cs="Arial"/>
          <w:sz w:val="20"/>
          <w:szCs w:val="20"/>
          <w:lang w:val="gl-ES"/>
        </w:rPr>
        <w:t xml:space="preserve">ción, axustada ao modelo indicado </w:t>
      </w:r>
      <w:r w:rsidR="00CC0369" w:rsidRPr="00DB3F93">
        <w:rPr>
          <w:rFonts w:ascii="Arial" w:hAnsi="Arial" w:cs="Arial"/>
          <w:sz w:val="20"/>
          <w:szCs w:val="20"/>
          <w:lang w:val="gl-ES"/>
        </w:rPr>
        <w:t xml:space="preserve">na </w:t>
      </w:r>
      <w:r w:rsidRPr="00DB3F93">
        <w:rPr>
          <w:rFonts w:ascii="Arial" w:hAnsi="Arial" w:cs="Arial"/>
          <w:sz w:val="20"/>
          <w:szCs w:val="20"/>
          <w:lang w:val="gl-ES"/>
        </w:rPr>
        <w:t>cl</w:t>
      </w:r>
      <w:r w:rsidR="00CC0369" w:rsidRPr="00DB3F93">
        <w:rPr>
          <w:rFonts w:ascii="Arial" w:hAnsi="Arial" w:cs="Arial"/>
          <w:sz w:val="20"/>
          <w:szCs w:val="20"/>
          <w:lang w:val="gl-ES"/>
        </w:rPr>
        <w:t>á</w:t>
      </w:r>
      <w:r w:rsidRPr="00DB3F93">
        <w:rPr>
          <w:rFonts w:ascii="Arial" w:hAnsi="Arial" w:cs="Arial"/>
          <w:sz w:val="20"/>
          <w:szCs w:val="20"/>
          <w:lang w:val="gl-ES"/>
        </w:rPr>
        <w:t xml:space="preserve">usula 12.A.2  </w:t>
      </w:r>
      <w:r w:rsidR="00BC63BC">
        <w:rPr>
          <w:rFonts w:ascii="Arial" w:hAnsi="Arial" w:cs="Arial"/>
          <w:sz w:val="20"/>
          <w:szCs w:val="20"/>
          <w:lang w:val="gl-ES"/>
        </w:rPr>
        <w:t xml:space="preserve">e o </w:t>
      </w:r>
      <w:r w:rsidR="00660117" w:rsidRPr="00DB3F93">
        <w:rPr>
          <w:rFonts w:ascii="Arial" w:hAnsi="Arial" w:cs="Arial"/>
          <w:sz w:val="20"/>
          <w:szCs w:val="20"/>
          <w:lang w:val="gl-ES"/>
        </w:rPr>
        <w:t xml:space="preserve">licitador que presente a mellor oferta </w:t>
      </w:r>
      <w:r w:rsidR="004A1C66">
        <w:rPr>
          <w:rFonts w:ascii="Arial" w:hAnsi="Arial" w:cs="Arial"/>
          <w:sz w:val="20"/>
          <w:szCs w:val="20"/>
          <w:lang w:val="gl-ES"/>
        </w:rPr>
        <w:t>deberá presentar este documento</w:t>
      </w:r>
      <w:r w:rsidR="00660117" w:rsidRPr="00DB3F93">
        <w:rPr>
          <w:rFonts w:ascii="Arial" w:hAnsi="Arial" w:cs="Arial"/>
          <w:sz w:val="20"/>
          <w:szCs w:val="20"/>
          <w:lang w:val="gl-ES"/>
        </w:rPr>
        <w:t>, coa documentación xustificativa, de acordo</w:t>
      </w:r>
      <w:r w:rsidR="00BC63BC">
        <w:rPr>
          <w:rFonts w:ascii="Arial" w:hAnsi="Arial" w:cs="Arial"/>
          <w:sz w:val="20"/>
          <w:szCs w:val="20"/>
          <w:lang w:val="gl-ES"/>
        </w:rPr>
        <w:t xml:space="preserve"> co </w:t>
      </w:r>
      <w:r w:rsidR="004A1C66">
        <w:rPr>
          <w:rFonts w:ascii="Arial" w:hAnsi="Arial" w:cs="Arial"/>
          <w:sz w:val="20"/>
          <w:szCs w:val="20"/>
          <w:lang w:val="gl-ES"/>
        </w:rPr>
        <w:t>establecido n</w:t>
      </w:r>
      <w:r w:rsidR="00660117" w:rsidRPr="00DB3F93">
        <w:rPr>
          <w:rFonts w:ascii="Arial" w:hAnsi="Arial" w:cs="Arial"/>
          <w:sz w:val="20"/>
          <w:szCs w:val="20"/>
          <w:lang w:val="gl-ES"/>
        </w:rPr>
        <w:t>a cl</w:t>
      </w:r>
      <w:r w:rsidR="00CC0369" w:rsidRPr="00DB3F93">
        <w:rPr>
          <w:rFonts w:ascii="Arial" w:hAnsi="Arial" w:cs="Arial"/>
          <w:sz w:val="20"/>
          <w:szCs w:val="20"/>
          <w:lang w:val="gl-ES"/>
        </w:rPr>
        <w:t>á</w:t>
      </w:r>
      <w:r w:rsidR="00660117" w:rsidRPr="00DB3F93">
        <w:rPr>
          <w:rFonts w:ascii="Arial" w:hAnsi="Arial" w:cs="Arial"/>
          <w:sz w:val="20"/>
          <w:szCs w:val="20"/>
          <w:lang w:val="gl-ES"/>
        </w:rPr>
        <w:t xml:space="preserve">usula </w:t>
      </w:r>
      <w:r w:rsidR="00E70508" w:rsidRPr="00DB3F93">
        <w:rPr>
          <w:rFonts w:ascii="Arial" w:hAnsi="Arial" w:cs="Arial"/>
          <w:sz w:val="20"/>
          <w:szCs w:val="20"/>
          <w:lang w:val="gl-ES"/>
        </w:rPr>
        <w:t xml:space="preserve"> </w:t>
      </w:r>
      <w:r w:rsidR="00660117" w:rsidRPr="00DB3F93">
        <w:rPr>
          <w:rFonts w:ascii="Arial" w:hAnsi="Arial" w:cs="Arial"/>
          <w:sz w:val="20"/>
          <w:szCs w:val="20"/>
          <w:lang w:val="gl-ES"/>
        </w:rPr>
        <w:t>1</w:t>
      </w:r>
      <w:r w:rsidR="00E70508" w:rsidRPr="00DB3F93">
        <w:rPr>
          <w:rFonts w:ascii="Arial" w:hAnsi="Arial" w:cs="Arial"/>
          <w:sz w:val="20"/>
          <w:szCs w:val="20"/>
          <w:lang w:val="gl-ES"/>
        </w:rPr>
        <w:t>6 e 12.</w:t>
      </w:r>
      <w:r w:rsidRPr="00DB3F93">
        <w:rPr>
          <w:rFonts w:ascii="Arial" w:hAnsi="Arial" w:cs="Arial"/>
          <w:sz w:val="20"/>
          <w:szCs w:val="20"/>
          <w:lang w:val="gl-ES"/>
        </w:rPr>
        <w:t>A .2..</w:t>
      </w:r>
    </w:p>
    <w:p w:rsidR="00660117" w:rsidRPr="00DB3F93" w:rsidRDefault="00660117" w:rsidP="000B41D9">
      <w:pPr>
        <w:pStyle w:val="Blockquote"/>
        <w:ind w:left="0" w:right="-397"/>
        <w:jc w:val="both"/>
        <w:rPr>
          <w:rFonts w:ascii="Arial" w:hAnsi="Arial" w:cs="Arial"/>
          <w:sz w:val="20"/>
          <w:szCs w:val="20"/>
          <w:lang w:val="gl-ES"/>
        </w:rPr>
      </w:pPr>
    </w:p>
    <w:p w:rsidR="00660117" w:rsidRPr="00DB3F93" w:rsidRDefault="00660117" w:rsidP="000B41D9">
      <w:pPr>
        <w:pStyle w:val="Blockquote"/>
        <w:ind w:left="0" w:right="-397"/>
        <w:jc w:val="both"/>
        <w:rPr>
          <w:rFonts w:ascii="Arial" w:hAnsi="Arial" w:cs="Arial"/>
          <w:sz w:val="20"/>
          <w:szCs w:val="20"/>
          <w:lang w:val="gl-ES"/>
        </w:rPr>
      </w:pPr>
    </w:p>
    <w:p w:rsidR="00560A5C" w:rsidRPr="00DB3F93" w:rsidRDefault="003D3EC6"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br w:type="page"/>
      </w:r>
      <w:r w:rsidR="004A1C66">
        <w:rPr>
          <w:rFonts w:ascii="Arial" w:hAnsi="Arial" w:cs="Arial"/>
          <w:b/>
          <w:bCs/>
          <w:sz w:val="20"/>
          <w:szCs w:val="20"/>
          <w:lang w:val="gl-ES"/>
        </w:rPr>
        <w:lastRenderedPageBreak/>
        <w:t>Anexo VI</w:t>
      </w:r>
      <w:r w:rsidR="00560A5C" w:rsidRPr="00DB3F93">
        <w:rPr>
          <w:rFonts w:ascii="Arial" w:hAnsi="Arial" w:cs="Arial"/>
          <w:b/>
          <w:bCs/>
          <w:sz w:val="20"/>
          <w:szCs w:val="20"/>
          <w:lang w:val="gl-ES"/>
        </w:rPr>
        <w:t>.</w:t>
      </w:r>
    </w:p>
    <w:p w:rsidR="00560A5C" w:rsidRPr="00DB3F93" w:rsidRDefault="007A5D7A"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ESPECIFICACIÓN DAS MODIFICACIÓNS DO CONTRATO PREVISTAS NO</w:t>
      </w:r>
      <w:r w:rsidR="004A1C66">
        <w:rPr>
          <w:rFonts w:ascii="Arial" w:hAnsi="Arial" w:cs="Arial"/>
          <w:b/>
          <w:bCs/>
          <w:sz w:val="20"/>
          <w:szCs w:val="20"/>
          <w:lang w:val="gl-ES"/>
        </w:rPr>
        <w:t xml:space="preserve"> </w:t>
      </w:r>
      <w:r w:rsidRPr="00DB3F93">
        <w:rPr>
          <w:rFonts w:ascii="Arial" w:hAnsi="Arial" w:cs="Arial"/>
          <w:b/>
          <w:bCs/>
          <w:sz w:val="20"/>
          <w:szCs w:val="20"/>
          <w:lang w:val="gl-ES"/>
        </w:rPr>
        <w:t>PRESENTE PREGO</w:t>
      </w:r>
      <w:r w:rsidR="00A642C6" w:rsidRPr="00DB3F93">
        <w:rPr>
          <w:rFonts w:ascii="Arial" w:hAnsi="Arial" w:cs="Arial"/>
          <w:b/>
          <w:bCs/>
          <w:sz w:val="20"/>
          <w:szCs w:val="20"/>
          <w:lang w:val="gl-ES"/>
        </w:rPr>
        <w:t>.</w:t>
      </w:r>
      <w:r w:rsidR="00660117" w:rsidRPr="00DB3F93">
        <w:rPr>
          <w:rFonts w:ascii="Arial" w:hAnsi="Arial" w:cs="Arial"/>
          <w:b/>
          <w:bCs/>
          <w:sz w:val="20"/>
          <w:szCs w:val="20"/>
          <w:lang w:val="gl-ES"/>
        </w:rPr>
        <w:t xml:space="preserve"> DOCUMENTO </w:t>
      </w:r>
      <w:r w:rsidR="004A1C66">
        <w:rPr>
          <w:rFonts w:ascii="Arial" w:hAnsi="Arial" w:cs="Arial"/>
          <w:b/>
          <w:bCs/>
          <w:sz w:val="20"/>
          <w:szCs w:val="20"/>
          <w:lang w:val="gl-ES"/>
        </w:rPr>
        <w:t>QUE HA CUBRIR A ADMINISTRACIÓN.</w:t>
      </w:r>
    </w:p>
    <w:p w:rsidR="00D04ED6" w:rsidRPr="00DB3F93" w:rsidRDefault="007A5D7A"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De acordo con o establecido no </w:t>
      </w:r>
      <w:r w:rsidR="00BC63BC" w:rsidRPr="00DB3F93">
        <w:rPr>
          <w:rFonts w:ascii="Arial" w:hAnsi="Arial" w:cs="Arial"/>
          <w:b/>
          <w:bCs/>
          <w:sz w:val="20"/>
          <w:szCs w:val="20"/>
          <w:lang w:val="gl-ES"/>
        </w:rPr>
        <w:t>art.</w:t>
      </w:r>
      <w:r w:rsidRPr="00DB3F93">
        <w:rPr>
          <w:rFonts w:ascii="Arial" w:hAnsi="Arial" w:cs="Arial"/>
          <w:b/>
          <w:bCs/>
          <w:sz w:val="20"/>
          <w:szCs w:val="20"/>
          <w:lang w:val="gl-ES"/>
        </w:rPr>
        <w:t xml:space="preserve"> 20</w:t>
      </w:r>
      <w:r w:rsidR="00D04ED6" w:rsidRPr="00DB3F93">
        <w:rPr>
          <w:rFonts w:ascii="Arial" w:hAnsi="Arial" w:cs="Arial"/>
          <w:b/>
          <w:bCs/>
          <w:sz w:val="20"/>
          <w:szCs w:val="20"/>
          <w:lang w:val="gl-ES"/>
        </w:rPr>
        <w:t>4</w:t>
      </w:r>
      <w:r w:rsidRPr="00DB3F93">
        <w:rPr>
          <w:rFonts w:ascii="Arial" w:hAnsi="Arial" w:cs="Arial"/>
          <w:b/>
          <w:bCs/>
          <w:sz w:val="20"/>
          <w:szCs w:val="20"/>
          <w:lang w:val="gl-ES"/>
        </w:rPr>
        <w:t xml:space="preserve"> LCSP poderán</w:t>
      </w:r>
      <w:r w:rsidR="00D04ED6" w:rsidRPr="00DB3F93">
        <w:rPr>
          <w:rFonts w:ascii="Arial" w:hAnsi="Arial" w:cs="Arial"/>
          <w:b/>
          <w:bCs/>
          <w:sz w:val="20"/>
          <w:szCs w:val="20"/>
          <w:lang w:val="gl-ES"/>
        </w:rPr>
        <w:t xml:space="preserve"> </w:t>
      </w:r>
      <w:r w:rsidRPr="00DB3F93">
        <w:rPr>
          <w:rFonts w:ascii="Arial" w:hAnsi="Arial" w:cs="Arial"/>
          <w:b/>
          <w:bCs/>
          <w:sz w:val="20"/>
          <w:szCs w:val="20"/>
          <w:lang w:val="gl-ES"/>
        </w:rPr>
        <w:t>ser obxecto de modificación,</w:t>
      </w:r>
      <w:r w:rsidR="00D04ED6" w:rsidRPr="00DB3F93">
        <w:rPr>
          <w:rFonts w:ascii="Arial" w:hAnsi="Arial" w:cs="Arial"/>
          <w:b/>
          <w:bCs/>
          <w:sz w:val="20"/>
          <w:szCs w:val="20"/>
          <w:lang w:val="gl-ES"/>
        </w:rPr>
        <w:t xml:space="preserve"> </w:t>
      </w:r>
    </w:p>
    <w:p w:rsidR="00D04ED6" w:rsidRPr="00DB3F93" w:rsidRDefault="00D04ED6"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1.-por razóns de interese público, </w:t>
      </w:r>
    </w:p>
    <w:p w:rsidR="00D04ED6" w:rsidRPr="00DB3F93" w:rsidRDefault="00D04ED6"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2.-</w:t>
      </w:r>
      <w:r w:rsidR="007A5D7A" w:rsidRPr="00DB3F93">
        <w:rPr>
          <w:rFonts w:ascii="Arial" w:hAnsi="Arial" w:cs="Arial"/>
          <w:b/>
          <w:bCs/>
          <w:sz w:val="20"/>
          <w:szCs w:val="20"/>
          <w:lang w:val="gl-ES"/>
        </w:rPr>
        <w:t xml:space="preserve"> ata un </w:t>
      </w:r>
      <w:r w:rsidRPr="00DB3F93">
        <w:rPr>
          <w:rFonts w:ascii="Arial" w:hAnsi="Arial" w:cs="Arial"/>
          <w:b/>
          <w:bCs/>
          <w:sz w:val="20"/>
          <w:szCs w:val="20"/>
          <w:lang w:val="gl-ES"/>
        </w:rPr>
        <w:t>máximo do 20%,</w:t>
      </w:r>
      <w:r w:rsidR="004A1C66">
        <w:rPr>
          <w:rFonts w:ascii="Arial" w:hAnsi="Arial" w:cs="Arial"/>
          <w:b/>
          <w:bCs/>
          <w:sz w:val="20"/>
          <w:szCs w:val="20"/>
          <w:lang w:val="gl-ES"/>
        </w:rPr>
        <w:t xml:space="preserve"> do prezo inicial,</w:t>
      </w:r>
    </w:p>
    <w:p w:rsidR="007A5D7A" w:rsidRPr="00DB3F93" w:rsidRDefault="00D04ED6"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 as seguintes unidades de obra:</w:t>
      </w:r>
    </w:p>
    <w:p w:rsidR="00D04ED6" w:rsidRPr="00DB3F93" w:rsidRDefault="00D04ED6" w:rsidP="000B41D9">
      <w:pPr>
        <w:pStyle w:val="Blockquote"/>
        <w:ind w:left="0" w:right="-397"/>
        <w:jc w:val="both"/>
        <w:rPr>
          <w:rFonts w:ascii="Arial" w:hAnsi="Arial" w:cs="Arial"/>
          <w:b/>
          <w:bCs/>
          <w:sz w:val="20"/>
          <w:szCs w:val="20"/>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126"/>
        <w:gridCol w:w="2601"/>
      </w:tblGrid>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r w:rsidRPr="00DB3F93">
              <w:rPr>
                <w:rFonts w:ascii="Arial" w:hAnsi="Arial" w:cs="Arial"/>
                <w:b/>
                <w:bCs/>
                <w:sz w:val="20"/>
                <w:szCs w:val="20"/>
                <w:lang w:val="gl-ES"/>
              </w:rPr>
              <w:t>Unidade de obra modificable</w:t>
            </w: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r w:rsidRPr="00DB3F93">
              <w:rPr>
                <w:rFonts w:ascii="Arial" w:hAnsi="Arial" w:cs="Arial"/>
                <w:b/>
                <w:bCs/>
                <w:sz w:val="20"/>
                <w:szCs w:val="20"/>
                <w:lang w:val="gl-ES"/>
              </w:rPr>
              <w:t>Descrición da modificación</w:t>
            </w: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r w:rsidRPr="00DB3F93">
              <w:rPr>
                <w:rFonts w:ascii="Arial" w:hAnsi="Arial" w:cs="Arial"/>
                <w:b/>
                <w:bCs/>
                <w:sz w:val="20"/>
                <w:szCs w:val="20"/>
                <w:lang w:val="gl-ES"/>
              </w:rPr>
              <w:t>Cuantificación estimada</w:t>
            </w: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DB3F93" w:rsidTr="00BF4D9E">
        <w:tc>
          <w:tcPr>
            <w:tcW w:w="2993"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DB3F93"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bl>
    <w:p w:rsidR="00D04ED6" w:rsidRPr="00DB3F93" w:rsidRDefault="00D04ED6" w:rsidP="000B41D9">
      <w:pPr>
        <w:pStyle w:val="Blockquote"/>
        <w:ind w:left="0" w:right="-397"/>
        <w:jc w:val="both"/>
        <w:rPr>
          <w:rFonts w:ascii="Arial" w:hAnsi="Arial" w:cs="Arial"/>
          <w:b/>
          <w:bCs/>
          <w:sz w:val="20"/>
          <w:szCs w:val="20"/>
          <w:lang w:val="gl-ES"/>
        </w:rPr>
      </w:pPr>
    </w:p>
    <w:p w:rsidR="00D04ED6" w:rsidRPr="00DB3F93" w:rsidRDefault="00D04ED6" w:rsidP="000B41D9">
      <w:pPr>
        <w:pStyle w:val="Blockquote"/>
        <w:ind w:left="0" w:right="-397"/>
        <w:jc w:val="both"/>
        <w:rPr>
          <w:rFonts w:ascii="Arial" w:hAnsi="Arial" w:cs="Arial"/>
          <w:b/>
          <w:bCs/>
          <w:sz w:val="20"/>
          <w:szCs w:val="20"/>
          <w:lang w:val="gl-ES"/>
        </w:rPr>
      </w:pPr>
    </w:p>
    <w:p w:rsidR="00D04ED6" w:rsidRPr="00DB3F93" w:rsidRDefault="00D04ED6"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A modificación non poderá supor o establecemento de novos prezos unitarios non previstos no contrato</w:t>
      </w:r>
    </w:p>
    <w:p w:rsidR="00D04ED6" w:rsidRPr="00DB3F93" w:rsidRDefault="00D04ED6"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6F4B8C" w:rsidRPr="00DB3F93" w:rsidRDefault="006F4B8C"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p>
    <w:p w:rsidR="00DE4444" w:rsidRPr="00DB3F93" w:rsidRDefault="00DE4444"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Anexo VII</w:t>
      </w:r>
    </w:p>
    <w:p w:rsidR="00DE4444" w:rsidRPr="00DB3F93" w:rsidRDefault="00B5477A" w:rsidP="000B41D9">
      <w:pPr>
        <w:pStyle w:val="Blockquote"/>
        <w:ind w:left="0" w:right="-397"/>
        <w:jc w:val="both"/>
        <w:rPr>
          <w:rFonts w:ascii="Arial" w:hAnsi="Arial" w:cs="Arial"/>
          <w:b/>
          <w:bCs/>
          <w:sz w:val="20"/>
          <w:szCs w:val="20"/>
          <w:lang w:val="gl-ES"/>
        </w:rPr>
      </w:pPr>
      <w:r w:rsidRPr="00DB3F93">
        <w:rPr>
          <w:rFonts w:ascii="Arial" w:hAnsi="Arial" w:cs="Arial"/>
          <w:b/>
          <w:sz w:val="20"/>
          <w:szCs w:val="20"/>
          <w:lang w:val="gl-ES"/>
        </w:rPr>
        <w:t>COMPROMISOS E DECLARACIÓNS</w:t>
      </w:r>
    </w:p>
    <w:p w:rsidR="00DE4444" w:rsidRPr="00DB3F93" w:rsidRDefault="00DE4444" w:rsidP="00DE4444">
      <w:pPr>
        <w:pStyle w:val="Blockquote"/>
        <w:tabs>
          <w:tab w:val="left" w:pos="828"/>
        </w:tabs>
        <w:ind w:left="567" w:right="-397"/>
        <w:jc w:val="both"/>
        <w:rPr>
          <w:rFonts w:ascii="Arial" w:hAnsi="Arial" w:cs="Arial"/>
          <w:i/>
          <w:iCs/>
          <w:sz w:val="20"/>
          <w:szCs w:val="20"/>
          <w:lang w:val="gl-ES"/>
        </w:rPr>
      </w:pPr>
      <w:r w:rsidRPr="00DB3F93">
        <w:rPr>
          <w:rFonts w:ascii="Arial" w:hAnsi="Arial" w:cs="Arial"/>
          <w:i/>
          <w:iCs/>
          <w:sz w:val="20"/>
          <w:szCs w:val="20"/>
          <w:lang w:val="gl-ES"/>
        </w:rPr>
        <w:t>Nome e apelidos  ____________________________________________________</w:t>
      </w:r>
    </w:p>
    <w:p w:rsidR="00DE4444" w:rsidRPr="00DB3F93" w:rsidRDefault="00DE4444" w:rsidP="00DE4444">
      <w:pPr>
        <w:pStyle w:val="Blockquote"/>
        <w:tabs>
          <w:tab w:val="left" w:pos="828"/>
        </w:tabs>
        <w:ind w:left="567" w:right="-397"/>
        <w:jc w:val="both"/>
        <w:rPr>
          <w:rFonts w:ascii="Arial" w:hAnsi="Arial" w:cs="Arial"/>
          <w:i/>
          <w:iCs/>
          <w:sz w:val="20"/>
          <w:szCs w:val="20"/>
          <w:lang w:val="gl-ES"/>
        </w:rPr>
      </w:pPr>
      <w:r w:rsidRPr="00DB3F93">
        <w:rPr>
          <w:rFonts w:ascii="Arial" w:hAnsi="Arial" w:cs="Arial"/>
          <w:i/>
          <w:iCs/>
          <w:sz w:val="20"/>
          <w:szCs w:val="20"/>
          <w:lang w:val="gl-ES"/>
        </w:rPr>
        <w:t>con domicilio no municipio de __________________________________________</w:t>
      </w:r>
    </w:p>
    <w:p w:rsidR="00DE4444" w:rsidRPr="00DB3F93" w:rsidRDefault="00DE4444" w:rsidP="00DE4444">
      <w:pPr>
        <w:pStyle w:val="Blockquote"/>
        <w:tabs>
          <w:tab w:val="left" w:pos="828"/>
        </w:tabs>
        <w:ind w:left="567" w:right="-397"/>
        <w:jc w:val="both"/>
        <w:rPr>
          <w:rFonts w:ascii="Arial" w:hAnsi="Arial" w:cs="Arial"/>
          <w:i/>
          <w:iCs/>
          <w:sz w:val="20"/>
          <w:szCs w:val="20"/>
          <w:lang w:val="gl-ES"/>
        </w:rPr>
      </w:pPr>
      <w:r w:rsidRPr="00DB3F93">
        <w:rPr>
          <w:rFonts w:ascii="Arial" w:hAnsi="Arial" w:cs="Arial"/>
          <w:i/>
          <w:iCs/>
          <w:sz w:val="20"/>
          <w:szCs w:val="20"/>
          <w:lang w:val="gl-ES"/>
        </w:rPr>
        <w:t>provincia de __________________</w:t>
      </w:r>
      <w:r w:rsidR="004A1C66">
        <w:rPr>
          <w:rFonts w:ascii="Arial" w:hAnsi="Arial" w:cs="Arial"/>
          <w:i/>
          <w:iCs/>
          <w:sz w:val="20"/>
          <w:szCs w:val="20"/>
          <w:lang w:val="gl-ES"/>
        </w:rPr>
        <w:t>__  país __________________ rúa</w:t>
      </w:r>
      <w:r w:rsidRPr="00DB3F93">
        <w:rPr>
          <w:rFonts w:ascii="Arial" w:hAnsi="Arial" w:cs="Arial"/>
          <w:i/>
          <w:iCs/>
          <w:sz w:val="20"/>
          <w:szCs w:val="20"/>
          <w:lang w:val="gl-ES"/>
        </w:rPr>
        <w:t xml:space="preserve"> ____________________________________________________  nº _____ teléfono _________________ correo electrónico___________________________________ con DNI/NIF nº _______________ en nome propio ou en nome e representación da empresa ____________________________________________________________ con DNI/NIF ____________ e domicilio no municipio de ____________________________  rúa __________________________________ nº______ provincia de ______________________ país__________________. teléfono ____________, correo electrónico __________________________________ á que representa no procedemento de adxudicación do contrato </w:t>
      </w:r>
      <w:r w:rsidRPr="00DB3F93">
        <w:rPr>
          <w:rFonts w:ascii="Arial" w:hAnsi="Arial" w:cs="Arial"/>
          <w:i/>
          <w:sz w:val="20"/>
          <w:szCs w:val="20"/>
          <w:lang w:val="gl-ES"/>
        </w:rPr>
        <w:t xml:space="preserve">de - </w:t>
      </w:r>
      <w:r w:rsidRPr="00DB3F93">
        <w:rPr>
          <w:rFonts w:ascii="Arial" w:hAnsi="Arial" w:cs="Arial"/>
          <w:i/>
          <w:iCs/>
          <w:sz w:val="20"/>
          <w:szCs w:val="20"/>
          <w:lang w:val="gl-ES"/>
        </w:rPr>
        <w:t>Título:_____________________________________________________________________________________________________________________________________</w:t>
      </w:r>
    </w:p>
    <w:p w:rsidR="00DE4444" w:rsidRPr="00DB3F93" w:rsidRDefault="00DE4444" w:rsidP="00DE4444">
      <w:pPr>
        <w:pStyle w:val="Tabla"/>
        <w:ind w:left="567" w:right="-397"/>
        <w:rPr>
          <w:rFonts w:ascii="Arial" w:hAnsi="Arial" w:cs="Arial"/>
          <w:i/>
          <w:iCs/>
          <w:sz w:val="20"/>
          <w:szCs w:val="20"/>
          <w:lang w:val="gl-ES"/>
        </w:rPr>
      </w:pPr>
    </w:p>
    <w:p w:rsidR="00DE4444" w:rsidRPr="00DB3F93" w:rsidRDefault="00DE4444" w:rsidP="00DE4444">
      <w:pPr>
        <w:pStyle w:val="Tabla"/>
        <w:ind w:left="567" w:right="-397"/>
        <w:rPr>
          <w:rFonts w:ascii="Arial" w:hAnsi="Arial" w:cs="Arial"/>
          <w:i/>
          <w:sz w:val="20"/>
          <w:szCs w:val="20"/>
          <w:lang w:val="gl-ES"/>
        </w:rPr>
      </w:pPr>
      <w:r w:rsidRPr="00DB3F93">
        <w:rPr>
          <w:rFonts w:ascii="Arial" w:hAnsi="Arial" w:cs="Arial"/>
          <w:i/>
          <w:iCs/>
          <w:sz w:val="20"/>
          <w:szCs w:val="20"/>
          <w:lang w:val="gl-ES"/>
        </w:rPr>
        <w:t xml:space="preserve">1º) Declara que se compromete a adscribir </w:t>
      </w:r>
      <w:r w:rsidRPr="00DB3F93">
        <w:rPr>
          <w:rFonts w:ascii="Arial" w:hAnsi="Arial" w:cs="Arial"/>
          <w:i/>
          <w:sz w:val="20"/>
          <w:szCs w:val="20"/>
          <w:lang w:val="gl-ES"/>
        </w:rPr>
        <w:t xml:space="preserve">á  obra…… os medios persoais e materiais esixidos no anexo V e a presentar dentro do prazo establecido na cláusula 16.1. do presente prego que rexe a contratación a documentación xustificativa diso a que </w:t>
      </w:r>
      <w:r w:rsidR="004A1C66">
        <w:rPr>
          <w:rFonts w:ascii="Arial" w:hAnsi="Arial" w:cs="Arial"/>
          <w:i/>
          <w:sz w:val="20"/>
          <w:szCs w:val="20"/>
          <w:lang w:val="gl-ES"/>
        </w:rPr>
        <w:t xml:space="preserve">se refire </w:t>
      </w:r>
      <w:r w:rsidRPr="00DB3F93">
        <w:rPr>
          <w:rFonts w:ascii="Arial" w:hAnsi="Arial" w:cs="Arial"/>
          <w:i/>
          <w:sz w:val="20"/>
          <w:szCs w:val="20"/>
          <w:lang w:val="gl-ES"/>
        </w:rPr>
        <w:t>a cláusula 16.1.d no caso de que a oferta sexa a máis vantaxosa.</w:t>
      </w:r>
      <w:r w:rsidRPr="00DB3F93">
        <w:rPr>
          <w:rStyle w:val="Refdenotaalpie"/>
          <w:rFonts w:ascii="Arial" w:hAnsi="Arial" w:cs="Arial"/>
          <w:b/>
          <w:sz w:val="20"/>
          <w:szCs w:val="20"/>
          <w:lang w:val="gl-ES"/>
        </w:rPr>
        <w:t xml:space="preserve"> </w:t>
      </w:r>
      <w:r w:rsidRPr="00DB3F93">
        <w:rPr>
          <w:rStyle w:val="Refdenotaalpie"/>
          <w:rFonts w:ascii="Arial" w:hAnsi="Arial" w:cs="Arial"/>
          <w:b/>
          <w:sz w:val="20"/>
          <w:szCs w:val="20"/>
          <w:lang w:val="gl-ES"/>
        </w:rPr>
        <w:footnoteReference w:id="2"/>
      </w:r>
    </w:p>
    <w:p w:rsidR="00DE4444" w:rsidRPr="00DB3F93" w:rsidRDefault="00DE4444" w:rsidP="00DE4444">
      <w:pPr>
        <w:pStyle w:val="Tabla"/>
        <w:ind w:left="567" w:right="-397"/>
        <w:rPr>
          <w:rFonts w:ascii="Arial" w:hAnsi="Arial" w:cs="Arial"/>
          <w:i/>
          <w:sz w:val="20"/>
          <w:szCs w:val="20"/>
          <w:lang w:val="gl-ES"/>
        </w:rPr>
      </w:pPr>
    </w:p>
    <w:p w:rsidR="006221B2" w:rsidRPr="002D67BD" w:rsidRDefault="006221B2" w:rsidP="006221B2">
      <w:pPr>
        <w:pStyle w:val="Blockquote"/>
        <w:tabs>
          <w:tab w:val="left" w:pos="828"/>
        </w:tabs>
        <w:ind w:left="567" w:right="-397"/>
        <w:jc w:val="both"/>
        <w:rPr>
          <w:rFonts w:ascii="Arial" w:hAnsi="Arial" w:cs="Arial"/>
          <w:i/>
          <w:iCs/>
          <w:sz w:val="20"/>
          <w:szCs w:val="20"/>
          <w:lang w:val="gl-ES"/>
        </w:rPr>
      </w:pPr>
      <w:r w:rsidRPr="002D67BD">
        <w:rPr>
          <w:rFonts w:ascii="Arial" w:hAnsi="Arial" w:cs="Arial"/>
          <w:i/>
          <w:sz w:val="20"/>
          <w:szCs w:val="20"/>
          <w:lang w:val="gl-ES"/>
        </w:rPr>
        <w:t xml:space="preserve">2º) </w:t>
      </w:r>
      <w:r w:rsidRPr="002D67BD">
        <w:rPr>
          <w:rFonts w:ascii="Arial" w:hAnsi="Arial" w:cs="Arial"/>
          <w:i/>
          <w:iCs/>
          <w:sz w:val="20"/>
          <w:szCs w:val="20"/>
          <w:lang w:val="gl-ES"/>
        </w:rPr>
        <w:t xml:space="preserve">Comprométese a levar a cabo durante a execución do contrato </w:t>
      </w:r>
      <w:proofErr w:type="spellStart"/>
      <w:r w:rsidRPr="002D67BD">
        <w:rPr>
          <w:rFonts w:ascii="Arial" w:hAnsi="Arial" w:cs="Arial"/>
          <w:i/>
          <w:iCs/>
          <w:sz w:val="20"/>
          <w:szCs w:val="20"/>
          <w:lang w:val="gl-ES"/>
        </w:rPr>
        <w:t>alo</w:t>
      </w:r>
      <w:proofErr w:type="spellEnd"/>
      <w:r w:rsidRPr="002D67BD">
        <w:rPr>
          <w:rFonts w:ascii="Arial" w:hAnsi="Arial" w:cs="Arial"/>
          <w:i/>
          <w:iCs/>
          <w:sz w:val="20"/>
          <w:szCs w:val="20"/>
          <w:lang w:val="gl-ES"/>
        </w:rPr>
        <w:t xml:space="preserve"> menos unha das condicións de execución que se detallan na cláusula 27</w:t>
      </w:r>
    </w:p>
    <w:p w:rsidR="006221B2" w:rsidRPr="002D67BD" w:rsidRDefault="006221B2" w:rsidP="006221B2">
      <w:pPr>
        <w:pStyle w:val="Blockquote"/>
        <w:tabs>
          <w:tab w:val="left" w:pos="828"/>
        </w:tabs>
        <w:ind w:left="567" w:right="-397"/>
        <w:jc w:val="both"/>
        <w:rPr>
          <w:rFonts w:ascii="Arial" w:hAnsi="Arial" w:cs="Arial"/>
          <w:sz w:val="20"/>
          <w:szCs w:val="20"/>
          <w:lang w:val="gl-ES"/>
        </w:rPr>
      </w:pPr>
      <w:r w:rsidRPr="002D67BD">
        <w:rPr>
          <w:rFonts w:ascii="Arial" w:hAnsi="Arial" w:cs="Arial"/>
          <w:i/>
          <w:sz w:val="20"/>
          <w:szCs w:val="20"/>
          <w:lang w:val="gl-ES"/>
        </w:rPr>
        <w:t>3º) Declara</w:t>
      </w:r>
      <w:r w:rsidRPr="002D67BD">
        <w:rPr>
          <w:rFonts w:ascii="Arial" w:hAnsi="Arial" w:cs="Arial"/>
          <w:i/>
          <w:iCs/>
          <w:sz w:val="20"/>
          <w:szCs w:val="20"/>
          <w:lang w:val="gl-ES"/>
        </w:rPr>
        <w:t>:</w:t>
      </w:r>
    </w:p>
    <w:p w:rsidR="006221B2" w:rsidRPr="002D67BD" w:rsidRDefault="006221B2" w:rsidP="006221B2">
      <w:pPr>
        <w:pStyle w:val="Blockquote"/>
        <w:tabs>
          <w:tab w:val="left" w:pos="828"/>
        </w:tabs>
        <w:spacing w:before="0" w:after="0" w:line="276" w:lineRule="auto"/>
        <w:ind w:left="794" w:right="-397"/>
        <w:jc w:val="both"/>
        <w:rPr>
          <w:rFonts w:ascii="Arial" w:hAnsi="Arial" w:cs="Arial"/>
          <w:i/>
          <w:sz w:val="20"/>
          <w:szCs w:val="20"/>
          <w:lang w:val="gl-ES"/>
        </w:rPr>
      </w:pPr>
      <w:r w:rsidRPr="002D67BD">
        <w:rPr>
          <w:rFonts w:ascii="Arial" w:hAnsi="Arial" w:cs="Arial"/>
          <w:i/>
          <w:iCs/>
          <w:sz w:val="20"/>
          <w:szCs w:val="20"/>
          <w:lang w:val="gl-ES"/>
        </w:rPr>
        <w:t xml:space="preserve">3.1) Que o número global de traballadores de persoal é </w:t>
      </w:r>
      <w:r w:rsidRPr="002D67BD">
        <w:rPr>
          <w:rFonts w:ascii="Arial" w:hAnsi="Arial" w:cs="Arial"/>
          <w:i/>
          <w:sz w:val="20"/>
          <w:szCs w:val="20"/>
          <w:lang w:val="gl-ES"/>
        </w:rPr>
        <w:t>de ________,  sendo o número particular de traballadores con discapacidade en persoal de ________, o que representa un __________% (superior en…. % , ao mínimo legal establecido)</w:t>
      </w:r>
    </w:p>
    <w:p w:rsidR="006221B2" w:rsidRPr="002D67BD" w:rsidRDefault="006221B2" w:rsidP="006221B2">
      <w:pPr>
        <w:pStyle w:val="Blockquote"/>
        <w:tabs>
          <w:tab w:val="left" w:pos="828"/>
        </w:tabs>
        <w:spacing w:before="0" w:after="0" w:line="276" w:lineRule="auto"/>
        <w:ind w:left="794" w:right="-397"/>
        <w:jc w:val="both"/>
        <w:rPr>
          <w:rFonts w:ascii="Arial" w:hAnsi="Arial" w:cs="Arial"/>
          <w:i/>
          <w:sz w:val="20"/>
          <w:szCs w:val="20"/>
          <w:lang w:val="gl-ES"/>
        </w:rPr>
      </w:pPr>
      <w:r w:rsidRPr="002D67BD">
        <w:rPr>
          <w:rFonts w:ascii="Arial" w:hAnsi="Arial" w:cs="Arial"/>
          <w:i/>
          <w:sz w:val="20"/>
          <w:szCs w:val="20"/>
          <w:lang w:val="gl-ES"/>
        </w:rPr>
        <w:t>3.2) Que a porcentaxe de traballadores fixos con discapacidade no persoal é do ________ %</w:t>
      </w:r>
    </w:p>
    <w:p w:rsidR="006221B2" w:rsidRPr="002D67BD" w:rsidRDefault="006221B2" w:rsidP="006221B2">
      <w:pPr>
        <w:pStyle w:val="Blockquote"/>
        <w:tabs>
          <w:tab w:val="left" w:pos="828"/>
        </w:tabs>
        <w:spacing w:before="0" w:after="0" w:line="276" w:lineRule="auto"/>
        <w:ind w:left="794" w:right="-397"/>
        <w:jc w:val="both"/>
        <w:rPr>
          <w:rFonts w:ascii="Arial" w:hAnsi="Arial" w:cs="Arial"/>
          <w:i/>
          <w:sz w:val="20"/>
          <w:szCs w:val="20"/>
          <w:lang w:val="gl-ES"/>
        </w:rPr>
      </w:pPr>
      <w:r w:rsidRPr="002D67BD">
        <w:rPr>
          <w:rFonts w:ascii="Arial" w:hAnsi="Arial" w:cs="Arial"/>
          <w:i/>
          <w:sz w:val="20"/>
          <w:szCs w:val="20"/>
          <w:lang w:val="gl-ES"/>
        </w:rPr>
        <w:t>3.3) Que a porcentaxe de contratación de traballadores beneficiarios do ingreso mínimo vital no momento da súa contratación é de -------%</w:t>
      </w:r>
    </w:p>
    <w:p w:rsidR="006221B2" w:rsidRDefault="006221B2" w:rsidP="006221B2">
      <w:pPr>
        <w:pStyle w:val="Blockquote"/>
        <w:tabs>
          <w:tab w:val="left" w:pos="828"/>
        </w:tabs>
        <w:ind w:left="567" w:right="-397"/>
        <w:jc w:val="both"/>
        <w:rPr>
          <w:rFonts w:ascii="Arial" w:hAnsi="Arial" w:cs="Arial"/>
          <w:i/>
          <w:iCs/>
          <w:sz w:val="20"/>
          <w:szCs w:val="20"/>
          <w:lang w:val="gl-ES"/>
        </w:rPr>
      </w:pPr>
      <w:r w:rsidRPr="002D67BD">
        <w:rPr>
          <w:rFonts w:ascii="Arial" w:hAnsi="Arial" w:cs="Arial"/>
          <w:i/>
          <w:iCs/>
          <w:sz w:val="20"/>
          <w:szCs w:val="20"/>
          <w:lang w:val="gl-ES"/>
        </w:rPr>
        <w:tab/>
        <w:t>(Lugar, data e sinatura do propoñente)</w:t>
      </w:r>
    </w:p>
    <w:p w:rsidR="00F37F7D" w:rsidRPr="00DB3F93" w:rsidRDefault="00F37F7D"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Pr="005F3682" w:rsidRDefault="00141BDE" w:rsidP="008723AE">
      <w:pPr>
        <w:pStyle w:val="Blockquote"/>
        <w:ind w:left="0" w:right="-397"/>
        <w:jc w:val="both"/>
        <w:rPr>
          <w:rFonts w:ascii="Arial" w:hAnsi="Arial" w:cs="Arial"/>
          <w:b/>
          <w:bCs/>
          <w:sz w:val="22"/>
          <w:szCs w:val="22"/>
          <w:lang w:val="gl-ES"/>
        </w:rPr>
      </w:pPr>
      <w:r w:rsidRPr="005F3682">
        <w:rPr>
          <w:rFonts w:ascii="Arial" w:hAnsi="Arial" w:cs="Arial"/>
          <w:b/>
          <w:bCs/>
          <w:sz w:val="22"/>
          <w:szCs w:val="22"/>
          <w:lang w:val="gl-ES"/>
        </w:rPr>
        <w:t>Anexo VIII</w:t>
      </w:r>
    </w:p>
    <w:p w:rsidR="008723AE" w:rsidRPr="005F3682" w:rsidRDefault="008723AE" w:rsidP="008723AE">
      <w:pPr>
        <w:pStyle w:val="Blockquote"/>
        <w:ind w:left="0" w:right="-397"/>
        <w:jc w:val="both"/>
        <w:rPr>
          <w:rFonts w:ascii="Arial" w:hAnsi="Arial" w:cs="Arial"/>
          <w:b/>
          <w:bCs/>
          <w:sz w:val="22"/>
          <w:szCs w:val="22"/>
          <w:lang w:val="gl-ES"/>
        </w:rPr>
      </w:pPr>
      <w:r w:rsidRPr="005F3682">
        <w:rPr>
          <w:rFonts w:ascii="Arial" w:hAnsi="Arial" w:cs="Arial"/>
          <w:b/>
          <w:bCs/>
          <w:sz w:val="22"/>
          <w:szCs w:val="22"/>
          <w:lang w:val="gl-ES"/>
        </w:rPr>
        <w:t>Tarefas críticas que obrigatoriamente ten que executar o contratista (art. 215.2 e) LCSP e cláusula 35.5 do presente prego)</w:t>
      </w:r>
    </w:p>
    <w:p w:rsidR="008723AE" w:rsidRPr="005F3682" w:rsidRDefault="000F4189" w:rsidP="008723AE">
      <w:pPr>
        <w:pStyle w:val="Blockquote"/>
        <w:ind w:left="0" w:right="-397"/>
        <w:jc w:val="both"/>
        <w:rPr>
          <w:rFonts w:ascii="Arial" w:hAnsi="Arial" w:cs="Arial"/>
          <w:b/>
          <w:bCs/>
          <w:sz w:val="22"/>
          <w:szCs w:val="22"/>
          <w:lang w:val="gl-ES"/>
        </w:rPr>
      </w:pPr>
      <w:r>
        <w:rPr>
          <w:rFonts w:ascii="Arial" w:hAnsi="Arial" w:cs="Arial"/>
          <w:b/>
          <w:bCs/>
          <w:noProof/>
          <w:sz w:val="22"/>
          <w:szCs w:val="22"/>
          <w:lang w:val="es-ES"/>
        </w:rPr>
        <w:pict>
          <v:roundrect id="_x0000_s1026" style="position:absolute;left:0;text-align:left;margin-left:161.6pt;margin-top:16.95pt;width:7.15pt;height:7.15pt;z-index:251660288" arcsize="10923f"/>
        </w:pict>
      </w:r>
    </w:p>
    <w:p w:rsidR="008723AE" w:rsidRPr="005F3682" w:rsidRDefault="008723AE" w:rsidP="008723AE">
      <w:pPr>
        <w:pStyle w:val="Blockquote"/>
        <w:ind w:left="0" w:right="-397"/>
        <w:jc w:val="both"/>
        <w:rPr>
          <w:rFonts w:ascii="Arial" w:hAnsi="Arial" w:cs="Arial"/>
          <w:bCs/>
          <w:sz w:val="22"/>
          <w:szCs w:val="22"/>
          <w:lang w:val="gl-ES"/>
        </w:rPr>
      </w:pPr>
      <w:r w:rsidRPr="005F3682">
        <w:rPr>
          <w:rFonts w:ascii="Arial" w:hAnsi="Arial" w:cs="Arial"/>
          <w:bCs/>
          <w:sz w:val="22"/>
          <w:szCs w:val="22"/>
          <w:lang w:val="gl-ES"/>
        </w:rPr>
        <w:t xml:space="preserve">Non esixible neste contrato </w:t>
      </w:r>
    </w:p>
    <w:p w:rsidR="008723AE" w:rsidRPr="005F3682" w:rsidRDefault="000F4189" w:rsidP="008723AE">
      <w:pPr>
        <w:pStyle w:val="Blockquote"/>
        <w:ind w:left="0" w:right="-397"/>
        <w:jc w:val="both"/>
        <w:rPr>
          <w:rFonts w:ascii="Arial" w:hAnsi="Arial" w:cs="Arial"/>
          <w:bCs/>
          <w:sz w:val="22"/>
          <w:szCs w:val="22"/>
          <w:lang w:val="gl-ES"/>
        </w:rPr>
      </w:pPr>
      <w:r>
        <w:rPr>
          <w:rFonts w:ascii="Arial" w:hAnsi="Arial" w:cs="Arial"/>
          <w:bCs/>
          <w:noProof/>
          <w:sz w:val="22"/>
          <w:szCs w:val="22"/>
          <w:lang w:val="es-ES"/>
        </w:rPr>
        <w:pict>
          <v:roundrect id="_x0000_s1027" style="position:absolute;left:0;text-align:left;margin-left:113pt;margin-top:3.85pt;width:7.15pt;height:7.15pt;z-index:251661312" arcsize="10923f"/>
        </w:pict>
      </w:r>
      <w:r w:rsidR="008723AE" w:rsidRPr="005F3682">
        <w:rPr>
          <w:rFonts w:ascii="Arial" w:hAnsi="Arial" w:cs="Arial"/>
          <w:bCs/>
          <w:sz w:val="22"/>
          <w:szCs w:val="22"/>
          <w:lang w:val="gl-ES"/>
        </w:rPr>
        <w:t xml:space="preserve">Esixible neste contrato     con </w:t>
      </w:r>
      <w:proofErr w:type="spellStart"/>
      <w:r w:rsidR="008723AE" w:rsidRPr="005F3682">
        <w:rPr>
          <w:rFonts w:ascii="Arial" w:hAnsi="Arial" w:cs="Arial"/>
          <w:bCs/>
          <w:sz w:val="22"/>
          <w:szCs w:val="22"/>
          <w:lang w:val="gl-ES"/>
        </w:rPr>
        <w:t>arreglo</w:t>
      </w:r>
      <w:proofErr w:type="spellEnd"/>
      <w:r w:rsidR="008723AE" w:rsidRPr="005F3682">
        <w:rPr>
          <w:rFonts w:ascii="Arial" w:hAnsi="Arial" w:cs="Arial"/>
          <w:bCs/>
          <w:sz w:val="22"/>
          <w:szCs w:val="22"/>
          <w:lang w:val="gl-ES"/>
        </w:rPr>
        <w:t xml:space="preserve"> ao seguinte cadro      </w:t>
      </w:r>
    </w:p>
    <w:p w:rsidR="008723AE" w:rsidRPr="005F3682" w:rsidRDefault="008723AE" w:rsidP="008723AE">
      <w:pPr>
        <w:pStyle w:val="Blockquote"/>
        <w:ind w:left="0" w:right="-397"/>
        <w:jc w:val="both"/>
        <w:rPr>
          <w:rFonts w:ascii="Arial" w:hAnsi="Arial" w:cs="Arial"/>
          <w:b/>
          <w:bCs/>
          <w:sz w:val="22"/>
          <w:szCs w:val="22"/>
          <w:lang w:val="gl-ES"/>
        </w:rPr>
      </w:pPr>
    </w:p>
    <w:tbl>
      <w:tblPr>
        <w:tblStyle w:val="Tablaconcuadrcula"/>
        <w:tblW w:w="0" w:type="auto"/>
        <w:tblLook w:val="04A0"/>
      </w:tblPr>
      <w:tblGrid>
        <w:gridCol w:w="4322"/>
        <w:gridCol w:w="4322"/>
      </w:tblGrid>
      <w:tr w:rsidR="008723AE" w:rsidRPr="005F3682" w:rsidTr="005C64D2">
        <w:tc>
          <w:tcPr>
            <w:tcW w:w="4322" w:type="dxa"/>
          </w:tcPr>
          <w:p w:rsidR="008723AE" w:rsidRPr="005F3682" w:rsidRDefault="008723AE" w:rsidP="005C64D2">
            <w:pPr>
              <w:pStyle w:val="Blockquote"/>
              <w:ind w:left="0" w:right="-397"/>
              <w:jc w:val="both"/>
              <w:rPr>
                <w:rFonts w:ascii="Arial" w:hAnsi="Arial" w:cs="Arial"/>
                <w:b/>
                <w:bCs/>
                <w:sz w:val="22"/>
                <w:szCs w:val="22"/>
                <w:lang w:val="gl-ES"/>
              </w:rPr>
            </w:pPr>
            <w:r w:rsidRPr="005F3682">
              <w:rPr>
                <w:rFonts w:ascii="Arial" w:hAnsi="Arial" w:cs="Arial"/>
                <w:b/>
                <w:bCs/>
                <w:sz w:val="22"/>
                <w:szCs w:val="22"/>
                <w:lang w:val="gl-ES"/>
              </w:rPr>
              <w:t>UNIDADE DE OBRA</w:t>
            </w:r>
          </w:p>
        </w:tc>
        <w:tc>
          <w:tcPr>
            <w:tcW w:w="4322" w:type="dxa"/>
          </w:tcPr>
          <w:p w:rsidR="008723AE" w:rsidRPr="005F3682" w:rsidRDefault="008723AE" w:rsidP="005C64D2">
            <w:pPr>
              <w:pStyle w:val="Blockquote"/>
              <w:ind w:left="0" w:right="-397"/>
              <w:jc w:val="both"/>
              <w:rPr>
                <w:rFonts w:ascii="Arial" w:hAnsi="Arial" w:cs="Arial"/>
                <w:b/>
                <w:bCs/>
                <w:sz w:val="22"/>
                <w:szCs w:val="22"/>
                <w:lang w:val="gl-ES"/>
              </w:rPr>
            </w:pPr>
            <w:r w:rsidRPr="005F3682">
              <w:rPr>
                <w:rFonts w:ascii="Arial" w:hAnsi="Arial" w:cs="Arial"/>
                <w:b/>
                <w:bCs/>
                <w:sz w:val="22"/>
                <w:szCs w:val="22"/>
                <w:lang w:val="gl-ES"/>
              </w:rPr>
              <w:t>IMPORTE A PREZOS DE PROXECTO</w:t>
            </w:r>
          </w:p>
        </w:tc>
      </w:tr>
      <w:tr w:rsidR="008723AE" w:rsidRPr="002F1609" w:rsidTr="005C64D2">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r>
      <w:tr w:rsidR="008723AE" w:rsidRPr="002F1609" w:rsidTr="005C64D2">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r>
      <w:tr w:rsidR="008723AE" w:rsidRPr="002F1609" w:rsidTr="005C64D2">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r>
      <w:tr w:rsidR="008723AE" w:rsidRPr="002F1609" w:rsidTr="005C64D2">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r>
      <w:tr w:rsidR="008723AE" w:rsidRPr="002F1609" w:rsidTr="005C64D2">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r>
      <w:tr w:rsidR="008723AE" w:rsidRPr="002F1609" w:rsidTr="005C64D2">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c>
          <w:tcPr>
            <w:tcW w:w="4322" w:type="dxa"/>
          </w:tcPr>
          <w:p w:rsidR="008723AE" w:rsidRPr="002F1609" w:rsidRDefault="008723AE" w:rsidP="005C64D2">
            <w:pPr>
              <w:pStyle w:val="Blockquote"/>
              <w:ind w:left="0" w:right="-397"/>
              <w:jc w:val="both"/>
              <w:rPr>
                <w:rFonts w:ascii="Arial" w:hAnsi="Arial" w:cs="Arial"/>
                <w:b/>
                <w:bCs/>
                <w:color w:val="FF0000"/>
                <w:sz w:val="22"/>
                <w:szCs w:val="22"/>
                <w:lang w:val="gl-ES"/>
              </w:rPr>
            </w:pPr>
          </w:p>
        </w:tc>
      </w:tr>
    </w:tbl>
    <w:p w:rsidR="008723AE" w:rsidRDefault="008723AE" w:rsidP="008723AE">
      <w:pPr>
        <w:pStyle w:val="Blockquote"/>
        <w:ind w:left="0" w:right="-397"/>
        <w:jc w:val="both"/>
        <w:rPr>
          <w:rFonts w:ascii="Arial" w:hAnsi="Arial" w:cs="Arial"/>
          <w:b/>
          <w:bCs/>
          <w:sz w:val="22"/>
          <w:szCs w:val="22"/>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8723AE" w:rsidP="000B41D9">
      <w:pPr>
        <w:pStyle w:val="Blockquote"/>
        <w:ind w:left="0" w:right="-397"/>
        <w:jc w:val="both"/>
        <w:rPr>
          <w:rFonts w:ascii="Arial" w:hAnsi="Arial" w:cs="Arial"/>
          <w:b/>
          <w:bCs/>
          <w:sz w:val="20"/>
          <w:szCs w:val="20"/>
          <w:lang w:val="gl-ES"/>
        </w:rPr>
      </w:pPr>
    </w:p>
    <w:p w:rsidR="008723AE" w:rsidRDefault="00360BA5" w:rsidP="000B41D9">
      <w:pPr>
        <w:pStyle w:val="Blockquote"/>
        <w:ind w:left="0" w:right="-397"/>
        <w:jc w:val="both"/>
        <w:rPr>
          <w:rFonts w:ascii="Arial" w:hAnsi="Arial" w:cs="Arial"/>
          <w:b/>
          <w:bCs/>
          <w:sz w:val="20"/>
          <w:szCs w:val="20"/>
          <w:lang w:val="gl-ES"/>
        </w:rPr>
      </w:pPr>
      <w:r>
        <w:rPr>
          <w:rFonts w:ascii="Arial" w:hAnsi="Arial" w:cs="Arial"/>
          <w:b/>
          <w:bCs/>
          <w:sz w:val="20"/>
          <w:szCs w:val="20"/>
          <w:lang w:val="gl-ES"/>
        </w:rPr>
        <w:t xml:space="preserve">A Coruña a </w:t>
      </w:r>
      <w:r w:rsidR="00DB3588">
        <w:rPr>
          <w:rFonts w:ascii="Arial" w:hAnsi="Arial" w:cs="Arial"/>
          <w:b/>
          <w:bCs/>
          <w:sz w:val="20"/>
          <w:szCs w:val="20"/>
          <w:lang w:val="gl-ES"/>
        </w:rPr>
        <w:t>16</w:t>
      </w:r>
      <w:r>
        <w:rPr>
          <w:rFonts w:ascii="Arial" w:hAnsi="Arial" w:cs="Arial"/>
          <w:b/>
          <w:bCs/>
          <w:sz w:val="20"/>
          <w:szCs w:val="20"/>
          <w:lang w:val="gl-ES"/>
        </w:rPr>
        <w:t xml:space="preserve"> de setembro de 2020</w:t>
      </w:r>
    </w:p>
    <w:p w:rsidR="00D04ED6" w:rsidRPr="00DB3F93" w:rsidRDefault="00BC63BC"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Luís</w:t>
      </w:r>
      <w:r w:rsidR="005230FE" w:rsidRPr="00DB3F93">
        <w:rPr>
          <w:rFonts w:ascii="Arial" w:hAnsi="Arial" w:cs="Arial"/>
          <w:b/>
          <w:bCs/>
          <w:sz w:val="20"/>
          <w:szCs w:val="20"/>
          <w:lang w:val="gl-ES"/>
        </w:rPr>
        <w:t xml:space="preserve"> </w:t>
      </w:r>
      <w:proofErr w:type="spellStart"/>
      <w:r w:rsidR="005230FE" w:rsidRPr="00DB3F93">
        <w:rPr>
          <w:rFonts w:ascii="Arial" w:hAnsi="Arial" w:cs="Arial"/>
          <w:b/>
          <w:bCs/>
          <w:sz w:val="20"/>
          <w:szCs w:val="20"/>
          <w:lang w:val="gl-ES"/>
        </w:rPr>
        <w:t>Jaime</w:t>
      </w:r>
      <w:proofErr w:type="spellEnd"/>
      <w:r w:rsidR="005230FE" w:rsidRPr="00DB3F93">
        <w:rPr>
          <w:rFonts w:ascii="Arial" w:hAnsi="Arial" w:cs="Arial"/>
          <w:b/>
          <w:bCs/>
          <w:sz w:val="20"/>
          <w:szCs w:val="20"/>
          <w:lang w:val="gl-ES"/>
        </w:rPr>
        <w:t xml:space="preserve"> Rodríguez </w:t>
      </w:r>
      <w:r w:rsidR="00B262F3" w:rsidRPr="00DB3F93">
        <w:rPr>
          <w:rFonts w:ascii="Arial" w:hAnsi="Arial" w:cs="Arial"/>
          <w:b/>
          <w:bCs/>
          <w:sz w:val="20"/>
          <w:szCs w:val="20"/>
          <w:lang w:val="gl-ES"/>
        </w:rPr>
        <w:t>Fernández</w:t>
      </w:r>
    </w:p>
    <w:p w:rsidR="005230FE" w:rsidRPr="00DB3F93" w:rsidRDefault="005230FE" w:rsidP="000B41D9">
      <w:pPr>
        <w:pStyle w:val="Blockquote"/>
        <w:ind w:left="0" w:right="-397"/>
        <w:jc w:val="both"/>
        <w:rPr>
          <w:rFonts w:ascii="Arial" w:hAnsi="Arial" w:cs="Arial"/>
          <w:b/>
          <w:bCs/>
          <w:sz w:val="20"/>
          <w:szCs w:val="20"/>
          <w:lang w:val="gl-ES"/>
        </w:rPr>
      </w:pPr>
      <w:r w:rsidRPr="00DB3F93">
        <w:rPr>
          <w:rFonts w:ascii="Arial" w:hAnsi="Arial" w:cs="Arial"/>
          <w:b/>
          <w:bCs/>
          <w:sz w:val="20"/>
          <w:szCs w:val="20"/>
          <w:lang w:val="gl-ES"/>
        </w:rPr>
        <w:t xml:space="preserve">Xefe </w:t>
      </w:r>
      <w:r w:rsidR="00B262F3" w:rsidRPr="00DB3F93">
        <w:rPr>
          <w:rFonts w:ascii="Arial" w:hAnsi="Arial" w:cs="Arial"/>
          <w:b/>
          <w:bCs/>
          <w:sz w:val="20"/>
          <w:szCs w:val="20"/>
          <w:lang w:val="gl-ES"/>
        </w:rPr>
        <w:t xml:space="preserve">do </w:t>
      </w:r>
      <w:r w:rsidRPr="00DB3F93">
        <w:rPr>
          <w:rFonts w:ascii="Arial" w:hAnsi="Arial" w:cs="Arial"/>
          <w:b/>
          <w:bCs/>
          <w:sz w:val="20"/>
          <w:szCs w:val="20"/>
          <w:lang w:val="gl-ES"/>
        </w:rPr>
        <w:t>Servizo</w:t>
      </w:r>
      <w:r w:rsidR="00B262F3" w:rsidRPr="00DB3F93">
        <w:rPr>
          <w:rFonts w:ascii="Arial" w:hAnsi="Arial" w:cs="Arial"/>
          <w:b/>
          <w:bCs/>
          <w:sz w:val="20"/>
          <w:szCs w:val="20"/>
          <w:lang w:val="gl-ES"/>
        </w:rPr>
        <w:t xml:space="preserve"> </w:t>
      </w:r>
      <w:r w:rsidR="004A1C66">
        <w:rPr>
          <w:rFonts w:ascii="Arial" w:hAnsi="Arial" w:cs="Arial"/>
          <w:b/>
          <w:bCs/>
          <w:sz w:val="20"/>
          <w:szCs w:val="20"/>
          <w:lang w:val="gl-ES"/>
        </w:rPr>
        <w:t xml:space="preserve"> de Patrimonio e Contratación</w:t>
      </w:r>
      <w:r w:rsidRPr="00DB3F93">
        <w:rPr>
          <w:rFonts w:ascii="Arial" w:hAnsi="Arial" w:cs="Arial"/>
          <w:b/>
          <w:bCs/>
          <w:sz w:val="20"/>
          <w:szCs w:val="20"/>
          <w:lang w:val="gl-ES"/>
        </w:rPr>
        <w:t xml:space="preserve"> </w:t>
      </w:r>
    </w:p>
    <w:p w:rsidR="005230FE" w:rsidRPr="00DB3F93" w:rsidRDefault="004A1C66" w:rsidP="000B41D9">
      <w:pPr>
        <w:pStyle w:val="Blockquote"/>
        <w:ind w:left="0" w:right="-397"/>
        <w:jc w:val="both"/>
        <w:rPr>
          <w:rFonts w:ascii="Arial" w:hAnsi="Arial" w:cs="Arial"/>
          <w:b/>
          <w:bCs/>
          <w:sz w:val="20"/>
          <w:szCs w:val="20"/>
          <w:lang w:val="gl-ES"/>
        </w:rPr>
      </w:pPr>
      <w:r>
        <w:rPr>
          <w:rFonts w:ascii="Arial" w:hAnsi="Arial" w:cs="Arial"/>
          <w:b/>
          <w:bCs/>
          <w:sz w:val="20"/>
          <w:szCs w:val="20"/>
          <w:lang w:val="gl-ES"/>
        </w:rPr>
        <w:t>Deputación P</w:t>
      </w:r>
      <w:r w:rsidR="005230FE" w:rsidRPr="00DB3F93">
        <w:rPr>
          <w:rFonts w:ascii="Arial" w:hAnsi="Arial" w:cs="Arial"/>
          <w:b/>
          <w:bCs/>
          <w:sz w:val="20"/>
          <w:szCs w:val="20"/>
          <w:lang w:val="gl-ES"/>
        </w:rPr>
        <w:t xml:space="preserve">rovincial da Coruña. </w:t>
      </w:r>
      <w:r w:rsidR="00B262F3" w:rsidRPr="00DB3F93">
        <w:rPr>
          <w:rFonts w:ascii="Arial" w:hAnsi="Arial" w:cs="Arial"/>
          <w:b/>
          <w:bCs/>
          <w:sz w:val="20"/>
          <w:szCs w:val="20"/>
          <w:lang w:val="gl-ES"/>
        </w:rPr>
        <w:t xml:space="preserve"> </w:t>
      </w:r>
    </w:p>
    <w:sectPr w:rsidR="005230FE" w:rsidRPr="00DB3F93" w:rsidSect="009D1BBD">
      <w:footerReference w:type="default" r:id="rId10"/>
      <w:pgSz w:w="11906" w:h="16838"/>
      <w:pgMar w:top="85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BDE" w:rsidRDefault="00141BDE" w:rsidP="00DA3814">
      <w:r>
        <w:separator/>
      </w:r>
    </w:p>
  </w:endnote>
  <w:endnote w:type="continuationSeparator" w:id="1">
    <w:p w:rsidR="00141BDE" w:rsidRDefault="00141BDE" w:rsidP="00DA3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any A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BDE" w:rsidRDefault="000F4189">
    <w:pPr>
      <w:pStyle w:val="Piedepgina"/>
      <w:jc w:val="right"/>
    </w:pPr>
    <w:fldSimple w:instr="PAGE   \* MERGEFORMAT">
      <w:r w:rsidR="00DB3588">
        <w:rPr>
          <w:noProof/>
        </w:rPr>
        <w:t>40</w:t>
      </w:r>
    </w:fldSimple>
  </w:p>
  <w:p w:rsidR="00141BDE" w:rsidRDefault="00141B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BDE" w:rsidRDefault="00141BDE" w:rsidP="00DA3814">
      <w:r>
        <w:separator/>
      </w:r>
    </w:p>
  </w:footnote>
  <w:footnote w:type="continuationSeparator" w:id="1">
    <w:p w:rsidR="00141BDE" w:rsidRDefault="00141BDE" w:rsidP="00DA3814">
      <w:r>
        <w:continuationSeparator/>
      </w:r>
    </w:p>
  </w:footnote>
  <w:footnote w:id="2">
    <w:p w:rsidR="00141BDE" w:rsidRPr="005575E0" w:rsidRDefault="00141BDE" w:rsidP="00DE4444">
      <w:pPr>
        <w:pStyle w:val="Textonotapie"/>
        <w:spacing w:after="120"/>
        <w:jc w:val="both"/>
      </w:pPr>
      <w:r w:rsidRPr="005575E0">
        <w:rPr>
          <w:rStyle w:val="Refdenotaalpie"/>
        </w:rPr>
        <w:footnoteRef/>
      </w:r>
      <w:r w:rsidRPr="005575E0">
        <w:t xml:space="preserve"> O incumprimento deste compromiso de adscrición considerarase incumprimento de obrigación esencial para os efectos dispostos no art. 211 e 192.2.LCSP. Non obstante, o órgano de Contratación poderá optar pola imposición de penalidades nos termos da cláusula 33 do presente prego.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0000003"/>
    <w:multiLevelType w:val="multilevel"/>
    <w:tmpl w:val="00000003"/>
    <w:name w:val="WW8Num3"/>
    <w:lvl w:ilvl="0">
      <w:start w:val="1"/>
      <w:numFmt w:val="upperLetter"/>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left"/>
      <w:pPr>
        <w:tabs>
          <w:tab w:val="num" w:pos="0"/>
        </w:tabs>
        <w:ind w:left="3807" w:hanging="180"/>
      </w:pPr>
    </w:lvl>
    <w:lvl w:ilvl="3">
      <w:start w:val="1"/>
      <w:numFmt w:val="decimal"/>
      <w:lvlText w:val="(%4)"/>
      <w:lvlJc w:val="left"/>
      <w:pPr>
        <w:tabs>
          <w:tab w:val="num" w:pos="0"/>
        </w:tabs>
        <w:ind w:left="4875" w:hanging="708"/>
      </w:pPr>
      <w:rPr>
        <w:b w:val="0"/>
        <w:color w:val="000000"/>
      </w:rPr>
    </w:lvl>
    <w:lvl w:ilvl="4">
      <w:start w:val="1"/>
      <w:numFmt w:val="lowerLetter"/>
      <w:lvlText w:val="%5."/>
      <w:lvlJc w:val="left"/>
      <w:pPr>
        <w:tabs>
          <w:tab w:val="num" w:pos="0"/>
        </w:tabs>
        <w:ind w:left="5247" w:hanging="360"/>
      </w:pPr>
    </w:lvl>
    <w:lvl w:ilvl="5">
      <w:start w:val="1"/>
      <w:numFmt w:val="lowerRoman"/>
      <w:lvlText w:val="%6."/>
      <w:lvlJc w:val="lef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left"/>
      <w:pPr>
        <w:tabs>
          <w:tab w:val="num" w:pos="0"/>
        </w:tabs>
        <w:ind w:left="8127" w:hanging="180"/>
      </w:pPr>
    </w:lvl>
  </w:abstractNum>
  <w:abstractNum w:abstractNumId="2">
    <w:nsid w:val="00000004"/>
    <w:multiLevelType w:val="multilevel"/>
    <w:tmpl w:val="00000004"/>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3">
    <w:nsid w:val="00000005"/>
    <w:multiLevelType w:val="multilevel"/>
    <w:tmpl w:val="00000005"/>
    <w:name w:val="WW8Num7"/>
    <w:lvl w:ilvl="0">
      <w:start w:val="1"/>
      <w:numFmt w:val="bullet"/>
      <w:lvlText w:val=""/>
      <w:lvlJc w:val="left"/>
      <w:pPr>
        <w:tabs>
          <w:tab w:val="num" w:pos="284"/>
        </w:tabs>
        <w:ind w:left="284" w:hanging="284"/>
      </w:pPr>
      <w:rPr>
        <w:rFonts w:ascii="Symbol" w:hAnsi="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4">
    <w:nsid w:val="00000006"/>
    <w:multiLevelType w:val="singleLevel"/>
    <w:tmpl w:val="00000006"/>
    <w:name w:val="WW8Num8"/>
    <w:lvl w:ilvl="0">
      <w:start w:val="1"/>
      <w:numFmt w:val="bullet"/>
      <w:lvlText w:val=""/>
      <w:lvlJc w:val="left"/>
      <w:pPr>
        <w:tabs>
          <w:tab w:val="num" w:pos="1776"/>
        </w:tabs>
        <w:ind w:left="1776" w:hanging="360"/>
      </w:pPr>
      <w:rPr>
        <w:rFonts w:ascii="Symbol" w:hAnsi="Symbol"/>
      </w:rPr>
    </w:lvl>
  </w:abstractNum>
  <w:abstractNum w:abstractNumId="5">
    <w:nsid w:val="00000007"/>
    <w:multiLevelType w:val="singleLevel"/>
    <w:tmpl w:val="00000007"/>
    <w:name w:val="WW8Num10"/>
    <w:lvl w:ilvl="0">
      <w:start w:val="1"/>
      <w:numFmt w:val="lowerLetter"/>
      <w:lvlText w:val="%1)"/>
      <w:lvlJc w:val="left"/>
      <w:pPr>
        <w:tabs>
          <w:tab w:val="num" w:pos="3195"/>
        </w:tabs>
        <w:ind w:left="3195" w:hanging="360"/>
      </w:pPr>
    </w:lvl>
  </w:abstractNum>
  <w:abstractNum w:abstractNumId="6">
    <w:nsid w:val="00000008"/>
    <w:multiLevelType w:val="singleLevel"/>
    <w:tmpl w:val="00000008"/>
    <w:name w:val="WW8Num12"/>
    <w:lvl w:ilvl="0">
      <w:start w:val="1"/>
      <w:numFmt w:val="bullet"/>
      <w:lvlText w:val=""/>
      <w:lvlJc w:val="left"/>
      <w:pPr>
        <w:tabs>
          <w:tab w:val="num" w:pos="1776"/>
        </w:tabs>
        <w:ind w:left="1776" w:hanging="360"/>
      </w:pPr>
      <w:rPr>
        <w:rFonts w:ascii="Symbol" w:hAnsi="Symbol"/>
      </w:rPr>
    </w:lvl>
  </w:abstractNum>
  <w:abstractNum w:abstractNumId="7">
    <w:nsid w:val="00000009"/>
    <w:multiLevelType w:val="singleLevel"/>
    <w:tmpl w:val="00000009"/>
    <w:name w:val="WW8Num13"/>
    <w:lvl w:ilvl="0">
      <w:start w:val="1"/>
      <w:numFmt w:val="bullet"/>
      <w:lvlText w:val=""/>
      <w:lvlJc w:val="left"/>
      <w:pPr>
        <w:tabs>
          <w:tab w:val="num" w:pos="0"/>
        </w:tabs>
        <w:ind w:left="1287" w:hanging="360"/>
      </w:pPr>
      <w:rPr>
        <w:rFonts w:ascii="Symbol" w:hAnsi="Symbol"/>
      </w:rPr>
    </w:lvl>
  </w:abstractNum>
  <w:abstractNum w:abstractNumId="8">
    <w:nsid w:val="0000000A"/>
    <w:multiLevelType w:val="multilevel"/>
    <w:tmpl w:val="0000000A"/>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0000000B"/>
    <w:multiLevelType w:val="singleLevel"/>
    <w:tmpl w:val="0000000B"/>
    <w:name w:val="WW8Num15"/>
    <w:lvl w:ilvl="0">
      <w:start w:val="1"/>
      <w:numFmt w:val="bullet"/>
      <w:lvlText w:val="-"/>
      <w:lvlJc w:val="left"/>
      <w:pPr>
        <w:tabs>
          <w:tab w:val="num" w:pos="0"/>
        </w:tabs>
        <w:ind w:left="720" w:hanging="360"/>
      </w:pPr>
      <w:rPr>
        <w:rFonts w:ascii="Cambria" w:hAnsi="Cambria"/>
      </w:rPr>
    </w:lvl>
  </w:abstractNum>
  <w:abstractNum w:abstractNumId="10">
    <w:nsid w:val="0000000C"/>
    <w:multiLevelType w:val="singleLevel"/>
    <w:tmpl w:val="0000000C"/>
    <w:name w:val="WW8Num17"/>
    <w:lvl w:ilvl="0">
      <w:start w:val="1"/>
      <w:numFmt w:val="bullet"/>
      <w:lvlText w:val=""/>
      <w:lvlJc w:val="left"/>
      <w:pPr>
        <w:tabs>
          <w:tab w:val="num" w:pos="0"/>
        </w:tabs>
        <w:ind w:left="1287" w:hanging="360"/>
      </w:pPr>
      <w:rPr>
        <w:rFonts w:ascii="Symbol" w:hAnsi="Symbol"/>
      </w:rPr>
    </w:lvl>
  </w:abstractNum>
  <w:abstractNum w:abstractNumId="11">
    <w:nsid w:val="0000000D"/>
    <w:multiLevelType w:val="singleLevel"/>
    <w:tmpl w:val="0000000D"/>
    <w:name w:val="WW8Num19"/>
    <w:lvl w:ilvl="0">
      <w:start w:val="1"/>
      <w:numFmt w:val="bullet"/>
      <w:lvlText w:val=""/>
      <w:lvlJc w:val="left"/>
      <w:pPr>
        <w:tabs>
          <w:tab w:val="num" w:pos="57"/>
        </w:tabs>
        <w:ind w:left="170" w:hanging="170"/>
      </w:pPr>
      <w:rPr>
        <w:rFonts w:ascii="Wingdings" w:hAnsi="Wingdings"/>
        <w:sz w:val="20"/>
        <w:szCs w:val="20"/>
      </w:rPr>
    </w:lvl>
  </w:abstractNum>
  <w:abstractNum w:abstractNumId="12">
    <w:nsid w:val="0000000E"/>
    <w:multiLevelType w:val="singleLevel"/>
    <w:tmpl w:val="0000000E"/>
    <w:name w:val="WW8Num22"/>
    <w:lvl w:ilvl="0">
      <w:start w:val="1"/>
      <w:numFmt w:val="decimal"/>
      <w:lvlText w:val="%1)"/>
      <w:lvlJc w:val="left"/>
      <w:pPr>
        <w:tabs>
          <w:tab w:val="num" w:pos="0"/>
        </w:tabs>
        <w:ind w:left="720" w:hanging="360"/>
      </w:pPr>
      <w:rPr>
        <w:u w:val="none"/>
      </w:rPr>
    </w:lvl>
  </w:abstractNum>
  <w:abstractNum w:abstractNumId="13">
    <w:nsid w:val="0000000F"/>
    <w:multiLevelType w:val="multilevel"/>
    <w:tmpl w:val="0000000F"/>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00000010"/>
    <w:multiLevelType w:val="singleLevel"/>
    <w:tmpl w:val="00000010"/>
    <w:name w:val="WW8Num24"/>
    <w:lvl w:ilvl="0">
      <w:start w:val="1"/>
      <w:numFmt w:val="lowerLetter"/>
      <w:lvlText w:val="%1)"/>
      <w:lvlJc w:val="left"/>
      <w:pPr>
        <w:tabs>
          <w:tab w:val="num" w:pos="1776"/>
        </w:tabs>
        <w:ind w:left="1776" w:hanging="360"/>
      </w:pPr>
    </w:lvl>
  </w:abstractNum>
  <w:abstractNum w:abstractNumId="15">
    <w:nsid w:val="00000011"/>
    <w:multiLevelType w:val="singleLevel"/>
    <w:tmpl w:val="00000011"/>
    <w:name w:val="WW8Num27"/>
    <w:lvl w:ilvl="0">
      <w:start w:val="1"/>
      <w:numFmt w:val="upperLetter"/>
      <w:lvlText w:val="%1)"/>
      <w:lvlJc w:val="left"/>
      <w:pPr>
        <w:tabs>
          <w:tab w:val="num" w:pos="0"/>
        </w:tabs>
        <w:ind w:left="720" w:hanging="360"/>
      </w:pPr>
    </w:lvl>
  </w:abstractNum>
  <w:abstractNum w:abstractNumId="16">
    <w:nsid w:val="00000012"/>
    <w:multiLevelType w:val="singleLevel"/>
    <w:tmpl w:val="00000012"/>
    <w:name w:val="WW8Num29"/>
    <w:lvl w:ilvl="0">
      <w:start w:val="1"/>
      <w:numFmt w:val="bullet"/>
      <w:lvlText w:val=""/>
      <w:lvlJc w:val="left"/>
      <w:pPr>
        <w:tabs>
          <w:tab w:val="num" w:pos="57"/>
        </w:tabs>
        <w:ind w:left="170" w:hanging="170"/>
      </w:pPr>
      <w:rPr>
        <w:rFonts w:ascii="Wingdings" w:hAnsi="Wingdings"/>
        <w:sz w:val="20"/>
        <w:szCs w:val="20"/>
      </w:rPr>
    </w:lvl>
  </w:abstractNum>
  <w:abstractNum w:abstractNumId="17">
    <w:nsid w:val="00000013"/>
    <w:multiLevelType w:val="multilevel"/>
    <w:tmpl w:val="00000013"/>
    <w:name w:val="WW8Num30"/>
    <w:lvl w:ilvl="0">
      <w:start w:val="1"/>
      <w:numFmt w:val="bullet"/>
      <w:lvlText w:val=""/>
      <w:lvlJc w:val="left"/>
      <w:pPr>
        <w:tabs>
          <w:tab w:val="num" w:pos="284"/>
        </w:tabs>
        <w:ind w:left="567" w:hanging="283"/>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name w:val="WW8Num32"/>
    <w:lvl w:ilvl="0">
      <w:start w:val="1"/>
      <w:numFmt w:val="lowerLetter"/>
      <w:lvlText w:val="%1)"/>
      <w:lvlJc w:val="left"/>
      <w:pPr>
        <w:tabs>
          <w:tab w:val="num" w:pos="1776"/>
        </w:tabs>
        <w:ind w:left="1776" w:hanging="360"/>
      </w:pPr>
    </w:lvl>
    <w:lvl w:ilvl="1">
      <w:start w:val="1"/>
      <w:numFmt w:val="bullet"/>
      <w:lvlText w:val=""/>
      <w:lvlJc w:val="left"/>
      <w:pPr>
        <w:tabs>
          <w:tab w:val="num" w:pos="2496"/>
        </w:tabs>
        <w:ind w:left="2496" w:hanging="360"/>
      </w:pPr>
      <w:rPr>
        <w:rFonts w:ascii="Symbol" w:hAnsi="Symbol"/>
      </w:rPr>
    </w:lvl>
    <w:lvl w:ilvl="2">
      <w:start w:val="1"/>
      <w:numFmt w:val="lowerRoman"/>
      <w:lvlText w:val="%3."/>
      <w:lvlJc w:val="lef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lef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left"/>
      <w:pPr>
        <w:tabs>
          <w:tab w:val="num" w:pos="7536"/>
        </w:tabs>
        <w:ind w:left="7536" w:hanging="180"/>
      </w:pPr>
    </w:lvl>
  </w:abstractNum>
  <w:abstractNum w:abstractNumId="19">
    <w:nsid w:val="00000015"/>
    <w:multiLevelType w:val="multilevel"/>
    <w:tmpl w:val="00000015"/>
    <w:name w:val="WW8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6"/>
    <w:multiLevelType w:val="singleLevel"/>
    <w:tmpl w:val="00000016"/>
    <w:name w:val="WW8Num35"/>
    <w:lvl w:ilvl="0">
      <w:start w:val="1"/>
      <w:numFmt w:val="bullet"/>
      <w:lvlText w:val=""/>
      <w:lvlJc w:val="left"/>
      <w:pPr>
        <w:tabs>
          <w:tab w:val="num" w:pos="57"/>
        </w:tabs>
        <w:ind w:left="170" w:hanging="170"/>
      </w:pPr>
      <w:rPr>
        <w:rFonts w:ascii="Wingdings" w:hAnsi="Wingdings"/>
        <w:sz w:val="20"/>
        <w:szCs w:val="20"/>
      </w:rPr>
    </w:lvl>
  </w:abstractNum>
  <w:abstractNum w:abstractNumId="21">
    <w:nsid w:val="00000017"/>
    <w:multiLevelType w:val="singleLevel"/>
    <w:tmpl w:val="00000017"/>
    <w:name w:val="WW8Num36"/>
    <w:lvl w:ilvl="0">
      <w:start w:val="1"/>
      <w:numFmt w:val="upperLetter"/>
      <w:lvlText w:val="%1."/>
      <w:lvlJc w:val="left"/>
      <w:pPr>
        <w:tabs>
          <w:tab w:val="num" w:pos="720"/>
        </w:tabs>
        <w:ind w:left="720" w:hanging="360"/>
      </w:pPr>
    </w:lvl>
  </w:abstractNum>
  <w:abstractNum w:abstractNumId="22">
    <w:nsid w:val="00000018"/>
    <w:multiLevelType w:val="singleLevel"/>
    <w:tmpl w:val="00000018"/>
    <w:name w:val="WW8Num37"/>
    <w:lvl w:ilvl="0">
      <w:start w:val="1"/>
      <w:numFmt w:val="upperLetter"/>
      <w:lvlText w:val="%1)"/>
      <w:lvlJc w:val="left"/>
      <w:pPr>
        <w:tabs>
          <w:tab w:val="num" w:pos="0"/>
        </w:tabs>
        <w:ind w:left="720" w:hanging="360"/>
      </w:pPr>
    </w:lvl>
  </w:abstractNum>
  <w:abstractNum w:abstractNumId="23">
    <w:nsid w:val="00000019"/>
    <w:multiLevelType w:val="multilevel"/>
    <w:tmpl w:val="00000019"/>
    <w:name w:val="WW8StyleNum"/>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B84791"/>
    <w:multiLevelType w:val="multilevel"/>
    <w:tmpl w:val="0B1EDEAE"/>
    <w:lvl w:ilvl="0">
      <w:start w:val="1"/>
      <w:numFmt w:val="upperLetter"/>
      <w:lvlText w:val="%1."/>
      <w:lvlJc w:val="left"/>
      <w:pPr>
        <w:tabs>
          <w:tab w:val="num" w:pos="720"/>
        </w:tabs>
        <w:ind w:left="720" w:hanging="360"/>
      </w:pPr>
    </w:lvl>
    <w:lvl w:ilvl="1">
      <w:start w:val="1"/>
      <w:numFmt w:val="decimal"/>
      <w:pStyle w:val="Ttulo2"/>
      <w:lvlText w:val="%1.%2"/>
      <w:lvlJc w:val="left"/>
      <w:pPr>
        <w:tabs>
          <w:tab w:val="num" w:pos="936"/>
        </w:tabs>
        <w:ind w:left="936" w:hanging="576"/>
      </w:pPr>
    </w:lvl>
    <w:lvl w:ilvl="2">
      <w:start w:val="1"/>
      <w:numFmt w:val="decimal"/>
      <w:pStyle w:val="Ttulo3"/>
      <w:lvlText w:val="%1.%2.%3"/>
      <w:lvlJc w:val="left"/>
      <w:pPr>
        <w:tabs>
          <w:tab w:val="num" w:pos="1080"/>
        </w:tabs>
        <w:ind w:left="1080" w:hanging="720"/>
      </w:pPr>
    </w:lvl>
    <w:lvl w:ilvl="3">
      <w:start w:val="1"/>
      <w:numFmt w:val="decimal"/>
      <w:pStyle w:val="Ttulo4"/>
      <w:lvlText w:val="%1.%2.%3.%4"/>
      <w:lvlJc w:val="left"/>
      <w:pPr>
        <w:tabs>
          <w:tab w:val="num" w:pos="1224"/>
        </w:tabs>
        <w:ind w:left="1224" w:hanging="864"/>
      </w:pPr>
    </w:lvl>
    <w:lvl w:ilvl="4">
      <w:start w:val="1"/>
      <w:numFmt w:val="decimal"/>
      <w:pStyle w:val="Ttulo5"/>
      <w:lvlText w:val="%1.%2.%3.%4.%5"/>
      <w:lvlJc w:val="left"/>
      <w:pPr>
        <w:tabs>
          <w:tab w:val="num" w:pos="1368"/>
        </w:tabs>
        <w:ind w:left="1368" w:hanging="1008"/>
      </w:pPr>
    </w:lvl>
    <w:lvl w:ilvl="5">
      <w:start w:val="1"/>
      <w:numFmt w:val="decimal"/>
      <w:pStyle w:val="Ttulo6"/>
      <w:lvlText w:val="%1.%2.%3.%4.%5.%6"/>
      <w:lvlJc w:val="left"/>
      <w:pPr>
        <w:tabs>
          <w:tab w:val="num" w:pos="1512"/>
        </w:tabs>
        <w:ind w:left="1512" w:hanging="1152"/>
      </w:pPr>
    </w:lvl>
    <w:lvl w:ilvl="6">
      <w:start w:val="1"/>
      <w:numFmt w:val="decimal"/>
      <w:pStyle w:val="Ttulo7"/>
      <w:lvlText w:val="%1.%2.%3.%4.%5.%6.%7"/>
      <w:lvlJc w:val="left"/>
      <w:pPr>
        <w:tabs>
          <w:tab w:val="num" w:pos="1656"/>
        </w:tabs>
        <w:ind w:left="1656" w:hanging="1296"/>
      </w:pPr>
    </w:lvl>
    <w:lvl w:ilvl="7">
      <w:start w:val="1"/>
      <w:numFmt w:val="decimal"/>
      <w:pStyle w:val="Ttulo8"/>
      <w:lvlText w:val="%1.%2.%3.%4.%5.%6.%7.%8"/>
      <w:lvlJc w:val="left"/>
      <w:pPr>
        <w:tabs>
          <w:tab w:val="num" w:pos="1800"/>
        </w:tabs>
        <w:ind w:left="1800" w:hanging="1440"/>
      </w:pPr>
    </w:lvl>
    <w:lvl w:ilvl="8">
      <w:start w:val="1"/>
      <w:numFmt w:val="decimal"/>
      <w:pStyle w:val="Ttulo9"/>
      <w:lvlText w:val="%1.%2.%3.%4.%5.%6.%7.%8.%9"/>
      <w:lvlJc w:val="left"/>
      <w:pPr>
        <w:tabs>
          <w:tab w:val="num" w:pos="1944"/>
        </w:tabs>
        <w:ind w:left="1944" w:hanging="1584"/>
      </w:pPr>
    </w:lvl>
  </w:abstractNum>
  <w:abstractNum w:abstractNumId="25">
    <w:nsid w:val="018D2277"/>
    <w:multiLevelType w:val="hybridMultilevel"/>
    <w:tmpl w:val="E9481D52"/>
    <w:lvl w:ilvl="0" w:tplc="304C4876">
      <w:start w:val="1"/>
      <w:numFmt w:val="decimal"/>
      <w:lvlText w:val="(%1)"/>
      <w:lvlJc w:val="left"/>
      <w:pPr>
        <w:ind w:left="582" w:hanging="339"/>
        <w:jc w:val="right"/>
      </w:pPr>
      <w:rPr>
        <w:rFonts w:hint="default"/>
        <w:i/>
        <w:spacing w:val="-4"/>
        <w:w w:val="99"/>
      </w:rPr>
    </w:lvl>
    <w:lvl w:ilvl="1" w:tplc="48DEFE7E">
      <w:numFmt w:val="bullet"/>
      <w:lvlText w:val="•"/>
      <w:lvlJc w:val="left"/>
      <w:pPr>
        <w:ind w:left="1450" w:hanging="339"/>
      </w:pPr>
      <w:rPr>
        <w:rFonts w:hint="default"/>
      </w:rPr>
    </w:lvl>
    <w:lvl w:ilvl="2" w:tplc="D812CA32">
      <w:numFmt w:val="bullet"/>
      <w:lvlText w:val="•"/>
      <w:lvlJc w:val="left"/>
      <w:pPr>
        <w:ind w:left="2321" w:hanging="339"/>
      </w:pPr>
      <w:rPr>
        <w:rFonts w:hint="default"/>
      </w:rPr>
    </w:lvl>
    <w:lvl w:ilvl="3" w:tplc="5ED44BEE">
      <w:numFmt w:val="bullet"/>
      <w:lvlText w:val="•"/>
      <w:lvlJc w:val="left"/>
      <w:pPr>
        <w:ind w:left="3191" w:hanging="339"/>
      </w:pPr>
      <w:rPr>
        <w:rFonts w:hint="default"/>
      </w:rPr>
    </w:lvl>
    <w:lvl w:ilvl="4" w:tplc="4DFE7812">
      <w:numFmt w:val="bullet"/>
      <w:lvlText w:val="•"/>
      <w:lvlJc w:val="left"/>
      <w:pPr>
        <w:ind w:left="4062" w:hanging="339"/>
      </w:pPr>
      <w:rPr>
        <w:rFonts w:hint="default"/>
      </w:rPr>
    </w:lvl>
    <w:lvl w:ilvl="5" w:tplc="A6C8F61A">
      <w:numFmt w:val="bullet"/>
      <w:lvlText w:val="•"/>
      <w:lvlJc w:val="left"/>
      <w:pPr>
        <w:ind w:left="4933" w:hanging="339"/>
      </w:pPr>
      <w:rPr>
        <w:rFonts w:hint="default"/>
      </w:rPr>
    </w:lvl>
    <w:lvl w:ilvl="6" w:tplc="CBEE23EC">
      <w:numFmt w:val="bullet"/>
      <w:lvlText w:val="•"/>
      <w:lvlJc w:val="left"/>
      <w:pPr>
        <w:ind w:left="5803" w:hanging="339"/>
      </w:pPr>
      <w:rPr>
        <w:rFonts w:hint="default"/>
      </w:rPr>
    </w:lvl>
    <w:lvl w:ilvl="7" w:tplc="5F2A5832">
      <w:numFmt w:val="bullet"/>
      <w:lvlText w:val="•"/>
      <w:lvlJc w:val="left"/>
      <w:pPr>
        <w:ind w:left="6674" w:hanging="339"/>
      </w:pPr>
      <w:rPr>
        <w:rFonts w:hint="default"/>
      </w:rPr>
    </w:lvl>
    <w:lvl w:ilvl="8" w:tplc="FDBCC802">
      <w:numFmt w:val="bullet"/>
      <w:lvlText w:val="•"/>
      <w:lvlJc w:val="left"/>
      <w:pPr>
        <w:ind w:left="7545" w:hanging="339"/>
      </w:pPr>
      <w:rPr>
        <w:rFonts w:hint="default"/>
      </w:rPr>
    </w:lvl>
  </w:abstractNum>
  <w:abstractNum w:abstractNumId="26">
    <w:nsid w:val="0A994900"/>
    <w:multiLevelType w:val="hybridMultilevel"/>
    <w:tmpl w:val="A60A4B3E"/>
    <w:lvl w:ilvl="0" w:tplc="D9E2481A">
      <w:numFmt w:val="bullet"/>
      <w:lvlText w:val="-"/>
      <w:lvlJc w:val="left"/>
      <w:pPr>
        <w:ind w:left="1074" w:hanging="212"/>
      </w:pPr>
      <w:rPr>
        <w:rFonts w:ascii="Times New Roman" w:eastAsia="Times New Roman" w:hAnsi="Times New Roman" w:cs="Times New Roman" w:hint="default"/>
        <w:spacing w:val="-27"/>
        <w:w w:val="99"/>
        <w:sz w:val="24"/>
        <w:szCs w:val="24"/>
      </w:rPr>
    </w:lvl>
    <w:lvl w:ilvl="1" w:tplc="593EF8E8">
      <w:numFmt w:val="bullet"/>
      <w:lvlText w:val="•"/>
      <w:lvlJc w:val="left"/>
      <w:pPr>
        <w:ind w:left="1900" w:hanging="212"/>
      </w:pPr>
      <w:rPr>
        <w:rFonts w:hint="default"/>
      </w:rPr>
    </w:lvl>
    <w:lvl w:ilvl="2" w:tplc="70C0FA1A">
      <w:numFmt w:val="bullet"/>
      <w:lvlText w:val="•"/>
      <w:lvlJc w:val="left"/>
      <w:pPr>
        <w:ind w:left="2721" w:hanging="212"/>
      </w:pPr>
      <w:rPr>
        <w:rFonts w:hint="default"/>
      </w:rPr>
    </w:lvl>
    <w:lvl w:ilvl="3" w:tplc="780CCE7A">
      <w:numFmt w:val="bullet"/>
      <w:lvlText w:val="•"/>
      <w:lvlJc w:val="left"/>
      <w:pPr>
        <w:ind w:left="3541" w:hanging="212"/>
      </w:pPr>
      <w:rPr>
        <w:rFonts w:hint="default"/>
      </w:rPr>
    </w:lvl>
    <w:lvl w:ilvl="4" w:tplc="BDBA108A">
      <w:numFmt w:val="bullet"/>
      <w:lvlText w:val="•"/>
      <w:lvlJc w:val="left"/>
      <w:pPr>
        <w:ind w:left="4362" w:hanging="212"/>
      </w:pPr>
      <w:rPr>
        <w:rFonts w:hint="default"/>
      </w:rPr>
    </w:lvl>
    <w:lvl w:ilvl="5" w:tplc="C3FC0E4C">
      <w:numFmt w:val="bullet"/>
      <w:lvlText w:val="•"/>
      <w:lvlJc w:val="left"/>
      <w:pPr>
        <w:ind w:left="5183" w:hanging="212"/>
      </w:pPr>
      <w:rPr>
        <w:rFonts w:hint="default"/>
      </w:rPr>
    </w:lvl>
    <w:lvl w:ilvl="6" w:tplc="D5A47210">
      <w:numFmt w:val="bullet"/>
      <w:lvlText w:val="•"/>
      <w:lvlJc w:val="left"/>
      <w:pPr>
        <w:ind w:left="6003" w:hanging="212"/>
      </w:pPr>
      <w:rPr>
        <w:rFonts w:hint="default"/>
      </w:rPr>
    </w:lvl>
    <w:lvl w:ilvl="7" w:tplc="4CDCE4B6">
      <w:numFmt w:val="bullet"/>
      <w:lvlText w:val="•"/>
      <w:lvlJc w:val="left"/>
      <w:pPr>
        <w:ind w:left="6824" w:hanging="212"/>
      </w:pPr>
      <w:rPr>
        <w:rFonts w:hint="default"/>
      </w:rPr>
    </w:lvl>
    <w:lvl w:ilvl="8" w:tplc="C33669D6">
      <w:numFmt w:val="bullet"/>
      <w:lvlText w:val="•"/>
      <w:lvlJc w:val="left"/>
      <w:pPr>
        <w:ind w:left="7645" w:hanging="212"/>
      </w:pPr>
      <w:rPr>
        <w:rFonts w:hint="default"/>
      </w:rPr>
    </w:lvl>
  </w:abstractNum>
  <w:abstractNum w:abstractNumId="27">
    <w:nsid w:val="0D564A3C"/>
    <w:multiLevelType w:val="multilevel"/>
    <w:tmpl w:val="D3A05B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8">
    <w:nsid w:val="0E9D5935"/>
    <w:multiLevelType w:val="hybridMultilevel"/>
    <w:tmpl w:val="B6BCE1D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9">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30">
    <w:nsid w:val="160B59F8"/>
    <w:multiLevelType w:val="hybridMultilevel"/>
    <w:tmpl w:val="B4327C0E"/>
    <w:lvl w:ilvl="0" w:tplc="8AF44A90">
      <w:start w:val="1"/>
      <w:numFmt w:val="upperLetter"/>
      <w:lvlText w:val="%1)"/>
      <w:lvlJc w:val="left"/>
      <w:pPr>
        <w:ind w:left="930" w:hanging="348"/>
      </w:pPr>
      <w:rPr>
        <w:rFonts w:ascii="Times New Roman" w:eastAsia="Times New Roman" w:hAnsi="Times New Roman" w:cs="Times New Roman" w:hint="default"/>
        <w:b/>
        <w:bCs/>
        <w:spacing w:val="-1"/>
        <w:w w:val="99"/>
        <w:sz w:val="24"/>
        <w:szCs w:val="24"/>
      </w:rPr>
    </w:lvl>
    <w:lvl w:ilvl="1" w:tplc="E05809C2">
      <w:start w:val="1"/>
      <w:numFmt w:val="lowerLetter"/>
      <w:lvlText w:val="%2)"/>
      <w:lvlJc w:val="left"/>
      <w:pPr>
        <w:ind w:left="1189" w:hanging="248"/>
      </w:pPr>
      <w:rPr>
        <w:rFonts w:ascii="Times New Roman" w:eastAsia="Times New Roman" w:hAnsi="Times New Roman" w:cs="Times New Roman" w:hint="default"/>
        <w:spacing w:val="-1"/>
        <w:w w:val="100"/>
        <w:sz w:val="24"/>
        <w:szCs w:val="24"/>
      </w:rPr>
    </w:lvl>
    <w:lvl w:ilvl="2" w:tplc="9908343A">
      <w:numFmt w:val="bullet"/>
      <w:lvlText w:val="•"/>
      <w:lvlJc w:val="left"/>
      <w:pPr>
        <w:ind w:left="2080" w:hanging="248"/>
      </w:pPr>
      <w:rPr>
        <w:rFonts w:hint="default"/>
      </w:rPr>
    </w:lvl>
    <w:lvl w:ilvl="3" w:tplc="F7F880A8">
      <w:numFmt w:val="bullet"/>
      <w:lvlText w:val="•"/>
      <w:lvlJc w:val="left"/>
      <w:pPr>
        <w:ind w:left="2981" w:hanging="248"/>
      </w:pPr>
      <w:rPr>
        <w:rFonts w:hint="default"/>
      </w:rPr>
    </w:lvl>
    <w:lvl w:ilvl="4" w:tplc="1A9E8E26">
      <w:numFmt w:val="bullet"/>
      <w:lvlText w:val="•"/>
      <w:lvlJc w:val="left"/>
      <w:pPr>
        <w:ind w:left="3882" w:hanging="248"/>
      </w:pPr>
      <w:rPr>
        <w:rFonts w:hint="default"/>
      </w:rPr>
    </w:lvl>
    <w:lvl w:ilvl="5" w:tplc="E32499D8">
      <w:numFmt w:val="bullet"/>
      <w:lvlText w:val="•"/>
      <w:lvlJc w:val="left"/>
      <w:pPr>
        <w:ind w:left="4782" w:hanging="248"/>
      </w:pPr>
      <w:rPr>
        <w:rFonts w:hint="default"/>
      </w:rPr>
    </w:lvl>
    <w:lvl w:ilvl="6" w:tplc="6BD40746">
      <w:numFmt w:val="bullet"/>
      <w:lvlText w:val="•"/>
      <w:lvlJc w:val="left"/>
      <w:pPr>
        <w:ind w:left="5683" w:hanging="248"/>
      </w:pPr>
      <w:rPr>
        <w:rFonts w:hint="default"/>
      </w:rPr>
    </w:lvl>
    <w:lvl w:ilvl="7" w:tplc="85EE74FA">
      <w:numFmt w:val="bullet"/>
      <w:lvlText w:val="•"/>
      <w:lvlJc w:val="left"/>
      <w:pPr>
        <w:ind w:left="6584" w:hanging="248"/>
      </w:pPr>
      <w:rPr>
        <w:rFonts w:hint="default"/>
      </w:rPr>
    </w:lvl>
    <w:lvl w:ilvl="8" w:tplc="F55E9E22">
      <w:numFmt w:val="bullet"/>
      <w:lvlText w:val="•"/>
      <w:lvlJc w:val="left"/>
      <w:pPr>
        <w:ind w:left="7484" w:hanging="248"/>
      </w:pPr>
      <w:rPr>
        <w:rFonts w:hint="default"/>
      </w:rPr>
    </w:lvl>
  </w:abstractNum>
  <w:abstractNum w:abstractNumId="31">
    <w:nsid w:val="168C2113"/>
    <w:multiLevelType w:val="hybridMultilevel"/>
    <w:tmpl w:val="26FE2DA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3">
    <w:nsid w:val="397D3E04"/>
    <w:multiLevelType w:val="hybridMultilevel"/>
    <w:tmpl w:val="3794A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2947193"/>
    <w:multiLevelType w:val="hybridMultilevel"/>
    <w:tmpl w:val="597C64DA"/>
    <w:lvl w:ilvl="0" w:tplc="0C0A0011">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264189A"/>
    <w:multiLevelType w:val="hybridMultilevel"/>
    <w:tmpl w:val="27CE5AB6"/>
    <w:lvl w:ilvl="0" w:tplc="7EA4EA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34F3B6A"/>
    <w:multiLevelType w:val="hybridMultilevel"/>
    <w:tmpl w:val="342E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AA6472"/>
    <w:multiLevelType w:val="hybridMultilevel"/>
    <w:tmpl w:val="5148BA4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nsid w:val="6EE648E3"/>
    <w:multiLevelType w:val="hybridMultilevel"/>
    <w:tmpl w:val="CA465CA0"/>
    <w:lvl w:ilvl="0" w:tplc="F10E299E">
      <w:start w:val="1"/>
      <w:numFmt w:val="lowerLetter"/>
      <w:lvlText w:val="%1)"/>
      <w:lvlJc w:val="left"/>
      <w:pPr>
        <w:tabs>
          <w:tab w:val="num" w:pos="1776"/>
        </w:tabs>
        <w:ind w:left="1776" w:hanging="360"/>
      </w:pPr>
      <w:rPr>
        <w:rFonts w:hint="default"/>
      </w:rPr>
    </w:lvl>
    <w:lvl w:ilvl="1" w:tplc="0C0A0001">
      <w:start w:val="1"/>
      <w:numFmt w:val="bullet"/>
      <w:lvlText w:val=""/>
      <w:lvlJc w:val="left"/>
      <w:pPr>
        <w:tabs>
          <w:tab w:val="num" w:pos="2496"/>
        </w:tabs>
        <w:ind w:left="2496" w:hanging="360"/>
      </w:pPr>
      <w:rPr>
        <w:rFonts w:ascii="Symbol" w:hAnsi="Symbol"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9">
    <w:nsid w:val="702D31A4"/>
    <w:multiLevelType w:val="hybridMultilevel"/>
    <w:tmpl w:val="39E2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74E4412"/>
    <w:multiLevelType w:val="hybridMultilevel"/>
    <w:tmpl w:val="D94A96D0"/>
    <w:lvl w:ilvl="0" w:tplc="783029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5426B0"/>
    <w:multiLevelType w:val="hybridMultilevel"/>
    <w:tmpl w:val="C2B644A4"/>
    <w:lvl w:ilvl="0" w:tplc="F600DE46">
      <w:start w:val="12"/>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7"/>
  </w:num>
  <w:num w:numId="2">
    <w:abstractNumId w:val="29"/>
  </w:num>
  <w:num w:numId="3">
    <w:abstractNumId w:val="24"/>
  </w:num>
  <w:num w:numId="4">
    <w:abstractNumId w:val="32"/>
  </w:num>
  <w:num w:numId="5">
    <w:abstractNumId w:val="28"/>
  </w:num>
  <w:num w:numId="6">
    <w:abstractNumId w:val="34"/>
  </w:num>
  <w:num w:numId="7">
    <w:abstractNumId w:val="39"/>
  </w:num>
  <w:num w:numId="8">
    <w:abstractNumId w:val="35"/>
  </w:num>
  <w:num w:numId="9">
    <w:abstractNumId w:val="40"/>
  </w:num>
  <w:num w:numId="10">
    <w:abstractNumId w:val="38"/>
  </w:num>
  <w:num w:numId="11">
    <w:abstractNumId w:val="26"/>
  </w:num>
  <w:num w:numId="12">
    <w:abstractNumId w:val="25"/>
  </w:num>
  <w:num w:numId="13">
    <w:abstractNumId w:val="30"/>
  </w:num>
  <w:num w:numId="14">
    <w:abstractNumId w:val="41"/>
  </w:num>
  <w:num w:numId="15">
    <w:abstractNumId w:val="36"/>
  </w:num>
  <w:num w:numId="16">
    <w:abstractNumId w:val="33"/>
  </w:num>
  <w:num w:numId="17">
    <w:abstractNumId w:val="31"/>
  </w:num>
  <w:num w:numId="18">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NotTrackMoves/>
  <w:defaultTabStop w:val="709"/>
  <w:hyphenationZone w:val="425"/>
  <w:noPunctuationKerning/>
  <w:characterSpacingControl w:val="doNotCompress"/>
  <w:hdrShapeDefaults>
    <o:shapedefaults v:ext="edit" spidmax="94209"/>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2F08"/>
    <w:rsid w:val="000049A3"/>
    <w:rsid w:val="000078E4"/>
    <w:rsid w:val="00011D7C"/>
    <w:rsid w:val="00012951"/>
    <w:rsid w:val="000154DF"/>
    <w:rsid w:val="000166B2"/>
    <w:rsid w:val="00017E7C"/>
    <w:rsid w:val="000206E9"/>
    <w:rsid w:val="00021723"/>
    <w:rsid w:val="0002196C"/>
    <w:rsid w:val="000240EE"/>
    <w:rsid w:val="00030F00"/>
    <w:rsid w:val="00031A31"/>
    <w:rsid w:val="0003477F"/>
    <w:rsid w:val="000349D9"/>
    <w:rsid w:val="00041DD0"/>
    <w:rsid w:val="00044321"/>
    <w:rsid w:val="00046C7D"/>
    <w:rsid w:val="00047B7E"/>
    <w:rsid w:val="00051459"/>
    <w:rsid w:val="000521AC"/>
    <w:rsid w:val="00052ACD"/>
    <w:rsid w:val="00060336"/>
    <w:rsid w:val="00061603"/>
    <w:rsid w:val="00061C72"/>
    <w:rsid w:val="00083DEC"/>
    <w:rsid w:val="0008654E"/>
    <w:rsid w:val="00091839"/>
    <w:rsid w:val="00094BC7"/>
    <w:rsid w:val="000A3A10"/>
    <w:rsid w:val="000A48B4"/>
    <w:rsid w:val="000A50F5"/>
    <w:rsid w:val="000A537C"/>
    <w:rsid w:val="000A5F95"/>
    <w:rsid w:val="000A782B"/>
    <w:rsid w:val="000B1434"/>
    <w:rsid w:val="000B255C"/>
    <w:rsid w:val="000B3223"/>
    <w:rsid w:val="000B41D9"/>
    <w:rsid w:val="000B4F7B"/>
    <w:rsid w:val="000C1166"/>
    <w:rsid w:val="000C2549"/>
    <w:rsid w:val="000D1BAB"/>
    <w:rsid w:val="000D41AC"/>
    <w:rsid w:val="000D4E0F"/>
    <w:rsid w:val="000E004B"/>
    <w:rsid w:val="000E0A89"/>
    <w:rsid w:val="000E0B47"/>
    <w:rsid w:val="000E1B60"/>
    <w:rsid w:val="000E568C"/>
    <w:rsid w:val="000E622C"/>
    <w:rsid w:val="000F1687"/>
    <w:rsid w:val="000F1BB2"/>
    <w:rsid w:val="000F2C5D"/>
    <w:rsid w:val="000F2D65"/>
    <w:rsid w:val="000F4189"/>
    <w:rsid w:val="000F439F"/>
    <w:rsid w:val="000F5D60"/>
    <w:rsid w:val="000F6533"/>
    <w:rsid w:val="00101E60"/>
    <w:rsid w:val="00103E31"/>
    <w:rsid w:val="0010621E"/>
    <w:rsid w:val="00112114"/>
    <w:rsid w:val="001146F4"/>
    <w:rsid w:val="001158D1"/>
    <w:rsid w:val="00115EE4"/>
    <w:rsid w:val="00120153"/>
    <w:rsid w:val="00121E67"/>
    <w:rsid w:val="00122076"/>
    <w:rsid w:val="00122618"/>
    <w:rsid w:val="00122B7D"/>
    <w:rsid w:val="00126A8D"/>
    <w:rsid w:val="00127378"/>
    <w:rsid w:val="001366DF"/>
    <w:rsid w:val="0014082C"/>
    <w:rsid w:val="00141BDE"/>
    <w:rsid w:val="00142D38"/>
    <w:rsid w:val="00143086"/>
    <w:rsid w:val="0014529B"/>
    <w:rsid w:val="001455A6"/>
    <w:rsid w:val="0015495B"/>
    <w:rsid w:val="001600D6"/>
    <w:rsid w:val="001615C4"/>
    <w:rsid w:val="00171460"/>
    <w:rsid w:val="00173EA2"/>
    <w:rsid w:val="001765B5"/>
    <w:rsid w:val="00182EB0"/>
    <w:rsid w:val="00183E34"/>
    <w:rsid w:val="00187045"/>
    <w:rsid w:val="0018706C"/>
    <w:rsid w:val="001A2885"/>
    <w:rsid w:val="001A6340"/>
    <w:rsid w:val="001A6942"/>
    <w:rsid w:val="001B57AC"/>
    <w:rsid w:val="001C11FB"/>
    <w:rsid w:val="001C333D"/>
    <w:rsid w:val="001C5543"/>
    <w:rsid w:val="001D0325"/>
    <w:rsid w:val="001D05A1"/>
    <w:rsid w:val="001D45A5"/>
    <w:rsid w:val="001E4471"/>
    <w:rsid w:val="001E554D"/>
    <w:rsid w:val="001E5D39"/>
    <w:rsid w:val="001F23FE"/>
    <w:rsid w:val="001F3489"/>
    <w:rsid w:val="001F6097"/>
    <w:rsid w:val="001F673F"/>
    <w:rsid w:val="002077D4"/>
    <w:rsid w:val="00207856"/>
    <w:rsid w:val="002112E6"/>
    <w:rsid w:val="00213094"/>
    <w:rsid w:val="00214616"/>
    <w:rsid w:val="0022282C"/>
    <w:rsid w:val="0022283C"/>
    <w:rsid w:val="002248FE"/>
    <w:rsid w:val="00225F0B"/>
    <w:rsid w:val="00230468"/>
    <w:rsid w:val="00236D9A"/>
    <w:rsid w:val="002406A7"/>
    <w:rsid w:val="00241316"/>
    <w:rsid w:val="00245AAA"/>
    <w:rsid w:val="00254CA4"/>
    <w:rsid w:val="0025539E"/>
    <w:rsid w:val="00255C99"/>
    <w:rsid w:val="00260263"/>
    <w:rsid w:val="00264B49"/>
    <w:rsid w:val="00264BB2"/>
    <w:rsid w:val="00264F57"/>
    <w:rsid w:val="002660EE"/>
    <w:rsid w:val="00266F43"/>
    <w:rsid w:val="00270068"/>
    <w:rsid w:val="00274FC0"/>
    <w:rsid w:val="00282539"/>
    <w:rsid w:val="00283B8C"/>
    <w:rsid w:val="00294FF5"/>
    <w:rsid w:val="002A2594"/>
    <w:rsid w:val="002A78E7"/>
    <w:rsid w:val="002B0E00"/>
    <w:rsid w:val="002B199A"/>
    <w:rsid w:val="002B2B07"/>
    <w:rsid w:val="002B3C4A"/>
    <w:rsid w:val="002B4051"/>
    <w:rsid w:val="002B4D2C"/>
    <w:rsid w:val="002B59E3"/>
    <w:rsid w:val="002C0238"/>
    <w:rsid w:val="002C11CB"/>
    <w:rsid w:val="002C4298"/>
    <w:rsid w:val="002C512F"/>
    <w:rsid w:val="002C712F"/>
    <w:rsid w:val="002C7C80"/>
    <w:rsid w:val="002D788D"/>
    <w:rsid w:val="002E3F80"/>
    <w:rsid w:val="002F0672"/>
    <w:rsid w:val="002F1700"/>
    <w:rsid w:val="002F2316"/>
    <w:rsid w:val="002F6C65"/>
    <w:rsid w:val="00300F97"/>
    <w:rsid w:val="003111C9"/>
    <w:rsid w:val="003131D1"/>
    <w:rsid w:val="003132F2"/>
    <w:rsid w:val="00314DDE"/>
    <w:rsid w:val="00320C6C"/>
    <w:rsid w:val="0032246A"/>
    <w:rsid w:val="00322F12"/>
    <w:rsid w:val="00331ED2"/>
    <w:rsid w:val="0033219E"/>
    <w:rsid w:val="00335031"/>
    <w:rsid w:val="003350D4"/>
    <w:rsid w:val="0034555A"/>
    <w:rsid w:val="003455D5"/>
    <w:rsid w:val="00347126"/>
    <w:rsid w:val="00350D98"/>
    <w:rsid w:val="00351D34"/>
    <w:rsid w:val="003572B7"/>
    <w:rsid w:val="00360BA5"/>
    <w:rsid w:val="0037183E"/>
    <w:rsid w:val="00375873"/>
    <w:rsid w:val="003775D0"/>
    <w:rsid w:val="003778E8"/>
    <w:rsid w:val="003851BD"/>
    <w:rsid w:val="003867F6"/>
    <w:rsid w:val="00391E9A"/>
    <w:rsid w:val="00395556"/>
    <w:rsid w:val="00396D3A"/>
    <w:rsid w:val="003A23CC"/>
    <w:rsid w:val="003A63DE"/>
    <w:rsid w:val="003B27EB"/>
    <w:rsid w:val="003B3891"/>
    <w:rsid w:val="003B5B3D"/>
    <w:rsid w:val="003B75C7"/>
    <w:rsid w:val="003C0138"/>
    <w:rsid w:val="003C0371"/>
    <w:rsid w:val="003C1051"/>
    <w:rsid w:val="003D04C0"/>
    <w:rsid w:val="003D1107"/>
    <w:rsid w:val="003D2E3D"/>
    <w:rsid w:val="003D2EAB"/>
    <w:rsid w:val="003D3EC6"/>
    <w:rsid w:val="003E0009"/>
    <w:rsid w:val="003E22A6"/>
    <w:rsid w:val="003E3C0C"/>
    <w:rsid w:val="003F007C"/>
    <w:rsid w:val="003F2180"/>
    <w:rsid w:val="003F40DD"/>
    <w:rsid w:val="003F4C58"/>
    <w:rsid w:val="00410741"/>
    <w:rsid w:val="00411096"/>
    <w:rsid w:val="004111F3"/>
    <w:rsid w:val="00411833"/>
    <w:rsid w:val="00413768"/>
    <w:rsid w:val="00414902"/>
    <w:rsid w:val="004173EC"/>
    <w:rsid w:val="00425DCB"/>
    <w:rsid w:val="004309DA"/>
    <w:rsid w:val="00430B84"/>
    <w:rsid w:val="00431552"/>
    <w:rsid w:val="004352FE"/>
    <w:rsid w:val="004406A5"/>
    <w:rsid w:val="004430B7"/>
    <w:rsid w:val="00450BE9"/>
    <w:rsid w:val="004513EA"/>
    <w:rsid w:val="00460151"/>
    <w:rsid w:val="0046339E"/>
    <w:rsid w:val="00464095"/>
    <w:rsid w:val="00467D66"/>
    <w:rsid w:val="00471156"/>
    <w:rsid w:val="00473E7F"/>
    <w:rsid w:val="0047404B"/>
    <w:rsid w:val="0047668A"/>
    <w:rsid w:val="004768A8"/>
    <w:rsid w:val="00480DB0"/>
    <w:rsid w:val="004846D7"/>
    <w:rsid w:val="00485170"/>
    <w:rsid w:val="00485436"/>
    <w:rsid w:val="00487826"/>
    <w:rsid w:val="00490D75"/>
    <w:rsid w:val="00491D6C"/>
    <w:rsid w:val="00492E74"/>
    <w:rsid w:val="00494D1F"/>
    <w:rsid w:val="004A1C66"/>
    <w:rsid w:val="004A428A"/>
    <w:rsid w:val="004A540E"/>
    <w:rsid w:val="004A7653"/>
    <w:rsid w:val="004B43ED"/>
    <w:rsid w:val="004B7D64"/>
    <w:rsid w:val="004C03A1"/>
    <w:rsid w:val="004C4B46"/>
    <w:rsid w:val="004D259D"/>
    <w:rsid w:val="004D2992"/>
    <w:rsid w:val="004D7DAD"/>
    <w:rsid w:val="004E0D5E"/>
    <w:rsid w:val="004E28C1"/>
    <w:rsid w:val="004E2A59"/>
    <w:rsid w:val="004F1FD7"/>
    <w:rsid w:val="004F24C1"/>
    <w:rsid w:val="004F3168"/>
    <w:rsid w:val="005001B9"/>
    <w:rsid w:val="00511AD5"/>
    <w:rsid w:val="005128B8"/>
    <w:rsid w:val="00513D52"/>
    <w:rsid w:val="0051752A"/>
    <w:rsid w:val="005230FE"/>
    <w:rsid w:val="00523309"/>
    <w:rsid w:val="0052546F"/>
    <w:rsid w:val="00530CA9"/>
    <w:rsid w:val="0054264F"/>
    <w:rsid w:val="005428D1"/>
    <w:rsid w:val="00543636"/>
    <w:rsid w:val="005449CC"/>
    <w:rsid w:val="00544E09"/>
    <w:rsid w:val="005472D1"/>
    <w:rsid w:val="00551728"/>
    <w:rsid w:val="00551A79"/>
    <w:rsid w:val="00552644"/>
    <w:rsid w:val="00552A83"/>
    <w:rsid w:val="005545CD"/>
    <w:rsid w:val="00555444"/>
    <w:rsid w:val="005575E0"/>
    <w:rsid w:val="00560A5C"/>
    <w:rsid w:val="0056281D"/>
    <w:rsid w:val="005643DF"/>
    <w:rsid w:val="00567F8B"/>
    <w:rsid w:val="00571591"/>
    <w:rsid w:val="0057191D"/>
    <w:rsid w:val="00571998"/>
    <w:rsid w:val="00572DCA"/>
    <w:rsid w:val="00573392"/>
    <w:rsid w:val="00581C13"/>
    <w:rsid w:val="00583B70"/>
    <w:rsid w:val="005875A5"/>
    <w:rsid w:val="00587E3F"/>
    <w:rsid w:val="00590D9D"/>
    <w:rsid w:val="005913ED"/>
    <w:rsid w:val="005913FC"/>
    <w:rsid w:val="00592172"/>
    <w:rsid w:val="00593A9F"/>
    <w:rsid w:val="005945B2"/>
    <w:rsid w:val="005947E1"/>
    <w:rsid w:val="005A447A"/>
    <w:rsid w:val="005A4699"/>
    <w:rsid w:val="005A4DEB"/>
    <w:rsid w:val="005A51B6"/>
    <w:rsid w:val="005A6350"/>
    <w:rsid w:val="005B0E98"/>
    <w:rsid w:val="005B43D1"/>
    <w:rsid w:val="005B5530"/>
    <w:rsid w:val="005B57DA"/>
    <w:rsid w:val="005C09F0"/>
    <w:rsid w:val="005C104F"/>
    <w:rsid w:val="005C1AAA"/>
    <w:rsid w:val="005C21C2"/>
    <w:rsid w:val="005C2883"/>
    <w:rsid w:val="005C4510"/>
    <w:rsid w:val="005C5A31"/>
    <w:rsid w:val="005C64D0"/>
    <w:rsid w:val="005C64D2"/>
    <w:rsid w:val="005D296E"/>
    <w:rsid w:val="005D3A09"/>
    <w:rsid w:val="005D4FF3"/>
    <w:rsid w:val="005D5424"/>
    <w:rsid w:val="005D7805"/>
    <w:rsid w:val="005E153B"/>
    <w:rsid w:val="005E39F3"/>
    <w:rsid w:val="005E4970"/>
    <w:rsid w:val="005E64A3"/>
    <w:rsid w:val="005F1A71"/>
    <w:rsid w:val="005F3682"/>
    <w:rsid w:val="005F3880"/>
    <w:rsid w:val="0060144F"/>
    <w:rsid w:val="00604AB8"/>
    <w:rsid w:val="00607459"/>
    <w:rsid w:val="006221B2"/>
    <w:rsid w:val="00622B64"/>
    <w:rsid w:val="0063144C"/>
    <w:rsid w:val="0063655A"/>
    <w:rsid w:val="006402DF"/>
    <w:rsid w:val="00640FFD"/>
    <w:rsid w:val="00641745"/>
    <w:rsid w:val="00644FD4"/>
    <w:rsid w:val="00645391"/>
    <w:rsid w:val="0064548C"/>
    <w:rsid w:val="00646661"/>
    <w:rsid w:val="006473FA"/>
    <w:rsid w:val="00652DEB"/>
    <w:rsid w:val="0065624F"/>
    <w:rsid w:val="00657BB9"/>
    <w:rsid w:val="0066002F"/>
    <w:rsid w:val="00660117"/>
    <w:rsid w:val="0066362B"/>
    <w:rsid w:val="0066565B"/>
    <w:rsid w:val="00671D06"/>
    <w:rsid w:val="0067257F"/>
    <w:rsid w:val="006750D2"/>
    <w:rsid w:val="006778CE"/>
    <w:rsid w:val="006831AB"/>
    <w:rsid w:val="00683F06"/>
    <w:rsid w:val="0068542B"/>
    <w:rsid w:val="00693F24"/>
    <w:rsid w:val="00696D69"/>
    <w:rsid w:val="006A0CFD"/>
    <w:rsid w:val="006A25DB"/>
    <w:rsid w:val="006A3853"/>
    <w:rsid w:val="006A4E40"/>
    <w:rsid w:val="006B56EF"/>
    <w:rsid w:val="006C20D3"/>
    <w:rsid w:val="006C2F08"/>
    <w:rsid w:val="006C2F79"/>
    <w:rsid w:val="006C7634"/>
    <w:rsid w:val="006D457D"/>
    <w:rsid w:val="006D6B5D"/>
    <w:rsid w:val="006E2E80"/>
    <w:rsid w:val="006E3A23"/>
    <w:rsid w:val="006E5570"/>
    <w:rsid w:val="006E62FB"/>
    <w:rsid w:val="006F0747"/>
    <w:rsid w:val="006F0FA8"/>
    <w:rsid w:val="006F2E13"/>
    <w:rsid w:val="006F4B8C"/>
    <w:rsid w:val="00702692"/>
    <w:rsid w:val="00702F70"/>
    <w:rsid w:val="00703389"/>
    <w:rsid w:val="00703525"/>
    <w:rsid w:val="007036E6"/>
    <w:rsid w:val="007046E4"/>
    <w:rsid w:val="00704764"/>
    <w:rsid w:val="00705F6D"/>
    <w:rsid w:val="00707180"/>
    <w:rsid w:val="00712BAE"/>
    <w:rsid w:val="00712BF5"/>
    <w:rsid w:val="00712F8E"/>
    <w:rsid w:val="00716551"/>
    <w:rsid w:val="00717D2D"/>
    <w:rsid w:val="007220C4"/>
    <w:rsid w:val="007241E8"/>
    <w:rsid w:val="00724AFE"/>
    <w:rsid w:val="007259A2"/>
    <w:rsid w:val="0073403D"/>
    <w:rsid w:val="00736FC8"/>
    <w:rsid w:val="00740662"/>
    <w:rsid w:val="007410B4"/>
    <w:rsid w:val="007424E5"/>
    <w:rsid w:val="007455EF"/>
    <w:rsid w:val="007457EC"/>
    <w:rsid w:val="007524EC"/>
    <w:rsid w:val="0075525C"/>
    <w:rsid w:val="00757288"/>
    <w:rsid w:val="007605E3"/>
    <w:rsid w:val="00764354"/>
    <w:rsid w:val="00765248"/>
    <w:rsid w:val="007737B8"/>
    <w:rsid w:val="00784233"/>
    <w:rsid w:val="00794002"/>
    <w:rsid w:val="0079665A"/>
    <w:rsid w:val="00796EA4"/>
    <w:rsid w:val="007A10CB"/>
    <w:rsid w:val="007A5D7A"/>
    <w:rsid w:val="007C2460"/>
    <w:rsid w:val="007C3013"/>
    <w:rsid w:val="007C35E4"/>
    <w:rsid w:val="007C6B31"/>
    <w:rsid w:val="007D0434"/>
    <w:rsid w:val="007D5FA5"/>
    <w:rsid w:val="007E1BA1"/>
    <w:rsid w:val="007E39CA"/>
    <w:rsid w:val="007E6D06"/>
    <w:rsid w:val="007F0F0C"/>
    <w:rsid w:val="008031C9"/>
    <w:rsid w:val="00803F3B"/>
    <w:rsid w:val="008108ED"/>
    <w:rsid w:val="00812CAA"/>
    <w:rsid w:val="00813301"/>
    <w:rsid w:val="00815DFB"/>
    <w:rsid w:val="008165F5"/>
    <w:rsid w:val="00820510"/>
    <w:rsid w:val="00822345"/>
    <w:rsid w:val="00822DBE"/>
    <w:rsid w:val="008241CB"/>
    <w:rsid w:val="00824F64"/>
    <w:rsid w:val="008259AB"/>
    <w:rsid w:val="00827F0C"/>
    <w:rsid w:val="008302EB"/>
    <w:rsid w:val="00834B1C"/>
    <w:rsid w:val="00834E14"/>
    <w:rsid w:val="008361EB"/>
    <w:rsid w:val="00836C1F"/>
    <w:rsid w:val="0084138F"/>
    <w:rsid w:val="008445ED"/>
    <w:rsid w:val="00847E30"/>
    <w:rsid w:val="008505FF"/>
    <w:rsid w:val="008520EF"/>
    <w:rsid w:val="008521B7"/>
    <w:rsid w:val="00854B0A"/>
    <w:rsid w:val="008639A4"/>
    <w:rsid w:val="00870527"/>
    <w:rsid w:val="00870676"/>
    <w:rsid w:val="008723AE"/>
    <w:rsid w:val="0087311D"/>
    <w:rsid w:val="00873788"/>
    <w:rsid w:val="0087533E"/>
    <w:rsid w:val="0087724E"/>
    <w:rsid w:val="00877946"/>
    <w:rsid w:val="008809E9"/>
    <w:rsid w:val="008827CD"/>
    <w:rsid w:val="00884A63"/>
    <w:rsid w:val="00892B90"/>
    <w:rsid w:val="008964E2"/>
    <w:rsid w:val="008A02D6"/>
    <w:rsid w:val="008A4E56"/>
    <w:rsid w:val="008A5079"/>
    <w:rsid w:val="008A558F"/>
    <w:rsid w:val="008A64C0"/>
    <w:rsid w:val="008B3E71"/>
    <w:rsid w:val="008C4A6A"/>
    <w:rsid w:val="008C71A4"/>
    <w:rsid w:val="008D2967"/>
    <w:rsid w:val="008D6E78"/>
    <w:rsid w:val="008D7E6E"/>
    <w:rsid w:val="008E3107"/>
    <w:rsid w:val="008E3E18"/>
    <w:rsid w:val="008E553C"/>
    <w:rsid w:val="008F0313"/>
    <w:rsid w:val="008F17AE"/>
    <w:rsid w:val="008F2942"/>
    <w:rsid w:val="008F3B6B"/>
    <w:rsid w:val="008F6B99"/>
    <w:rsid w:val="008F7E34"/>
    <w:rsid w:val="00901ECA"/>
    <w:rsid w:val="009022FF"/>
    <w:rsid w:val="00902458"/>
    <w:rsid w:val="00913C53"/>
    <w:rsid w:val="00914DD2"/>
    <w:rsid w:val="00920A0A"/>
    <w:rsid w:val="00921732"/>
    <w:rsid w:val="00922E61"/>
    <w:rsid w:val="00933BD5"/>
    <w:rsid w:val="00933F92"/>
    <w:rsid w:val="00934365"/>
    <w:rsid w:val="0093467D"/>
    <w:rsid w:val="00936650"/>
    <w:rsid w:val="00942DD4"/>
    <w:rsid w:val="00946F00"/>
    <w:rsid w:val="00950737"/>
    <w:rsid w:val="00951E65"/>
    <w:rsid w:val="009542B0"/>
    <w:rsid w:val="009544F4"/>
    <w:rsid w:val="0095574F"/>
    <w:rsid w:val="009570C4"/>
    <w:rsid w:val="009728D0"/>
    <w:rsid w:val="00972F99"/>
    <w:rsid w:val="009810E1"/>
    <w:rsid w:val="00981EFD"/>
    <w:rsid w:val="00986D9D"/>
    <w:rsid w:val="00992EBC"/>
    <w:rsid w:val="009A09DF"/>
    <w:rsid w:val="009A5485"/>
    <w:rsid w:val="009A7483"/>
    <w:rsid w:val="009B150D"/>
    <w:rsid w:val="009B2954"/>
    <w:rsid w:val="009C2A42"/>
    <w:rsid w:val="009C3287"/>
    <w:rsid w:val="009C77E8"/>
    <w:rsid w:val="009C7C56"/>
    <w:rsid w:val="009D1BBD"/>
    <w:rsid w:val="009D42A1"/>
    <w:rsid w:val="009D43F2"/>
    <w:rsid w:val="009D6CE6"/>
    <w:rsid w:val="009E0975"/>
    <w:rsid w:val="009E0DB5"/>
    <w:rsid w:val="009E1841"/>
    <w:rsid w:val="009E20D7"/>
    <w:rsid w:val="009E4277"/>
    <w:rsid w:val="009E44C0"/>
    <w:rsid w:val="009E55BD"/>
    <w:rsid w:val="009E6C6F"/>
    <w:rsid w:val="009E74DE"/>
    <w:rsid w:val="009E76AF"/>
    <w:rsid w:val="009F072F"/>
    <w:rsid w:val="009F0E9C"/>
    <w:rsid w:val="00A02D58"/>
    <w:rsid w:val="00A04073"/>
    <w:rsid w:val="00A05464"/>
    <w:rsid w:val="00A111FE"/>
    <w:rsid w:val="00A138C0"/>
    <w:rsid w:val="00A15D0E"/>
    <w:rsid w:val="00A20BE9"/>
    <w:rsid w:val="00A21D60"/>
    <w:rsid w:val="00A23E5D"/>
    <w:rsid w:val="00A24900"/>
    <w:rsid w:val="00A26DA6"/>
    <w:rsid w:val="00A3565D"/>
    <w:rsid w:val="00A35CAA"/>
    <w:rsid w:val="00A4386C"/>
    <w:rsid w:val="00A453B9"/>
    <w:rsid w:val="00A45934"/>
    <w:rsid w:val="00A470FF"/>
    <w:rsid w:val="00A51C83"/>
    <w:rsid w:val="00A55A1D"/>
    <w:rsid w:val="00A571D7"/>
    <w:rsid w:val="00A633A7"/>
    <w:rsid w:val="00A642C6"/>
    <w:rsid w:val="00A64CE8"/>
    <w:rsid w:val="00A723DC"/>
    <w:rsid w:val="00A72D1E"/>
    <w:rsid w:val="00A72EDD"/>
    <w:rsid w:val="00A82560"/>
    <w:rsid w:val="00A84F3A"/>
    <w:rsid w:val="00A8652E"/>
    <w:rsid w:val="00A86733"/>
    <w:rsid w:val="00A87363"/>
    <w:rsid w:val="00A908FD"/>
    <w:rsid w:val="00A90EAE"/>
    <w:rsid w:val="00A92157"/>
    <w:rsid w:val="00A927D8"/>
    <w:rsid w:val="00A92B9B"/>
    <w:rsid w:val="00AA1329"/>
    <w:rsid w:val="00AA20BA"/>
    <w:rsid w:val="00AA2A10"/>
    <w:rsid w:val="00AB00ED"/>
    <w:rsid w:val="00AB13D5"/>
    <w:rsid w:val="00AB672C"/>
    <w:rsid w:val="00AC3B6C"/>
    <w:rsid w:val="00AC57DA"/>
    <w:rsid w:val="00AC63F9"/>
    <w:rsid w:val="00AD40C8"/>
    <w:rsid w:val="00AE514D"/>
    <w:rsid w:val="00AE6A59"/>
    <w:rsid w:val="00AE78F0"/>
    <w:rsid w:val="00AF0DE9"/>
    <w:rsid w:val="00AF43A7"/>
    <w:rsid w:val="00B005E3"/>
    <w:rsid w:val="00B07974"/>
    <w:rsid w:val="00B07DB4"/>
    <w:rsid w:val="00B11C67"/>
    <w:rsid w:val="00B15A46"/>
    <w:rsid w:val="00B215DC"/>
    <w:rsid w:val="00B262F3"/>
    <w:rsid w:val="00B272CB"/>
    <w:rsid w:val="00B27792"/>
    <w:rsid w:val="00B33DE8"/>
    <w:rsid w:val="00B36501"/>
    <w:rsid w:val="00B43FEF"/>
    <w:rsid w:val="00B44840"/>
    <w:rsid w:val="00B47850"/>
    <w:rsid w:val="00B53084"/>
    <w:rsid w:val="00B54276"/>
    <w:rsid w:val="00B5477A"/>
    <w:rsid w:val="00B56583"/>
    <w:rsid w:val="00B67AC4"/>
    <w:rsid w:val="00B84DFF"/>
    <w:rsid w:val="00B86EEE"/>
    <w:rsid w:val="00B903FF"/>
    <w:rsid w:val="00BA0411"/>
    <w:rsid w:val="00BA0657"/>
    <w:rsid w:val="00BA428B"/>
    <w:rsid w:val="00BA5776"/>
    <w:rsid w:val="00BB38C0"/>
    <w:rsid w:val="00BB4963"/>
    <w:rsid w:val="00BC0297"/>
    <w:rsid w:val="00BC0E09"/>
    <w:rsid w:val="00BC5628"/>
    <w:rsid w:val="00BC63BC"/>
    <w:rsid w:val="00BD36B9"/>
    <w:rsid w:val="00BD6AA9"/>
    <w:rsid w:val="00BD6EEB"/>
    <w:rsid w:val="00BD7F90"/>
    <w:rsid w:val="00BE2B33"/>
    <w:rsid w:val="00BE3056"/>
    <w:rsid w:val="00BE6439"/>
    <w:rsid w:val="00BE7C7A"/>
    <w:rsid w:val="00BF0BB8"/>
    <w:rsid w:val="00BF1EDE"/>
    <w:rsid w:val="00BF3513"/>
    <w:rsid w:val="00BF3D8A"/>
    <w:rsid w:val="00BF4D9E"/>
    <w:rsid w:val="00BF793B"/>
    <w:rsid w:val="00C035A7"/>
    <w:rsid w:val="00C05766"/>
    <w:rsid w:val="00C1011A"/>
    <w:rsid w:val="00C12EB4"/>
    <w:rsid w:val="00C143F5"/>
    <w:rsid w:val="00C21110"/>
    <w:rsid w:val="00C26B42"/>
    <w:rsid w:val="00C34783"/>
    <w:rsid w:val="00C369C1"/>
    <w:rsid w:val="00C36B2F"/>
    <w:rsid w:val="00C415E4"/>
    <w:rsid w:val="00C46A88"/>
    <w:rsid w:val="00C4771C"/>
    <w:rsid w:val="00C47E03"/>
    <w:rsid w:val="00C47F17"/>
    <w:rsid w:val="00C53E1D"/>
    <w:rsid w:val="00C54FD1"/>
    <w:rsid w:val="00C568A2"/>
    <w:rsid w:val="00C60642"/>
    <w:rsid w:val="00C610F1"/>
    <w:rsid w:val="00C61832"/>
    <w:rsid w:val="00C7426B"/>
    <w:rsid w:val="00C75607"/>
    <w:rsid w:val="00C7702A"/>
    <w:rsid w:val="00C91978"/>
    <w:rsid w:val="00C91F08"/>
    <w:rsid w:val="00C95B04"/>
    <w:rsid w:val="00C95CED"/>
    <w:rsid w:val="00CA25BB"/>
    <w:rsid w:val="00CA4BBC"/>
    <w:rsid w:val="00CB0F5A"/>
    <w:rsid w:val="00CB37C9"/>
    <w:rsid w:val="00CB3919"/>
    <w:rsid w:val="00CC0369"/>
    <w:rsid w:val="00CC3797"/>
    <w:rsid w:val="00CC5671"/>
    <w:rsid w:val="00CD2337"/>
    <w:rsid w:val="00CD3ABB"/>
    <w:rsid w:val="00CF0ED0"/>
    <w:rsid w:val="00CF1B77"/>
    <w:rsid w:val="00CF25AF"/>
    <w:rsid w:val="00CF39A9"/>
    <w:rsid w:val="00CF4229"/>
    <w:rsid w:val="00CF470C"/>
    <w:rsid w:val="00D00B26"/>
    <w:rsid w:val="00D01449"/>
    <w:rsid w:val="00D02C8C"/>
    <w:rsid w:val="00D04ED6"/>
    <w:rsid w:val="00D04FBB"/>
    <w:rsid w:val="00D06A41"/>
    <w:rsid w:val="00D06F0F"/>
    <w:rsid w:val="00D114C3"/>
    <w:rsid w:val="00D11A0C"/>
    <w:rsid w:val="00D13860"/>
    <w:rsid w:val="00D14B89"/>
    <w:rsid w:val="00D14D1F"/>
    <w:rsid w:val="00D17E03"/>
    <w:rsid w:val="00D2658D"/>
    <w:rsid w:val="00D31180"/>
    <w:rsid w:val="00D31A9A"/>
    <w:rsid w:val="00D33714"/>
    <w:rsid w:val="00D33FAE"/>
    <w:rsid w:val="00D34B60"/>
    <w:rsid w:val="00D411BC"/>
    <w:rsid w:val="00D464F2"/>
    <w:rsid w:val="00D53C61"/>
    <w:rsid w:val="00D55B5F"/>
    <w:rsid w:val="00D56D34"/>
    <w:rsid w:val="00D6239F"/>
    <w:rsid w:val="00D6468B"/>
    <w:rsid w:val="00D64B92"/>
    <w:rsid w:val="00D70F4D"/>
    <w:rsid w:val="00D7132D"/>
    <w:rsid w:val="00D738C8"/>
    <w:rsid w:val="00D75C3B"/>
    <w:rsid w:val="00D81197"/>
    <w:rsid w:val="00D84652"/>
    <w:rsid w:val="00D85725"/>
    <w:rsid w:val="00D86DAD"/>
    <w:rsid w:val="00D90533"/>
    <w:rsid w:val="00D910D3"/>
    <w:rsid w:val="00D9695D"/>
    <w:rsid w:val="00D97509"/>
    <w:rsid w:val="00DA1D00"/>
    <w:rsid w:val="00DA3814"/>
    <w:rsid w:val="00DB014F"/>
    <w:rsid w:val="00DB01A0"/>
    <w:rsid w:val="00DB3588"/>
    <w:rsid w:val="00DB3F93"/>
    <w:rsid w:val="00DB4359"/>
    <w:rsid w:val="00DB575A"/>
    <w:rsid w:val="00DC2339"/>
    <w:rsid w:val="00DC3432"/>
    <w:rsid w:val="00DC670C"/>
    <w:rsid w:val="00DE4444"/>
    <w:rsid w:val="00DE5043"/>
    <w:rsid w:val="00DE5AE5"/>
    <w:rsid w:val="00DF5FE1"/>
    <w:rsid w:val="00DF6774"/>
    <w:rsid w:val="00DF6AF8"/>
    <w:rsid w:val="00E0370C"/>
    <w:rsid w:val="00E103AD"/>
    <w:rsid w:val="00E13DB0"/>
    <w:rsid w:val="00E14E92"/>
    <w:rsid w:val="00E1528E"/>
    <w:rsid w:val="00E3155D"/>
    <w:rsid w:val="00E33CA8"/>
    <w:rsid w:val="00E3464E"/>
    <w:rsid w:val="00E41B5E"/>
    <w:rsid w:val="00E42C55"/>
    <w:rsid w:val="00E43A8F"/>
    <w:rsid w:val="00E440ED"/>
    <w:rsid w:val="00E4486B"/>
    <w:rsid w:val="00E47997"/>
    <w:rsid w:val="00E47F8B"/>
    <w:rsid w:val="00E50318"/>
    <w:rsid w:val="00E63478"/>
    <w:rsid w:val="00E70508"/>
    <w:rsid w:val="00E70DC1"/>
    <w:rsid w:val="00E71B12"/>
    <w:rsid w:val="00E71B14"/>
    <w:rsid w:val="00E725E1"/>
    <w:rsid w:val="00E76BEE"/>
    <w:rsid w:val="00E77789"/>
    <w:rsid w:val="00E84F03"/>
    <w:rsid w:val="00E862B7"/>
    <w:rsid w:val="00E86DA8"/>
    <w:rsid w:val="00E90276"/>
    <w:rsid w:val="00E905AD"/>
    <w:rsid w:val="00E97E4A"/>
    <w:rsid w:val="00EA781A"/>
    <w:rsid w:val="00EC0E13"/>
    <w:rsid w:val="00EC3F31"/>
    <w:rsid w:val="00ED0FBD"/>
    <w:rsid w:val="00ED27F1"/>
    <w:rsid w:val="00ED480F"/>
    <w:rsid w:val="00ED58F1"/>
    <w:rsid w:val="00ED5948"/>
    <w:rsid w:val="00ED5D04"/>
    <w:rsid w:val="00ED60F2"/>
    <w:rsid w:val="00ED71D3"/>
    <w:rsid w:val="00ED7751"/>
    <w:rsid w:val="00ED7816"/>
    <w:rsid w:val="00ED786B"/>
    <w:rsid w:val="00EE1EFA"/>
    <w:rsid w:val="00EE304B"/>
    <w:rsid w:val="00EE3549"/>
    <w:rsid w:val="00EE6D8E"/>
    <w:rsid w:val="00EF154A"/>
    <w:rsid w:val="00EF187E"/>
    <w:rsid w:val="00EF3F2C"/>
    <w:rsid w:val="00EF64B1"/>
    <w:rsid w:val="00F03CAC"/>
    <w:rsid w:val="00F0431D"/>
    <w:rsid w:val="00F0437B"/>
    <w:rsid w:val="00F04B23"/>
    <w:rsid w:val="00F07326"/>
    <w:rsid w:val="00F07F24"/>
    <w:rsid w:val="00F10250"/>
    <w:rsid w:val="00F10C74"/>
    <w:rsid w:val="00F10F2F"/>
    <w:rsid w:val="00F127B2"/>
    <w:rsid w:val="00F13051"/>
    <w:rsid w:val="00F142B9"/>
    <w:rsid w:val="00F17810"/>
    <w:rsid w:val="00F21D1D"/>
    <w:rsid w:val="00F24D8A"/>
    <w:rsid w:val="00F325C1"/>
    <w:rsid w:val="00F32B7E"/>
    <w:rsid w:val="00F33B90"/>
    <w:rsid w:val="00F36100"/>
    <w:rsid w:val="00F36536"/>
    <w:rsid w:val="00F36AAA"/>
    <w:rsid w:val="00F37F7D"/>
    <w:rsid w:val="00F41BD9"/>
    <w:rsid w:val="00F424E9"/>
    <w:rsid w:val="00F46BFF"/>
    <w:rsid w:val="00F509FB"/>
    <w:rsid w:val="00F52487"/>
    <w:rsid w:val="00F55814"/>
    <w:rsid w:val="00F5626A"/>
    <w:rsid w:val="00F605B3"/>
    <w:rsid w:val="00F6077C"/>
    <w:rsid w:val="00F625D6"/>
    <w:rsid w:val="00F70388"/>
    <w:rsid w:val="00F72465"/>
    <w:rsid w:val="00F73074"/>
    <w:rsid w:val="00F73081"/>
    <w:rsid w:val="00F743EB"/>
    <w:rsid w:val="00F747B5"/>
    <w:rsid w:val="00F753C9"/>
    <w:rsid w:val="00F757DE"/>
    <w:rsid w:val="00F7674A"/>
    <w:rsid w:val="00F77C89"/>
    <w:rsid w:val="00F807C7"/>
    <w:rsid w:val="00F83570"/>
    <w:rsid w:val="00F8432D"/>
    <w:rsid w:val="00F84DC1"/>
    <w:rsid w:val="00F85E4E"/>
    <w:rsid w:val="00F8739E"/>
    <w:rsid w:val="00F9050F"/>
    <w:rsid w:val="00F90799"/>
    <w:rsid w:val="00F90808"/>
    <w:rsid w:val="00F908B5"/>
    <w:rsid w:val="00F92942"/>
    <w:rsid w:val="00F92C02"/>
    <w:rsid w:val="00F93EFD"/>
    <w:rsid w:val="00F9400F"/>
    <w:rsid w:val="00F9455F"/>
    <w:rsid w:val="00F9499A"/>
    <w:rsid w:val="00F949CD"/>
    <w:rsid w:val="00F97650"/>
    <w:rsid w:val="00FA209C"/>
    <w:rsid w:val="00FA2DD9"/>
    <w:rsid w:val="00FA7FD7"/>
    <w:rsid w:val="00FB072C"/>
    <w:rsid w:val="00FB1179"/>
    <w:rsid w:val="00FB65DB"/>
    <w:rsid w:val="00FC0E46"/>
    <w:rsid w:val="00FC173C"/>
    <w:rsid w:val="00FC3A59"/>
    <w:rsid w:val="00FE5734"/>
    <w:rsid w:val="00FE6057"/>
    <w:rsid w:val="00FF07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057"/>
    <w:rPr>
      <w:sz w:val="24"/>
      <w:szCs w:val="24"/>
      <w:lang w:val="gl-ES"/>
    </w:rPr>
  </w:style>
  <w:style w:type="paragraph" w:styleId="Ttulo1">
    <w:name w:val="heading 1"/>
    <w:basedOn w:val="Normal"/>
    <w:next w:val="Normal"/>
    <w:link w:val="Ttulo1Car"/>
    <w:qFormat/>
    <w:rsid w:val="00A8652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8652E"/>
    <w:pPr>
      <w:keepNext/>
      <w:numPr>
        <w:ilvl w:val="1"/>
        <w:numId w:val="3"/>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8652E"/>
    <w:pPr>
      <w:keepNext/>
      <w:numPr>
        <w:ilvl w:val="2"/>
        <w:numId w:val="3"/>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A8652E"/>
    <w:pPr>
      <w:keepNext/>
      <w:numPr>
        <w:ilvl w:val="3"/>
        <w:numId w:val="3"/>
      </w:numPr>
      <w:spacing w:before="240" w:after="60"/>
      <w:outlineLvl w:val="3"/>
    </w:pPr>
    <w:rPr>
      <w:b/>
      <w:bCs/>
      <w:sz w:val="28"/>
      <w:szCs w:val="28"/>
    </w:rPr>
  </w:style>
  <w:style w:type="paragraph" w:styleId="Ttulo5">
    <w:name w:val="heading 5"/>
    <w:basedOn w:val="Normal"/>
    <w:next w:val="Normal"/>
    <w:link w:val="Ttulo5Car"/>
    <w:qFormat/>
    <w:rsid w:val="00A8652E"/>
    <w:pPr>
      <w:numPr>
        <w:ilvl w:val="4"/>
        <w:numId w:val="3"/>
      </w:numPr>
      <w:spacing w:before="240" w:after="60"/>
      <w:outlineLvl w:val="4"/>
    </w:pPr>
    <w:rPr>
      <w:b/>
      <w:bCs/>
      <w:i/>
      <w:iCs/>
      <w:sz w:val="26"/>
      <w:szCs w:val="26"/>
    </w:rPr>
  </w:style>
  <w:style w:type="paragraph" w:styleId="Ttulo6">
    <w:name w:val="heading 6"/>
    <w:basedOn w:val="Normal"/>
    <w:next w:val="Normal"/>
    <w:link w:val="Ttulo6Car"/>
    <w:qFormat/>
    <w:rsid w:val="00A8652E"/>
    <w:pPr>
      <w:numPr>
        <w:ilvl w:val="5"/>
        <w:numId w:val="3"/>
      </w:numPr>
      <w:spacing w:before="240" w:after="60"/>
      <w:outlineLvl w:val="5"/>
    </w:pPr>
    <w:rPr>
      <w:b/>
      <w:bCs/>
      <w:sz w:val="22"/>
      <w:szCs w:val="22"/>
    </w:rPr>
  </w:style>
  <w:style w:type="paragraph" w:styleId="Ttulo7">
    <w:name w:val="heading 7"/>
    <w:basedOn w:val="Normal"/>
    <w:next w:val="Normal"/>
    <w:link w:val="Ttulo7Car"/>
    <w:qFormat/>
    <w:rsid w:val="00A8652E"/>
    <w:pPr>
      <w:numPr>
        <w:ilvl w:val="6"/>
        <w:numId w:val="3"/>
      </w:numPr>
      <w:spacing w:before="240" w:after="60"/>
      <w:outlineLvl w:val="6"/>
    </w:pPr>
  </w:style>
  <w:style w:type="paragraph" w:styleId="Ttulo8">
    <w:name w:val="heading 8"/>
    <w:basedOn w:val="Normal"/>
    <w:next w:val="Normal"/>
    <w:link w:val="Ttulo8Car"/>
    <w:qFormat/>
    <w:rsid w:val="00A8652E"/>
    <w:pPr>
      <w:numPr>
        <w:ilvl w:val="7"/>
        <w:numId w:val="3"/>
      </w:numPr>
      <w:spacing w:before="240" w:after="60"/>
      <w:outlineLvl w:val="7"/>
    </w:pPr>
    <w:rPr>
      <w:i/>
      <w:iCs/>
    </w:rPr>
  </w:style>
  <w:style w:type="paragraph" w:styleId="Ttulo9">
    <w:name w:val="heading 9"/>
    <w:basedOn w:val="Normal"/>
    <w:next w:val="Normal"/>
    <w:link w:val="Ttulo9Car"/>
    <w:qFormat/>
    <w:rsid w:val="00A8652E"/>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06">
    <w:name w:val="306"/>
    <w:basedOn w:val="Normal"/>
    <w:rsid w:val="007E39CA"/>
    <w:pPr>
      <w:tabs>
        <w:tab w:val="left" w:pos="0"/>
      </w:tabs>
      <w:overflowPunct w:val="0"/>
      <w:autoSpaceDE w:val="0"/>
      <w:autoSpaceDN w:val="0"/>
      <w:adjustRightInd w:val="0"/>
      <w:textAlignment w:val="baseline"/>
    </w:pPr>
    <w:rPr>
      <w:color w:val="000000"/>
      <w:sz w:val="20"/>
      <w:szCs w:val="20"/>
      <w:lang w:val="en-US"/>
    </w:rPr>
  </w:style>
  <w:style w:type="table" w:styleId="Tablaconcuadrcula">
    <w:name w:val="Table Grid"/>
    <w:basedOn w:val="Tablanormal"/>
    <w:rsid w:val="007E39CA"/>
    <w:pPr>
      <w:tabs>
        <w:tab w:val="left" w:pos="0"/>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a">
    <w:name w:val="Tabla"/>
    <w:basedOn w:val="Normal"/>
    <w:rsid w:val="00ED5948"/>
    <w:pPr>
      <w:autoSpaceDE w:val="0"/>
      <w:autoSpaceDN w:val="0"/>
      <w:adjustRightInd w:val="0"/>
      <w:jc w:val="both"/>
    </w:pPr>
    <w:rPr>
      <w:lang w:val="en-US"/>
    </w:rPr>
  </w:style>
  <w:style w:type="paragraph" w:customStyle="1" w:styleId="Estndar">
    <w:name w:val="Estándar"/>
    <w:basedOn w:val="Normal"/>
    <w:rsid w:val="00571998"/>
    <w:pPr>
      <w:autoSpaceDE w:val="0"/>
      <w:autoSpaceDN w:val="0"/>
      <w:adjustRightInd w:val="0"/>
    </w:pPr>
  </w:style>
  <w:style w:type="character" w:customStyle="1" w:styleId="apple-converted-space">
    <w:name w:val="apple-converted-space"/>
    <w:basedOn w:val="Fuentedeprrafopredeter"/>
    <w:rsid w:val="00981EFD"/>
  </w:style>
  <w:style w:type="character" w:customStyle="1" w:styleId="unknown">
    <w:name w:val="unknown"/>
    <w:basedOn w:val="Fuentedeprrafopredeter"/>
    <w:rsid w:val="00981EFD"/>
  </w:style>
  <w:style w:type="character" w:styleId="Hipervnculo">
    <w:name w:val="Hyperlink"/>
    <w:rsid w:val="00981EFD"/>
    <w:rPr>
      <w:color w:val="0000FF"/>
      <w:u w:val="single"/>
    </w:rPr>
  </w:style>
  <w:style w:type="character" w:customStyle="1" w:styleId="Ttulo1Car">
    <w:name w:val="Título 1 Car"/>
    <w:link w:val="Ttulo1"/>
    <w:rsid w:val="00A8652E"/>
    <w:rPr>
      <w:rFonts w:ascii="Arial" w:hAnsi="Arial" w:cs="Arial"/>
      <w:b/>
      <w:bCs/>
      <w:kern w:val="32"/>
      <w:sz w:val="32"/>
      <w:szCs w:val="32"/>
    </w:rPr>
  </w:style>
  <w:style w:type="character" w:customStyle="1" w:styleId="Ttulo2Car">
    <w:name w:val="Título 2 Car"/>
    <w:link w:val="Ttulo2"/>
    <w:rsid w:val="00A8652E"/>
    <w:rPr>
      <w:rFonts w:ascii="Arial" w:hAnsi="Arial" w:cs="Arial"/>
      <w:b/>
      <w:bCs/>
      <w:i/>
      <w:iCs/>
      <w:sz w:val="28"/>
      <w:szCs w:val="28"/>
    </w:rPr>
  </w:style>
  <w:style w:type="character" w:customStyle="1" w:styleId="Ttulo3Car">
    <w:name w:val="Título 3 Car"/>
    <w:link w:val="Ttulo3"/>
    <w:rsid w:val="00A8652E"/>
    <w:rPr>
      <w:rFonts w:ascii="Arial" w:hAnsi="Arial" w:cs="Arial"/>
      <w:b/>
      <w:bCs/>
      <w:sz w:val="26"/>
      <w:szCs w:val="26"/>
    </w:rPr>
  </w:style>
  <w:style w:type="character" w:customStyle="1" w:styleId="Ttulo4Car">
    <w:name w:val="Título 4 Car"/>
    <w:link w:val="Ttulo4"/>
    <w:rsid w:val="00A8652E"/>
    <w:rPr>
      <w:b/>
      <w:bCs/>
      <w:sz w:val="28"/>
      <w:szCs w:val="28"/>
    </w:rPr>
  </w:style>
  <w:style w:type="character" w:customStyle="1" w:styleId="Ttulo5Car">
    <w:name w:val="Título 5 Car"/>
    <w:link w:val="Ttulo5"/>
    <w:rsid w:val="00A8652E"/>
    <w:rPr>
      <w:b/>
      <w:bCs/>
      <w:i/>
      <w:iCs/>
      <w:sz w:val="26"/>
      <w:szCs w:val="26"/>
    </w:rPr>
  </w:style>
  <w:style w:type="character" w:customStyle="1" w:styleId="Ttulo6Car">
    <w:name w:val="Título 6 Car"/>
    <w:link w:val="Ttulo6"/>
    <w:rsid w:val="00A8652E"/>
    <w:rPr>
      <w:b/>
      <w:bCs/>
      <w:sz w:val="22"/>
      <w:szCs w:val="22"/>
    </w:rPr>
  </w:style>
  <w:style w:type="character" w:customStyle="1" w:styleId="Ttulo7Car">
    <w:name w:val="Título 7 Car"/>
    <w:link w:val="Ttulo7"/>
    <w:rsid w:val="00A8652E"/>
    <w:rPr>
      <w:sz w:val="24"/>
      <w:szCs w:val="24"/>
    </w:rPr>
  </w:style>
  <w:style w:type="character" w:customStyle="1" w:styleId="Ttulo8Car">
    <w:name w:val="Título 8 Car"/>
    <w:link w:val="Ttulo8"/>
    <w:rsid w:val="00A8652E"/>
    <w:rPr>
      <w:i/>
      <w:iCs/>
      <w:sz w:val="24"/>
      <w:szCs w:val="24"/>
    </w:rPr>
  </w:style>
  <w:style w:type="character" w:customStyle="1" w:styleId="Ttulo9Car">
    <w:name w:val="Título 9 Car"/>
    <w:link w:val="Ttulo9"/>
    <w:rsid w:val="00A8652E"/>
    <w:rPr>
      <w:rFonts w:ascii="Arial" w:hAnsi="Arial" w:cs="Arial"/>
      <w:sz w:val="22"/>
      <w:szCs w:val="22"/>
    </w:rPr>
  </w:style>
  <w:style w:type="paragraph" w:customStyle="1" w:styleId="Blockquote">
    <w:name w:val="Blockquote"/>
    <w:basedOn w:val="Normal"/>
    <w:rsid w:val="00A8652E"/>
    <w:pPr>
      <w:autoSpaceDE w:val="0"/>
      <w:autoSpaceDN w:val="0"/>
      <w:adjustRightInd w:val="0"/>
      <w:spacing w:before="100" w:after="100"/>
      <w:ind w:left="360" w:right="360"/>
    </w:pPr>
    <w:rPr>
      <w:lang w:val="en-US"/>
    </w:rPr>
  </w:style>
  <w:style w:type="paragraph" w:customStyle="1" w:styleId="Textodetabla">
    <w:name w:val="Texto de tabla"/>
    <w:basedOn w:val="Normal"/>
    <w:rsid w:val="00A8652E"/>
    <w:pPr>
      <w:tabs>
        <w:tab w:val="decimal" w:pos="0"/>
      </w:tabs>
      <w:autoSpaceDE w:val="0"/>
      <w:autoSpaceDN w:val="0"/>
      <w:adjustRightInd w:val="0"/>
    </w:pPr>
    <w:rPr>
      <w:lang w:val="en-US"/>
    </w:rPr>
  </w:style>
  <w:style w:type="paragraph" w:customStyle="1" w:styleId="Textopredeterminado">
    <w:name w:val="Texto predeterminado"/>
    <w:basedOn w:val="Normal"/>
    <w:rsid w:val="00A8652E"/>
    <w:pPr>
      <w:autoSpaceDE w:val="0"/>
      <w:autoSpaceDN w:val="0"/>
      <w:adjustRightInd w:val="0"/>
    </w:pPr>
    <w:rPr>
      <w:lang w:val="en-US"/>
    </w:rPr>
  </w:style>
  <w:style w:type="paragraph" w:customStyle="1" w:styleId="Section">
    <w:name w:val="Section"/>
    <w:aliases w:val="Heading 1"/>
    <w:basedOn w:val="Normal"/>
    <w:next w:val="Normal"/>
    <w:rsid w:val="00A8652E"/>
    <w:pPr>
      <w:keepNext/>
      <w:widowControl w:val="0"/>
      <w:autoSpaceDE w:val="0"/>
      <w:autoSpaceDN w:val="0"/>
      <w:adjustRightInd w:val="0"/>
      <w:spacing w:before="240" w:after="160"/>
    </w:pPr>
    <w:rPr>
      <w:b/>
      <w:bCs/>
      <w:sz w:val="34"/>
      <w:szCs w:val="34"/>
    </w:rPr>
  </w:style>
  <w:style w:type="paragraph" w:customStyle="1" w:styleId="Subsection">
    <w:name w:val="Subsection"/>
    <w:aliases w:val="Heading 2"/>
    <w:basedOn w:val="Normal"/>
    <w:next w:val="Normal"/>
    <w:qFormat/>
    <w:rsid w:val="00A8652E"/>
    <w:pPr>
      <w:keepNext/>
      <w:widowControl w:val="0"/>
      <w:autoSpaceDE w:val="0"/>
      <w:autoSpaceDN w:val="0"/>
      <w:adjustRightInd w:val="0"/>
      <w:spacing w:before="240" w:after="160"/>
    </w:pPr>
    <w:rPr>
      <w:i/>
      <w:iCs/>
      <w:sz w:val="28"/>
      <w:szCs w:val="28"/>
    </w:rPr>
  </w:style>
  <w:style w:type="paragraph" w:customStyle="1" w:styleId="MTDisplayEquation">
    <w:name w:val="MTDisplayEquation"/>
    <w:basedOn w:val="Normal"/>
    <w:next w:val="Normal"/>
    <w:rsid w:val="00A8652E"/>
    <w:pPr>
      <w:widowControl w:val="0"/>
      <w:autoSpaceDE w:val="0"/>
      <w:autoSpaceDN w:val="0"/>
      <w:adjustRightInd w:val="0"/>
    </w:pPr>
    <w:rPr>
      <w:sz w:val="20"/>
      <w:szCs w:val="20"/>
    </w:rPr>
  </w:style>
  <w:style w:type="paragraph" w:styleId="Piedepgina">
    <w:name w:val="footer"/>
    <w:basedOn w:val="Normal"/>
    <w:link w:val="PiedepginaCar"/>
    <w:uiPriority w:val="99"/>
    <w:rsid w:val="00A8652E"/>
    <w:pPr>
      <w:tabs>
        <w:tab w:val="center" w:pos="4252"/>
        <w:tab w:val="right" w:pos="8504"/>
      </w:tabs>
    </w:pPr>
  </w:style>
  <w:style w:type="character" w:customStyle="1" w:styleId="PiedepginaCar">
    <w:name w:val="Pie de página Car"/>
    <w:link w:val="Piedepgina"/>
    <w:uiPriority w:val="99"/>
    <w:rsid w:val="00A8652E"/>
    <w:rPr>
      <w:sz w:val="24"/>
      <w:szCs w:val="24"/>
    </w:rPr>
  </w:style>
  <w:style w:type="character" w:styleId="Nmerodepgina">
    <w:name w:val="page number"/>
    <w:basedOn w:val="Fuentedeprrafopredeter"/>
    <w:rsid w:val="00A8652E"/>
  </w:style>
  <w:style w:type="paragraph" w:customStyle="1" w:styleId="Topos1">
    <w:name w:val="Topos 1"/>
    <w:basedOn w:val="Normal"/>
    <w:rsid w:val="00A8652E"/>
    <w:pPr>
      <w:autoSpaceDE w:val="0"/>
      <w:autoSpaceDN w:val="0"/>
      <w:adjustRightInd w:val="0"/>
      <w:ind w:left="360" w:hanging="360"/>
    </w:pPr>
    <w:rPr>
      <w:lang w:val="en-US"/>
    </w:rPr>
  </w:style>
  <w:style w:type="paragraph" w:customStyle="1" w:styleId="sangrado2">
    <w:name w:val="sangrado_2"/>
    <w:basedOn w:val="Normal"/>
    <w:rsid w:val="00A8652E"/>
    <w:pPr>
      <w:spacing w:before="100" w:beforeAutospacing="1" w:after="100" w:afterAutospacing="1"/>
    </w:pPr>
  </w:style>
  <w:style w:type="paragraph" w:customStyle="1" w:styleId="sangrado">
    <w:name w:val="sangrado"/>
    <w:basedOn w:val="Normal"/>
    <w:rsid w:val="00A8652E"/>
    <w:pPr>
      <w:spacing w:before="100" w:beforeAutospacing="1" w:after="100" w:afterAutospacing="1"/>
    </w:pPr>
  </w:style>
  <w:style w:type="paragraph" w:styleId="NormalWeb">
    <w:name w:val="Normal (Web)"/>
    <w:basedOn w:val="Normal"/>
    <w:rsid w:val="00A8652E"/>
    <w:pPr>
      <w:spacing w:before="100" w:beforeAutospacing="1" w:after="100" w:afterAutospacing="1"/>
      <w:jc w:val="both"/>
    </w:pPr>
    <w:rPr>
      <w:rFonts w:ascii="Verdana" w:hAnsi="Verdana"/>
      <w:sz w:val="17"/>
      <w:szCs w:val="17"/>
    </w:rPr>
  </w:style>
  <w:style w:type="paragraph" w:styleId="Encabezado">
    <w:name w:val="header"/>
    <w:basedOn w:val="Normal"/>
    <w:link w:val="EncabezadoCar"/>
    <w:rsid w:val="00A8652E"/>
    <w:pPr>
      <w:tabs>
        <w:tab w:val="center" w:pos="4252"/>
        <w:tab w:val="right" w:pos="8504"/>
      </w:tabs>
    </w:pPr>
  </w:style>
  <w:style w:type="character" w:customStyle="1" w:styleId="EncabezadoCar">
    <w:name w:val="Encabezado Car"/>
    <w:link w:val="Encabezado"/>
    <w:rsid w:val="00A8652E"/>
    <w:rPr>
      <w:sz w:val="24"/>
      <w:szCs w:val="24"/>
    </w:rPr>
  </w:style>
  <w:style w:type="paragraph" w:customStyle="1" w:styleId="Default">
    <w:name w:val="Default"/>
    <w:uiPriority w:val="99"/>
    <w:rsid w:val="00A8652E"/>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qFormat/>
    <w:rsid w:val="00A8652E"/>
    <w:pPr>
      <w:widowControl w:val="0"/>
      <w:autoSpaceDE w:val="0"/>
      <w:autoSpaceDN w:val="0"/>
      <w:adjustRightInd w:val="0"/>
      <w:ind w:left="381"/>
    </w:pPr>
  </w:style>
  <w:style w:type="character" w:customStyle="1" w:styleId="TextoindependienteCar">
    <w:name w:val="Texto independiente Car"/>
    <w:link w:val="Textoindependiente"/>
    <w:rsid w:val="00A8652E"/>
    <w:rPr>
      <w:sz w:val="24"/>
      <w:szCs w:val="24"/>
    </w:rPr>
  </w:style>
  <w:style w:type="paragraph" w:styleId="Sangradetextonormal">
    <w:name w:val="Body Text Indent"/>
    <w:basedOn w:val="Normal"/>
    <w:link w:val="SangradetextonormalCar"/>
    <w:rsid w:val="00A8652E"/>
    <w:pPr>
      <w:spacing w:before="100" w:after="120"/>
      <w:ind w:left="283"/>
      <w:jc w:val="both"/>
    </w:pPr>
  </w:style>
  <w:style w:type="character" w:customStyle="1" w:styleId="SangradetextonormalCar">
    <w:name w:val="Sangría de texto normal Car"/>
    <w:link w:val="Sangradetextonormal"/>
    <w:rsid w:val="00A8652E"/>
    <w:rPr>
      <w:sz w:val="24"/>
      <w:szCs w:val="24"/>
    </w:rPr>
  </w:style>
  <w:style w:type="character" w:customStyle="1" w:styleId="style11">
    <w:name w:val="style11"/>
    <w:rsid w:val="00A8652E"/>
    <w:rPr>
      <w:i/>
      <w:iCs/>
      <w:color w:val="0071BE"/>
    </w:rPr>
  </w:style>
  <w:style w:type="character" w:customStyle="1" w:styleId="WW8Num1z1">
    <w:name w:val="WW8Num1z1"/>
    <w:rsid w:val="000B41D9"/>
    <w:rPr>
      <w:rFonts w:ascii="Courier New" w:hAnsi="Courier New" w:cs="Courier New"/>
    </w:rPr>
  </w:style>
  <w:style w:type="character" w:customStyle="1" w:styleId="WW8Num1z2">
    <w:name w:val="WW8Num1z2"/>
    <w:rsid w:val="000B41D9"/>
    <w:rPr>
      <w:rFonts w:ascii="Wingdings" w:hAnsi="Wingdings"/>
    </w:rPr>
  </w:style>
  <w:style w:type="character" w:customStyle="1" w:styleId="WW8Num1z3">
    <w:name w:val="WW8Num1z3"/>
    <w:rsid w:val="000B41D9"/>
    <w:rPr>
      <w:rFonts w:ascii="Symbol" w:hAnsi="Symbol"/>
    </w:rPr>
  </w:style>
  <w:style w:type="character" w:customStyle="1" w:styleId="WW8Num3z3">
    <w:name w:val="WW8Num3z3"/>
    <w:rsid w:val="000B41D9"/>
    <w:rPr>
      <w:b w:val="0"/>
      <w:color w:val="000000"/>
    </w:rPr>
  </w:style>
  <w:style w:type="character" w:customStyle="1" w:styleId="WW8Num4z0">
    <w:name w:val="WW8Num4z0"/>
    <w:rsid w:val="000B41D9"/>
    <w:rPr>
      <w:rFonts w:ascii="Wingdings" w:hAnsi="Wingdings"/>
      <w:sz w:val="24"/>
    </w:rPr>
  </w:style>
  <w:style w:type="character" w:customStyle="1" w:styleId="WW8Num5z0">
    <w:name w:val="WW8Num5z0"/>
    <w:rsid w:val="000B41D9"/>
    <w:rPr>
      <w:rFonts w:ascii="Wingdings" w:hAnsi="Wingdings"/>
    </w:rPr>
  </w:style>
  <w:style w:type="character" w:customStyle="1" w:styleId="WW8Num5z1">
    <w:name w:val="WW8Num5z1"/>
    <w:rsid w:val="000B41D9"/>
    <w:rPr>
      <w:rFonts w:ascii="Courier New" w:hAnsi="Courier New" w:cs="Courier New"/>
    </w:rPr>
  </w:style>
  <w:style w:type="character" w:customStyle="1" w:styleId="WW8Num5z3">
    <w:name w:val="WW8Num5z3"/>
    <w:rsid w:val="000B41D9"/>
    <w:rPr>
      <w:rFonts w:ascii="Symbol" w:hAnsi="Symbol"/>
    </w:rPr>
  </w:style>
  <w:style w:type="character" w:customStyle="1" w:styleId="WW8Num7z0">
    <w:name w:val="WW8Num7z0"/>
    <w:rsid w:val="000B41D9"/>
    <w:rPr>
      <w:rFonts w:ascii="Symbol" w:hAnsi="Symbol"/>
    </w:rPr>
  </w:style>
  <w:style w:type="character" w:customStyle="1" w:styleId="WW8Num7z3">
    <w:name w:val="WW8Num7z3"/>
    <w:rsid w:val="000B41D9"/>
    <w:rPr>
      <w:rFonts w:ascii="Symbol" w:hAnsi="Symbol" w:cs="Symbol"/>
    </w:rPr>
  </w:style>
  <w:style w:type="character" w:customStyle="1" w:styleId="WW8Num8z0">
    <w:name w:val="WW8Num8z0"/>
    <w:rsid w:val="000B41D9"/>
    <w:rPr>
      <w:rFonts w:ascii="Symbol" w:hAnsi="Symbol"/>
    </w:rPr>
  </w:style>
  <w:style w:type="character" w:customStyle="1" w:styleId="WW8Num8z1">
    <w:name w:val="WW8Num8z1"/>
    <w:rsid w:val="000B41D9"/>
    <w:rPr>
      <w:rFonts w:ascii="Courier New" w:hAnsi="Courier New" w:cs="Courier New"/>
    </w:rPr>
  </w:style>
  <w:style w:type="character" w:customStyle="1" w:styleId="WW8Num8z2">
    <w:name w:val="WW8Num8z2"/>
    <w:rsid w:val="000B41D9"/>
    <w:rPr>
      <w:rFonts w:ascii="Wingdings" w:hAnsi="Wingdings"/>
    </w:rPr>
  </w:style>
  <w:style w:type="character" w:customStyle="1" w:styleId="WW8Num9z0">
    <w:name w:val="WW8Num9z0"/>
    <w:rsid w:val="000B41D9"/>
    <w:rPr>
      <w:rFonts w:ascii="Wingdings" w:hAnsi="Wingdings"/>
      <w:sz w:val="20"/>
      <w:szCs w:val="20"/>
    </w:rPr>
  </w:style>
  <w:style w:type="character" w:customStyle="1" w:styleId="WW8Num9z3">
    <w:name w:val="WW8Num9z3"/>
    <w:rsid w:val="000B41D9"/>
    <w:rPr>
      <w:rFonts w:ascii="Symbol" w:hAnsi="Symbol" w:cs="Symbol"/>
    </w:rPr>
  </w:style>
  <w:style w:type="character" w:customStyle="1" w:styleId="WW8Num11z1">
    <w:name w:val="WW8Num11z1"/>
    <w:rsid w:val="000B41D9"/>
    <w:rPr>
      <w:rFonts w:ascii="Courier New" w:hAnsi="Courier New" w:cs="Courier New"/>
    </w:rPr>
  </w:style>
  <w:style w:type="character" w:customStyle="1" w:styleId="WW8Num11z2">
    <w:name w:val="WW8Num11z2"/>
    <w:rsid w:val="000B41D9"/>
    <w:rPr>
      <w:rFonts w:ascii="Wingdings" w:hAnsi="Wingdings"/>
    </w:rPr>
  </w:style>
  <w:style w:type="character" w:customStyle="1" w:styleId="WW8Num11z3">
    <w:name w:val="WW8Num11z3"/>
    <w:rsid w:val="000B41D9"/>
    <w:rPr>
      <w:rFonts w:ascii="Symbol" w:hAnsi="Symbol"/>
    </w:rPr>
  </w:style>
  <w:style w:type="character" w:customStyle="1" w:styleId="WW8Num12z0">
    <w:name w:val="WW8Num12z0"/>
    <w:rsid w:val="000B41D9"/>
    <w:rPr>
      <w:rFonts w:ascii="Symbol" w:hAnsi="Symbol"/>
    </w:rPr>
  </w:style>
  <w:style w:type="character" w:customStyle="1" w:styleId="WW8Num12z1">
    <w:name w:val="WW8Num12z1"/>
    <w:rsid w:val="000B41D9"/>
    <w:rPr>
      <w:rFonts w:ascii="Courier New" w:hAnsi="Courier New" w:cs="Courier New"/>
    </w:rPr>
  </w:style>
  <w:style w:type="character" w:customStyle="1" w:styleId="WW8Num12z2">
    <w:name w:val="WW8Num12z2"/>
    <w:rsid w:val="000B41D9"/>
    <w:rPr>
      <w:rFonts w:ascii="Wingdings" w:hAnsi="Wingdings"/>
    </w:rPr>
  </w:style>
  <w:style w:type="character" w:customStyle="1" w:styleId="WW8Num13z0">
    <w:name w:val="WW8Num13z0"/>
    <w:rsid w:val="000B41D9"/>
    <w:rPr>
      <w:rFonts w:ascii="Symbol" w:hAnsi="Symbol"/>
    </w:rPr>
  </w:style>
  <w:style w:type="character" w:customStyle="1" w:styleId="WW8Num13z1">
    <w:name w:val="WW8Num13z1"/>
    <w:rsid w:val="000B41D9"/>
    <w:rPr>
      <w:rFonts w:ascii="Courier New" w:hAnsi="Courier New" w:cs="Courier New"/>
    </w:rPr>
  </w:style>
  <w:style w:type="character" w:customStyle="1" w:styleId="WW8Num13z2">
    <w:name w:val="WW8Num13z2"/>
    <w:rsid w:val="000B41D9"/>
    <w:rPr>
      <w:rFonts w:ascii="Wingdings" w:hAnsi="Wingdings"/>
    </w:rPr>
  </w:style>
  <w:style w:type="character" w:customStyle="1" w:styleId="WW8Num15z0">
    <w:name w:val="WW8Num15z0"/>
    <w:rsid w:val="000B41D9"/>
    <w:rPr>
      <w:rFonts w:ascii="Cambria" w:eastAsia="Times New Roman" w:hAnsi="Cambria"/>
    </w:rPr>
  </w:style>
  <w:style w:type="character" w:customStyle="1" w:styleId="WW8Num15z1">
    <w:name w:val="WW8Num15z1"/>
    <w:rsid w:val="000B41D9"/>
    <w:rPr>
      <w:rFonts w:ascii="Courier New" w:hAnsi="Courier New"/>
    </w:rPr>
  </w:style>
  <w:style w:type="character" w:customStyle="1" w:styleId="WW8Num15z2">
    <w:name w:val="WW8Num15z2"/>
    <w:rsid w:val="000B41D9"/>
    <w:rPr>
      <w:rFonts w:ascii="Wingdings" w:hAnsi="Wingdings"/>
    </w:rPr>
  </w:style>
  <w:style w:type="character" w:customStyle="1" w:styleId="WW8Num15z3">
    <w:name w:val="WW8Num15z3"/>
    <w:rsid w:val="000B41D9"/>
    <w:rPr>
      <w:rFonts w:ascii="Symbol" w:hAnsi="Symbol"/>
    </w:rPr>
  </w:style>
  <w:style w:type="character" w:customStyle="1" w:styleId="WW8Num17z0">
    <w:name w:val="WW8Num17z0"/>
    <w:rsid w:val="000B41D9"/>
    <w:rPr>
      <w:rFonts w:ascii="Symbol" w:hAnsi="Symbol"/>
    </w:rPr>
  </w:style>
  <w:style w:type="character" w:customStyle="1" w:styleId="WW8Num17z1">
    <w:name w:val="WW8Num17z1"/>
    <w:rsid w:val="000B41D9"/>
    <w:rPr>
      <w:rFonts w:ascii="Courier New" w:hAnsi="Courier New" w:cs="Courier New"/>
    </w:rPr>
  </w:style>
  <w:style w:type="character" w:customStyle="1" w:styleId="WW8Num17z2">
    <w:name w:val="WW8Num17z2"/>
    <w:rsid w:val="000B41D9"/>
    <w:rPr>
      <w:rFonts w:ascii="Wingdings" w:hAnsi="Wingdings"/>
    </w:rPr>
  </w:style>
  <w:style w:type="character" w:customStyle="1" w:styleId="WW8Num19z0">
    <w:name w:val="WW8Num19z0"/>
    <w:rsid w:val="000B41D9"/>
    <w:rPr>
      <w:rFonts w:ascii="Wingdings" w:hAnsi="Wingdings"/>
      <w:sz w:val="20"/>
      <w:szCs w:val="20"/>
    </w:rPr>
  </w:style>
  <w:style w:type="character" w:customStyle="1" w:styleId="WW8Num19z1">
    <w:name w:val="WW8Num19z1"/>
    <w:rsid w:val="000B41D9"/>
    <w:rPr>
      <w:rFonts w:ascii="Courier New" w:hAnsi="Courier New" w:cs="Courier New"/>
    </w:rPr>
  </w:style>
  <w:style w:type="character" w:customStyle="1" w:styleId="WW8Num19z2">
    <w:name w:val="WW8Num19z2"/>
    <w:rsid w:val="000B41D9"/>
    <w:rPr>
      <w:rFonts w:ascii="Wingdings" w:hAnsi="Wingdings"/>
    </w:rPr>
  </w:style>
  <w:style w:type="character" w:customStyle="1" w:styleId="WW8Num19z3">
    <w:name w:val="WW8Num19z3"/>
    <w:rsid w:val="000B41D9"/>
    <w:rPr>
      <w:rFonts w:ascii="Symbol" w:hAnsi="Symbol"/>
    </w:rPr>
  </w:style>
  <w:style w:type="character" w:customStyle="1" w:styleId="WW8Num20z0">
    <w:name w:val="WW8Num20z0"/>
    <w:rsid w:val="000B41D9"/>
    <w:rPr>
      <w:rFonts w:ascii="Wingdings" w:hAnsi="Wingdings"/>
      <w:sz w:val="20"/>
      <w:szCs w:val="20"/>
    </w:rPr>
  </w:style>
  <w:style w:type="character" w:customStyle="1" w:styleId="WW8Num20z1">
    <w:name w:val="WW8Num20z1"/>
    <w:rsid w:val="000B41D9"/>
    <w:rPr>
      <w:rFonts w:ascii="Courier New" w:hAnsi="Courier New" w:cs="Courier New"/>
    </w:rPr>
  </w:style>
  <w:style w:type="character" w:customStyle="1" w:styleId="WW8Num20z2">
    <w:name w:val="WW8Num20z2"/>
    <w:rsid w:val="000B41D9"/>
    <w:rPr>
      <w:rFonts w:ascii="Wingdings" w:hAnsi="Wingdings"/>
    </w:rPr>
  </w:style>
  <w:style w:type="character" w:customStyle="1" w:styleId="WW8Num20z3">
    <w:name w:val="WW8Num20z3"/>
    <w:rsid w:val="000B41D9"/>
    <w:rPr>
      <w:rFonts w:ascii="Symbol" w:hAnsi="Symbol"/>
    </w:rPr>
  </w:style>
  <w:style w:type="character" w:customStyle="1" w:styleId="WW8Num21z0">
    <w:name w:val="WW8Num21z0"/>
    <w:rsid w:val="000B41D9"/>
    <w:rPr>
      <w:rFonts w:ascii="Symbol" w:hAnsi="Symbol"/>
    </w:rPr>
  </w:style>
  <w:style w:type="character" w:customStyle="1" w:styleId="WW8Num21z1">
    <w:name w:val="WW8Num21z1"/>
    <w:rsid w:val="000B41D9"/>
    <w:rPr>
      <w:rFonts w:ascii="Courier New" w:hAnsi="Courier New" w:cs="Courier New"/>
    </w:rPr>
  </w:style>
  <w:style w:type="character" w:customStyle="1" w:styleId="WW8Num21z2">
    <w:name w:val="WW8Num21z2"/>
    <w:rsid w:val="000B41D9"/>
    <w:rPr>
      <w:rFonts w:ascii="Wingdings" w:hAnsi="Wingdings"/>
    </w:rPr>
  </w:style>
  <w:style w:type="character" w:customStyle="1" w:styleId="WW8Num22z0">
    <w:name w:val="WW8Num22z0"/>
    <w:rsid w:val="000B41D9"/>
    <w:rPr>
      <w:u w:val="none"/>
    </w:rPr>
  </w:style>
  <w:style w:type="character" w:customStyle="1" w:styleId="WW8Num25z0">
    <w:name w:val="WW8Num25z0"/>
    <w:rsid w:val="000B41D9"/>
    <w:rPr>
      <w:rFonts w:ascii="Wingdings" w:hAnsi="Wingdings"/>
      <w:sz w:val="24"/>
    </w:rPr>
  </w:style>
  <w:style w:type="character" w:customStyle="1" w:styleId="WW8Num28z0">
    <w:name w:val="WW8Num28z0"/>
    <w:rsid w:val="000B41D9"/>
    <w:rPr>
      <w:rFonts w:ascii="Wingdings" w:hAnsi="Wingdings"/>
      <w:sz w:val="24"/>
    </w:rPr>
  </w:style>
  <w:style w:type="character" w:customStyle="1" w:styleId="WW8Num29z0">
    <w:name w:val="WW8Num29z0"/>
    <w:rsid w:val="000B41D9"/>
    <w:rPr>
      <w:rFonts w:ascii="Wingdings" w:hAnsi="Wingdings"/>
      <w:sz w:val="20"/>
      <w:szCs w:val="20"/>
    </w:rPr>
  </w:style>
  <w:style w:type="character" w:customStyle="1" w:styleId="WW8Num29z1">
    <w:name w:val="WW8Num29z1"/>
    <w:rsid w:val="000B41D9"/>
    <w:rPr>
      <w:rFonts w:ascii="Courier New" w:hAnsi="Courier New" w:cs="Courier New"/>
    </w:rPr>
  </w:style>
  <w:style w:type="character" w:customStyle="1" w:styleId="WW8Num29z2">
    <w:name w:val="WW8Num29z2"/>
    <w:rsid w:val="000B41D9"/>
    <w:rPr>
      <w:rFonts w:ascii="Wingdings" w:hAnsi="Wingdings"/>
    </w:rPr>
  </w:style>
  <w:style w:type="character" w:customStyle="1" w:styleId="WW8Num29z3">
    <w:name w:val="WW8Num29z3"/>
    <w:rsid w:val="000B41D9"/>
    <w:rPr>
      <w:rFonts w:ascii="Symbol" w:hAnsi="Symbol"/>
    </w:rPr>
  </w:style>
  <w:style w:type="character" w:customStyle="1" w:styleId="WW8Num30z0">
    <w:name w:val="WW8Num30z0"/>
    <w:rsid w:val="000B41D9"/>
    <w:rPr>
      <w:rFonts w:ascii="Symbol" w:hAnsi="Symbol"/>
    </w:rPr>
  </w:style>
  <w:style w:type="character" w:customStyle="1" w:styleId="WW8Num30z1">
    <w:name w:val="WW8Num30z1"/>
    <w:rsid w:val="000B41D9"/>
    <w:rPr>
      <w:rFonts w:ascii="Courier New" w:hAnsi="Courier New" w:cs="Courier New"/>
    </w:rPr>
  </w:style>
  <w:style w:type="character" w:customStyle="1" w:styleId="WW8Num30z2">
    <w:name w:val="WW8Num30z2"/>
    <w:rsid w:val="000B41D9"/>
    <w:rPr>
      <w:rFonts w:ascii="Wingdings" w:hAnsi="Wingdings"/>
    </w:rPr>
  </w:style>
  <w:style w:type="character" w:customStyle="1" w:styleId="WW8Num32z1">
    <w:name w:val="WW8Num32z1"/>
    <w:rsid w:val="000B41D9"/>
    <w:rPr>
      <w:rFonts w:ascii="Symbol" w:hAnsi="Symbol"/>
    </w:rPr>
  </w:style>
  <w:style w:type="character" w:customStyle="1" w:styleId="WW8Num33z0">
    <w:name w:val="WW8Num33z0"/>
    <w:rsid w:val="000B41D9"/>
    <w:rPr>
      <w:rFonts w:ascii="Symbol" w:hAnsi="Symbol"/>
    </w:rPr>
  </w:style>
  <w:style w:type="character" w:customStyle="1" w:styleId="WW8Num33z1">
    <w:name w:val="WW8Num33z1"/>
    <w:rsid w:val="000B41D9"/>
    <w:rPr>
      <w:rFonts w:ascii="Courier New" w:hAnsi="Courier New" w:cs="Courier New"/>
    </w:rPr>
  </w:style>
  <w:style w:type="character" w:customStyle="1" w:styleId="WW8Num33z2">
    <w:name w:val="WW8Num33z2"/>
    <w:rsid w:val="000B41D9"/>
    <w:rPr>
      <w:rFonts w:ascii="Wingdings" w:hAnsi="Wingdings"/>
    </w:rPr>
  </w:style>
  <w:style w:type="character" w:customStyle="1" w:styleId="WW8Num34z0">
    <w:name w:val="WW8Num34z0"/>
    <w:rsid w:val="000B41D9"/>
    <w:rPr>
      <w:rFonts w:ascii="Wingdings" w:hAnsi="Wingdings"/>
      <w:sz w:val="20"/>
      <w:szCs w:val="20"/>
    </w:rPr>
  </w:style>
  <w:style w:type="character" w:customStyle="1" w:styleId="WW8Num34z1">
    <w:name w:val="WW8Num34z1"/>
    <w:rsid w:val="000B41D9"/>
    <w:rPr>
      <w:rFonts w:ascii="Courier New" w:hAnsi="Courier New" w:cs="Courier New"/>
    </w:rPr>
  </w:style>
  <w:style w:type="character" w:customStyle="1" w:styleId="WW8Num34z2">
    <w:name w:val="WW8Num34z2"/>
    <w:rsid w:val="000B41D9"/>
    <w:rPr>
      <w:rFonts w:ascii="Wingdings" w:hAnsi="Wingdings"/>
    </w:rPr>
  </w:style>
  <w:style w:type="character" w:customStyle="1" w:styleId="WW8Num34z3">
    <w:name w:val="WW8Num34z3"/>
    <w:rsid w:val="000B41D9"/>
    <w:rPr>
      <w:rFonts w:ascii="Symbol" w:hAnsi="Symbol"/>
    </w:rPr>
  </w:style>
  <w:style w:type="character" w:customStyle="1" w:styleId="WW8Num35z0">
    <w:name w:val="WW8Num35z0"/>
    <w:rsid w:val="000B41D9"/>
    <w:rPr>
      <w:rFonts w:ascii="Wingdings" w:hAnsi="Wingdings"/>
      <w:sz w:val="20"/>
      <w:szCs w:val="20"/>
    </w:rPr>
  </w:style>
  <w:style w:type="character" w:customStyle="1" w:styleId="WW8Num35z1">
    <w:name w:val="WW8Num35z1"/>
    <w:rsid w:val="000B41D9"/>
    <w:rPr>
      <w:rFonts w:ascii="Courier New" w:hAnsi="Courier New" w:cs="Courier New"/>
    </w:rPr>
  </w:style>
  <w:style w:type="character" w:customStyle="1" w:styleId="WW8Num35z2">
    <w:name w:val="WW8Num35z2"/>
    <w:rsid w:val="000B41D9"/>
    <w:rPr>
      <w:rFonts w:ascii="Wingdings" w:hAnsi="Wingdings"/>
    </w:rPr>
  </w:style>
  <w:style w:type="character" w:customStyle="1" w:styleId="WW8Num35z3">
    <w:name w:val="WW8Num35z3"/>
    <w:rsid w:val="000B41D9"/>
    <w:rPr>
      <w:rFonts w:ascii="Symbol" w:hAnsi="Symbol"/>
    </w:rPr>
  </w:style>
  <w:style w:type="character" w:customStyle="1" w:styleId="WW8Num36z1">
    <w:name w:val="WW8Num36z1"/>
    <w:rsid w:val="000B41D9"/>
    <w:rPr>
      <w:rFonts w:ascii="Courier New" w:hAnsi="Courier New" w:cs="Courier New"/>
    </w:rPr>
  </w:style>
  <w:style w:type="character" w:customStyle="1" w:styleId="WW8Num36z2">
    <w:name w:val="WW8Num36z2"/>
    <w:rsid w:val="000B41D9"/>
    <w:rPr>
      <w:rFonts w:ascii="Wingdings" w:hAnsi="Wingdings"/>
    </w:rPr>
  </w:style>
  <w:style w:type="character" w:customStyle="1" w:styleId="WW8Num36z3">
    <w:name w:val="WW8Num36z3"/>
    <w:rsid w:val="000B41D9"/>
    <w:rPr>
      <w:rFonts w:ascii="Symbol" w:hAnsi="Symbol"/>
    </w:rPr>
  </w:style>
  <w:style w:type="character" w:customStyle="1" w:styleId="WW8Num38z0">
    <w:name w:val="WW8Num38z0"/>
    <w:rsid w:val="000B41D9"/>
    <w:rPr>
      <w:rFonts w:ascii="Wingdings" w:hAnsi="Wingdings"/>
      <w:sz w:val="24"/>
    </w:rPr>
  </w:style>
  <w:style w:type="character" w:customStyle="1" w:styleId="Fuentedeprrafopredeter1">
    <w:name w:val="Fuente de párrafo predeter.1"/>
    <w:rsid w:val="000B41D9"/>
  </w:style>
  <w:style w:type="paragraph" w:customStyle="1" w:styleId="Heading">
    <w:name w:val="Heading"/>
    <w:basedOn w:val="Normal"/>
    <w:next w:val="Textoindependiente"/>
    <w:rsid w:val="000B41D9"/>
    <w:pPr>
      <w:keepNext/>
      <w:suppressAutoHyphens/>
      <w:spacing w:before="240" w:after="120"/>
    </w:pPr>
    <w:rPr>
      <w:rFonts w:ascii="Albany AMT" w:eastAsia="Albany AMT" w:hAnsi="Albany AMT" w:cs="Albany AMT"/>
      <w:sz w:val="28"/>
      <w:szCs w:val="28"/>
      <w:lang w:eastAsia="ar-SA"/>
    </w:rPr>
  </w:style>
  <w:style w:type="paragraph" w:styleId="Lista">
    <w:name w:val="List"/>
    <w:basedOn w:val="Textoindependiente"/>
    <w:rsid w:val="000B41D9"/>
    <w:pPr>
      <w:widowControl/>
      <w:suppressAutoHyphens/>
      <w:autoSpaceDE/>
      <w:autoSpaceDN/>
      <w:adjustRightInd/>
      <w:spacing w:after="120"/>
      <w:ind w:left="0"/>
    </w:pPr>
    <w:rPr>
      <w:lang w:eastAsia="ar-SA"/>
    </w:rPr>
  </w:style>
  <w:style w:type="paragraph" w:customStyle="1" w:styleId="Descripcin1">
    <w:name w:val="Descripción1"/>
    <w:basedOn w:val="Normal"/>
    <w:rsid w:val="000B41D9"/>
    <w:pPr>
      <w:suppressLineNumbers/>
      <w:suppressAutoHyphens/>
      <w:spacing w:before="120" w:after="120"/>
    </w:pPr>
    <w:rPr>
      <w:i/>
      <w:iCs/>
      <w:lang w:eastAsia="ar-SA"/>
    </w:rPr>
  </w:style>
  <w:style w:type="paragraph" w:customStyle="1" w:styleId="Index">
    <w:name w:val="Index"/>
    <w:basedOn w:val="Normal"/>
    <w:rsid w:val="000B41D9"/>
    <w:pPr>
      <w:suppressLineNumbers/>
      <w:suppressAutoHyphens/>
    </w:pPr>
    <w:rPr>
      <w:lang w:eastAsia="ar-SA"/>
    </w:rPr>
  </w:style>
  <w:style w:type="paragraph" w:customStyle="1" w:styleId="WW-Default">
    <w:name w:val="WW-Default"/>
    <w:rsid w:val="000B41D9"/>
    <w:pPr>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0B41D9"/>
    <w:pPr>
      <w:suppressLineNumbers/>
      <w:suppressAutoHyphens/>
    </w:pPr>
    <w:rPr>
      <w:lang w:eastAsia="ar-SA"/>
    </w:rPr>
  </w:style>
  <w:style w:type="paragraph" w:customStyle="1" w:styleId="TableHeading">
    <w:name w:val="Table Heading"/>
    <w:basedOn w:val="TableContents"/>
    <w:rsid w:val="000B41D9"/>
    <w:pPr>
      <w:jc w:val="center"/>
    </w:pPr>
    <w:rPr>
      <w:b/>
      <w:bCs/>
    </w:rPr>
  </w:style>
  <w:style w:type="character" w:customStyle="1" w:styleId="WW8Num6z0">
    <w:name w:val="WW8Num6z0"/>
    <w:rsid w:val="000B41D9"/>
    <w:rPr>
      <w:rFonts w:ascii="Symbol" w:hAnsi="Symbol"/>
    </w:rPr>
  </w:style>
  <w:style w:type="character" w:customStyle="1" w:styleId="WW8Num6z1">
    <w:name w:val="WW8Num6z1"/>
    <w:rsid w:val="000B41D9"/>
    <w:rPr>
      <w:rFonts w:ascii="Courier New" w:hAnsi="Courier New" w:cs="Courier New"/>
    </w:rPr>
  </w:style>
  <w:style w:type="character" w:customStyle="1" w:styleId="WW8Num6z2">
    <w:name w:val="WW8Num6z2"/>
    <w:rsid w:val="000B41D9"/>
    <w:rPr>
      <w:rFonts w:ascii="Wingdings" w:hAnsi="Wingdings"/>
    </w:rPr>
  </w:style>
  <w:style w:type="character" w:customStyle="1" w:styleId="WW8Num9z1">
    <w:name w:val="WW8Num9z1"/>
    <w:rsid w:val="000B41D9"/>
    <w:rPr>
      <w:rFonts w:ascii="Courier New" w:hAnsi="Courier New" w:cs="Courier New"/>
    </w:rPr>
  </w:style>
  <w:style w:type="character" w:customStyle="1" w:styleId="WW8Num9z2">
    <w:name w:val="WW8Num9z2"/>
    <w:rsid w:val="000B41D9"/>
    <w:rPr>
      <w:rFonts w:ascii="Wingdings" w:hAnsi="Wingdings"/>
    </w:rPr>
  </w:style>
  <w:style w:type="character" w:customStyle="1" w:styleId="WW8Num11z0">
    <w:name w:val="WW8Num11z0"/>
    <w:rsid w:val="000B41D9"/>
    <w:rPr>
      <w:rFonts w:ascii="Cambria" w:eastAsia="Times New Roman" w:hAnsi="Cambria"/>
    </w:rPr>
  </w:style>
  <w:style w:type="character" w:customStyle="1" w:styleId="WW8Num22z1">
    <w:name w:val="WW8Num22z1"/>
    <w:rsid w:val="000B41D9"/>
    <w:rPr>
      <w:rFonts w:ascii="Courier New" w:hAnsi="Courier New" w:cs="Courier New"/>
    </w:rPr>
  </w:style>
  <w:style w:type="character" w:customStyle="1" w:styleId="WW8Num22z2">
    <w:name w:val="WW8Num22z2"/>
    <w:rsid w:val="000B41D9"/>
    <w:rPr>
      <w:rFonts w:ascii="Wingdings" w:hAnsi="Wingdings"/>
    </w:rPr>
  </w:style>
  <w:style w:type="character" w:customStyle="1" w:styleId="WW8Num6z3">
    <w:name w:val="WW8Num6z3"/>
    <w:rsid w:val="000B41D9"/>
    <w:rPr>
      <w:rFonts w:ascii="Symbol" w:hAnsi="Symbol" w:cs="Symbol"/>
    </w:rPr>
  </w:style>
  <w:style w:type="character" w:customStyle="1" w:styleId="WW8Num7z1">
    <w:name w:val="WW8Num7z1"/>
    <w:rsid w:val="000B41D9"/>
    <w:rPr>
      <w:rFonts w:ascii="Courier New" w:hAnsi="Courier New" w:cs="Courier New"/>
    </w:rPr>
  </w:style>
  <w:style w:type="character" w:customStyle="1" w:styleId="WW8Num7z2">
    <w:name w:val="WW8Num7z2"/>
    <w:rsid w:val="000B41D9"/>
    <w:rPr>
      <w:rFonts w:ascii="Wingdings" w:hAnsi="Wingdings"/>
    </w:rPr>
  </w:style>
  <w:style w:type="character" w:customStyle="1" w:styleId="WW8Num10z0">
    <w:name w:val="WW8Num10z0"/>
    <w:rsid w:val="000B41D9"/>
    <w:rPr>
      <w:rFonts w:ascii="Symbol" w:hAnsi="Symbol"/>
    </w:rPr>
  </w:style>
  <w:style w:type="character" w:customStyle="1" w:styleId="WW8Num10z1">
    <w:name w:val="WW8Num10z1"/>
    <w:rsid w:val="000B41D9"/>
    <w:rPr>
      <w:rFonts w:ascii="Courier New" w:hAnsi="Courier New" w:cs="Courier New"/>
    </w:rPr>
  </w:style>
  <w:style w:type="character" w:customStyle="1" w:styleId="WW8Num10z2">
    <w:name w:val="WW8Num10z2"/>
    <w:rsid w:val="000B41D9"/>
    <w:rPr>
      <w:rFonts w:ascii="Wingdings" w:hAnsi="Wingdings"/>
    </w:rPr>
  </w:style>
  <w:style w:type="character" w:customStyle="1" w:styleId="WW8Num13z3">
    <w:name w:val="WW8Num13z3"/>
    <w:rsid w:val="000B41D9"/>
    <w:rPr>
      <w:rFonts w:ascii="Symbol" w:hAnsi="Symbol"/>
    </w:rPr>
  </w:style>
  <w:style w:type="character" w:customStyle="1" w:styleId="WW8Num14z0">
    <w:name w:val="WW8Num14z0"/>
    <w:rsid w:val="000B41D9"/>
    <w:rPr>
      <w:rFonts w:ascii="Symbol" w:hAnsi="Symbol"/>
    </w:rPr>
  </w:style>
  <w:style w:type="character" w:customStyle="1" w:styleId="WW8Num25z1">
    <w:name w:val="WW8Num25z1"/>
    <w:rsid w:val="000B41D9"/>
    <w:rPr>
      <w:rFonts w:ascii="Courier New" w:hAnsi="Courier New" w:cs="Courier New"/>
    </w:rPr>
  </w:style>
  <w:style w:type="character" w:customStyle="1" w:styleId="WW8Num25z2">
    <w:name w:val="WW8Num25z2"/>
    <w:rsid w:val="000B41D9"/>
    <w:rPr>
      <w:rFonts w:ascii="Wingdings" w:hAnsi="Wingdings"/>
    </w:rPr>
  </w:style>
  <w:style w:type="character" w:customStyle="1" w:styleId="WW8Num26z0">
    <w:name w:val="WW8Num26z0"/>
    <w:rsid w:val="000B41D9"/>
    <w:rPr>
      <w:rFonts w:ascii="Symbol" w:hAnsi="Symbol"/>
    </w:rPr>
  </w:style>
  <w:style w:type="character" w:customStyle="1" w:styleId="WW8Num26z1">
    <w:name w:val="WW8Num26z1"/>
    <w:rsid w:val="000B41D9"/>
    <w:rPr>
      <w:rFonts w:ascii="Courier New" w:hAnsi="Courier New" w:cs="Courier New"/>
    </w:rPr>
  </w:style>
  <w:style w:type="character" w:customStyle="1" w:styleId="WW8Num26z2">
    <w:name w:val="WW8Num26z2"/>
    <w:rsid w:val="000B41D9"/>
    <w:rPr>
      <w:rFonts w:ascii="Wingdings" w:hAnsi="Wingdings"/>
    </w:rPr>
  </w:style>
  <w:style w:type="character" w:customStyle="1" w:styleId="WW8Num28z1">
    <w:name w:val="WW8Num28z1"/>
    <w:rsid w:val="000B41D9"/>
    <w:rPr>
      <w:rFonts w:ascii="Courier New" w:hAnsi="Courier New" w:cs="Courier New"/>
    </w:rPr>
  </w:style>
  <w:style w:type="character" w:customStyle="1" w:styleId="WW8Num28z2">
    <w:name w:val="WW8Num28z2"/>
    <w:rsid w:val="000B41D9"/>
    <w:rPr>
      <w:rFonts w:ascii="Wingdings" w:hAnsi="Wingdings"/>
    </w:rPr>
  </w:style>
  <w:style w:type="character" w:customStyle="1" w:styleId="UnresolvedMention">
    <w:name w:val="Unresolved Mention"/>
    <w:uiPriority w:val="99"/>
    <w:semiHidden/>
    <w:unhideWhenUsed/>
    <w:rsid w:val="00901ECA"/>
    <w:rPr>
      <w:color w:val="808080"/>
      <w:shd w:val="clear" w:color="auto" w:fill="E6E6E6"/>
    </w:rPr>
  </w:style>
  <w:style w:type="paragraph" w:styleId="Textonotapie">
    <w:name w:val="footnote text"/>
    <w:basedOn w:val="Normal"/>
    <w:link w:val="TextonotapieCar"/>
    <w:rsid w:val="00DA3814"/>
    <w:rPr>
      <w:sz w:val="20"/>
      <w:szCs w:val="20"/>
    </w:rPr>
  </w:style>
  <w:style w:type="character" w:customStyle="1" w:styleId="TextonotapieCar">
    <w:name w:val="Texto nota pie Car"/>
    <w:basedOn w:val="Fuentedeprrafopredeter"/>
    <w:link w:val="Textonotapie"/>
    <w:rsid w:val="00DA3814"/>
  </w:style>
  <w:style w:type="character" w:styleId="Refdenotaalpie">
    <w:name w:val="footnote reference"/>
    <w:rsid w:val="00DA3814"/>
    <w:rPr>
      <w:vertAlign w:val="superscript"/>
    </w:rPr>
  </w:style>
  <w:style w:type="paragraph" w:customStyle="1" w:styleId="parrafo">
    <w:name w:val="parrafo"/>
    <w:basedOn w:val="Normal"/>
    <w:rsid w:val="0095574F"/>
    <w:pPr>
      <w:spacing w:before="100" w:beforeAutospacing="1" w:after="100" w:afterAutospacing="1"/>
    </w:pPr>
  </w:style>
  <w:style w:type="paragraph" w:styleId="Textodeglobo">
    <w:name w:val="Balloon Text"/>
    <w:basedOn w:val="Normal"/>
    <w:link w:val="TextodegloboCar"/>
    <w:rsid w:val="00F03CAC"/>
    <w:rPr>
      <w:rFonts w:ascii="Tahoma" w:hAnsi="Tahoma" w:cs="Tahoma"/>
      <w:sz w:val="16"/>
      <w:szCs w:val="16"/>
    </w:rPr>
  </w:style>
  <w:style w:type="character" w:customStyle="1" w:styleId="TextodegloboCar">
    <w:name w:val="Texto de globo Car"/>
    <w:basedOn w:val="Fuentedeprrafopredeter"/>
    <w:link w:val="Textodeglobo"/>
    <w:rsid w:val="00F03CAC"/>
    <w:rPr>
      <w:rFonts w:ascii="Tahoma" w:hAnsi="Tahoma" w:cs="Tahoma"/>
      <w:sz w:val="16"/>
      <w:szCs w:val="16"/>
    </w:rPr>
  </w:style>
  <w:style w:type="paragraph" w:styleId="Prrafodelista">
    <w:name w:val="List Paragraph"/>
    <w:basedOn w:val="Normal"/>
    <w:uiPriority w:val="34"/>
    <w:qFormat/>
    <w:rsid w:val="00F605B3"/>
    <w:pPr>
      <w:widowControl w:val="0"/>
      <w:autoSpaceDE w:val="0"/>
      <w:autoSpaceDN w:val="0"/>
      <w:spacing w:before="100"/>
      <w:ind w:left="582"/>
      <w:jc w:val="both"/>
    </w:pPr>
    <w:rPr>
      <w:sz w:val="22"/>
      <w:szCs w:val="22"/>
      <w:lang w:val="en-US" w:eastAsia="en-US"/>
    </w:rPr>
  </w:style>
  <w:style w:type="table" w:customStyle="1" w:styleId="TableNormal">
    <w:name w:val="Table Normal"/>
    <w:uiPriority w:val="2"/>
    <w:semiHidden/>
    <w:unhideWhenUsed/>
    <w:qFormat/>
    <w:rsid w:val="00ED27F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7F1"/>
    <w:pPr>
      <w:widowControl w:val="0"/>
      <w:autoSpaceDE w:val="0"/>
      <w:autoSpaceDN w:val="0"/>
    </w:pPr>
    <w:rPr>
      <w:sz w:val="22"/>
      <w:szCs w:val="22"/>
      <w:lang w:val="en-US" w:eastAsia="en-US"/>
    </w:rPr>
  </w:style>
  <w:style w:type="paragraph" w:customStyle="1" w:styleId="Heading3">
    <w:name w:val="Heading 3"/>
    <w:basedOn w:val="Normal"/>
    <w:uiPriority w:val="1"/>
    <w:qFormat/>
    <w:rsid w:val="00F37F7D"/>
    <w:pPr>
      <w:widowControl w:val="0"/>
      <w:autoSpaceDE w:val="0"/>
      <w:autoSpaceDN w:val="0"/>
      <w:spacing w:before="231"/>
      <w:ind w:left="733" w:hanging="492"/>
      <w:outlineLvl w:val="3"/>
    </w:pPr>
    <w:rPr>
      <w:i/>
      <w:sz w:val="28"/>
      <w:szCs w:val="28"/>
      <w:lang w:val="en-US" w:eastAsia="en-US"/>
    </w:rPr>
  </w:style>
  <w:style w:type="paragraph" w:styleId="Textonotaalfinal">
    <w:name w:val="endnote text"/>
    <w:basedOn w:val="Normal"/>
    <w:link w:val="TextonotaalfinalCar"/>
    <w:rsid w:val="0018706C"/>
    <w:pPr>
      <w:widowControl w:val="0"/>
      <w:autoSpaceDE w:val="0"/>
      <w:autoSpaceDN w:val="0"/>
      <w:adjustRightInd w:val="0"/>
    </w:pPr>
    <w:rPr>
      <w:sz w:val="20"/>
      <w:szCs w:val="20"/>
    </w:rPr>
  </w:style>
  <w:style w:type="character" w:customStyle="1" w:styleId="TextonotaalfinalCar">
    <w:name w:val="Texto nota al final Car"/>
    <w:basedOn w:val="Fuentedeprrafopredeter"/>
    <w:link w:val="Textonotaalfinal"/>
    <w:rsid w:val="0018706C"/>
  </w:style>
</w:styles>
</file>

<file path=word/webSettings.xml><?xml version="1.0" encoding="utf-8"?>
<w:webSettings xmlns:r="http://schemas.openxmlformats.org/officeDocument/2006/relationships" xmlns:w="http://schemas.openxmlformats.org/wordprocessingml/2006/main">
  <w:divs>
    <w:div w:id="15428396">
      <w:bodyDiv w:val="1"/>
      <w:marLeft w:val="0"/>
      <w:marRight w:val="0"/>
      <w:marTop w:val="0"/>
      <w:marBottom w:val="0"/>
      <w:divBdr>
        <w:top w:val="none" w:sz="0" w:space="0" w:color="auto"/>
        <w:left w:val="none" w:sz="0" w:space="0" w:color="auto"/>
        <w:bottom w:val="none" w:sz="0" w:space="0" w:color="auto"/>
        <w:right w:val="none" w:sz="0" w:space="0" w:color="auto"/>
      </w:divBdr>
    </w:div>
    <w:div w:id="47386697">
      <w:bodyDiv w:val="1"/>
      <w:marLeft w:val="0"/>
      <w:marRight w:val="0"/>
      <w:marTop w:val="0"/>
      <w:marBottom w:val="0"/>
      <w:divBdr>
        <w:top w:val="none" w:sz="0" w:space="0" w:color="auto"/>
        <w:left w:val="none" w:sz="0" w:space="0" w:color="auto"/>
        <w:bottom w:val="none" w:sz="0" w:space="0" w:color="auto"/>
        <w:right w:val="none" w:sz="0" w:space="0" w:color="auto"/>
      </w:divBdr>
    </w:div>
    <w:div w:id="77949294">
      <w:bodyDiv w:val="1"/>
      <w:marLeft w:val="0"/>
      <w:marRight w:val="0"/>
      <w:marTop w:val="0"/>
      <w:marBottom w:val="0"/>
      <w:divBdr>
        <w:top w:val="none" w:sz="0" w:space="0" w:color="auto"/>
        <w:left w:val="none" w:sz="0" w:space="0" w:color="auto"/>
        <w:bottom w:val="none" w:sz="0" w:space="0" w:color="auto"/>
        <w:right w:val="none" w:sz="0" w:space="0" w:color="auto"/>
      </w:divBdr>
    </w:div>
    <w:div w:id="123893118">
      <w:bodyDiv w:val="1"/>
      <w:marLeft w:val="0"/>
      <w:marRight w:val="0"/>
      <w:marTop w:val="0"/>
      <w:marBottom w:val="0"/>
      <w:divBdr>
        <w:top w:val="none" w:sz="0" w:space="0" w:color="auto"/>
        <w:left w:val="none" w:sz="0" w:space="0" w:color="auto"/>
        <w:bottom w:val="none" w:sz="0" w:space="0" w:color="auto"/>
        <w:right w:val="none" w:sz="0" w:space="0" w:color="auto"/>
      </w:divBdr>
    </w:div>
    <w:div w:id="126972243">
      <w:bodyDiv w:val="1"/>
      <w:marLeft w:val="0"/>
      <w:marRight w:val="0"/>
      <w:marTop w:val="0"/>
      <w:marBottom w:val="0"/>
      <w:divBdr>
        <w:top w:val="none" w:sz="0" w:space="0" w:color="auto"/>
        <w:left w:val="none" w:sz="0" w:space="0" w:color="auto"/>
        <w:bottom w:val="none" w:sz="0" w:space="0" w:color="auto"/>
        <w:right w:val="none" w:sz="0" w:space="0" w:color="auto"/>
      </w:divBdr>
    </w:div>
    <w:div w:id="149449089">
      <w:bodyDiv w:val="1"/>
      <w:marLeft w:val="0"/>
      <w:marRight w:val="0"/>
      <w:marTop w:val="0"/>
      <w:marBottom w:val="0"/>
      <w:divBdr>
        <w:top w:val="none" w:sz="0" w:space="0" w:color="auto"/>
        <w:left w:val="none" w:sz="0" w:space="0" w:color="auto"/>
        <w:bottom w:val="none" w:sz="0" w:space="0" w:color="auto"/>
        <w:right w:val="none" w:sz="0" w:space="0" w:color="auto"/>
      </w:divBdr>
    </w:div>
    <w:div w:id="281351077">
      <w:bodyDiv w:val="1"/>
      <w:marLeft w:val="0"/>
      <w:marRight w:val="0"/>
      <w:marTop w:val="0"/>
      <w:marBottom w:val="0"/>
      <w:divBdr>
        <w:top w:val="none" w:sz="0" w:space="0" w:color="auto"/>
        <w:left w:val="none" w:sz="0" w:space="0" w:color="auto"/>
        <w:bottom w:val="none" w:sz="0" w:space="0" w:color="auto"/>
        <w:right w:val="none" w:sz="0" w:space="0" w:color="auto"/>
      </w:divBdr>
    </w:div>
    <w:div w:id="281619242">
      <w:bodyDiv w:val="1"/>
      <w:marLeft w:val="0"/>
      <w:marRight w:val="0"/>
      <w:marTop w:val="0"/>
      <w:marBottom w:val="0"/>
      <w:divBdr>
        <w:top w:val="none" w:sz="0" w:space="0" w:color="auto"/>
        <w:left w:val="none" w:sz="0" w:space="0" w:color="auto"/>
        <w:bottom w:val="none" w:sz="0" w:space="0" w:color="auto"/>
        <w:right w:val="none" w:sz="0" w:space="0" w:color="auto"/>
      </w:divBdr>
    </w:div>
    <w:div w:id="334960384">
      <w:bodyDiv w:val="1"/>
      <w:marLeft w:val="0"/>
      <w:marRight w:val="0"/>
      <w:marTop w:val="0"/>
      <w:marBottom w:val="0"/>
      <w:divBdr>
        <w:top w:val="none" w:sz="0" w:space="0" w:color="auto"/>
        <w:left w:val="none" w:sz="0" w:space="0" w:color="auto"/>
        <w:bottom w:val="none" w:sz="0" w:space="0" w:color="auto"/>
        <w:right w:val="none" w:sz="0" w:space="0" w:color="auto"/>
      </w:divBdr>
    </w:div>
    <w:div w:id="346369554">
      <w:bodyDiv w:val="1"/>
      <w:marLeft w:val="0"/>
      <w:marRight w:val="0"/>
      <w:marTop w:val="0"/>
      <w:marBottom w:val="0"/>
      <w:divBdr>
        <w:top w:val="none" w:sz="0" w:space="0" w:color="auto"/>
        <w:left w:val="none" w:sz="0" w:space="0" w:color="auto"/>
        <w:bottom w:val="none" w:sz="0" w:space="0" w:color="auto"/>
        <w:right w:val="none" w:sz="0" w:space="0" w:color="auto"/>
      </w:divBdr>
    </w:div>
    <w:div w:id="387726080">
      <w:bodyDiv w:val="1"/>
      <w:marLeft w:val="0"/>
      <w:marRight w:val="0"/>
      <w:marTop w:val="0"/>
      <w:marBottom w:val="0"/>
      <w:divBdr>
        <w:top w:val="none" w:sz="0" w:space="0" w:color="auto"/>
        <w:left w:val="none" w:sz="0" w:space="0" w:color="auto"/>
        <w:bottom w:val="none" w:sz="0" w:space="0" w:color="auto"/>
        <w:right w:val="none" w:sz="0" w:space="0" w:color="auto"/>
      </w:divBdr>
    </w:div>
    <w:div w:id="389771129">
      <w:bodyDiv w:val="1"/>
      <w:marLeft w:val="0"/>
      <w:marRight w:val="0"/>
      <w:marTop w:val="0"/>
      <w:marBottom w:val="0"/>
      <w:divBdr>
        <w:top w:val="none" w:sz="0" w:space="0" w:color="auto"/>
        <w:left w:val="none" w:sz="0" w:space="0" w:color="auto"/>
        <w:bottom w:val="none" w:sz="0" w:space="0" w:color="auto"/>
        <w:right w:val="none" w:sz="0" w:space="0" w:color="auto"/>
      </w:divBdr>
    </w:div>
    <w:div w:id="403265825">
      <w:bodyDiv w:val="1"/>
      <w:marLeft w:val="0"/>
      <w:marRight w:val="0"/>
      <w:marTop w:val="0"/>
      <w:marBottom w:val="0"/>
      <w:divBdr>
        <w:top w:val="none" w:sz="0" w:space="0" w:color="auto"/>
        <w:left w:val="none" w:sz="0" w:space="0" w:color="auto"/>
        <w:bottom w:val="none" w:sz="0" w:space="0" w:color="auto"/>
        <w:right w:val="none" w:sz="0" w:space="0" w:color="auto"/>
      </w:divBdr>
    </w:div>
    <w:div w:id="425730089">
      <w:bodyDiv w:val="1"/>
      <w:marLeft w:val="0"/>
      <w:marRight w:val="0"/>
      <w:marTop w:val="0"/>
      <w:marBottom w:val="0"/>
      <w:divBdr>
        <w:top w:val="none" w:sz="0" w:space="0" w:color="auto"/>
        <w:left w:val="none" w:sz="0" w:space="0" w:color="auto"/>
        <w:bottom w:val="none" w:sz="0" w:space="0" w:color="auto"/>
        <w:right w:val="none" w:sz="0" w:space="0" w:color="auto"/>
      </w:divBdr>
    </w:div>
    <w:div w:id="438184707">
      <w:bodyDiv w:val="1"/>
      <w:marLeft w:val="0"/>
      <w:marRight w:val="0"/>
      <w:marTop w:val="0"/>
      <w:marBottom w:val="0"/>
      <w:divBdr>
        <w:top w:val="none" w:sz="0" w:space="0" w:color="auto"/>
        <w:left w:val="none" w:sz="0" w:space="0" w:color="auto"/>
        <w:bottom w:val="none" w:sz="0" w:space="0" w:color="auto"/>
        <w:right w:val="none" w:sz="0" w:space="0" w:color="auto"/>
      </w:divBdr>
    </w:div>
    <w:div w:id="465857048">
      <w:bodyDiv w:val="1"/>
      <w:marLeft w:val="0"/>
      <w:marRight w:val="0"/>
      <w:marTop w:val="0"/>
      <w:marBottom w:val="0"/>
      <w:divBdr>
        <w:top w:val="none" w:sz="0" w:space="0" w:color="auto"/>
        <w:left w:val="none" w:sz="0" w:space="0" w:color="auto"/>
        <w:bottom w:val="none" w:sz="0" w:space="0" w:color="auto"/>
        <w:right w:val="none" w:sz="0" w:space="0" w:color="auto"/>
      </w:divBdr>
    </w:div>
    <w:div w:id="486409304">
      <w:bodyDiv w:val="1"/>
      <w:marLeft w:val="0"/>
      <w:marRight w:val="0"/>
      <w:marTop w:val="0"/>
      <w:marBottom w:val="0"/>
      <w:divBdr>
        <w:top w:val="none" w:sz="0" w:space="0" w:color="auto"/>
        <w:left w:val="none" w:sz="0" w:space="0" w:color="auto"/>
        <w:bottom w:val="none" w:sz="0" w:space="0" w:color="auto"/>
        <w:right w:val="none" w:sz="0" w:space="0" w:color="auto"/>
      </w:divBdr>
    </w:div>
    <w:div w:id="489709624">
      <w:bodyDiv w:val="1"/>
      <w:marLeft w:val="0"/>
      <w:marRight w:val="0"/>
      <w:marTop w:val="0"/>
      <w:marBottom w:val="0"/>
      <w:divBdr>
        <w:top w:val="none" w:sz="0" w:space="0" w:color="auto"/>
        <w:left w:val="none" w:sz="0" w:space="0" w:color="auto"/>
        <w:bottom w:val="none" w:sz="0" w:space="0" w:color="auto"/>
        <w:right w:val="none" w:sz="0" w:space="0" w:color="auto"/>
      </w:divBdr>
    </w:div>
    <w:div w:id="506559901">
      <w:bodyDiv w:val="1"/>
      <w:marLeft w:val="0"/>
      <w:marRight w:val="0"/>
      <w:marTop w:val="0"/>
      <w:marBottom w:val="0"/>
      <w:divBdr>
        <w:top w:val="none" w:sz="0" w:space="0" w:color="auto"/>
        <w:left w:val="none" w:sz="0" w:space="0" w:color="auto"/>
        <w:bottom w:val="none" w:sz="0" w:space="0" w:color="auto"/>
        <w:right w:val="none" w:sz="0" w:space="0" w:color="auto"/>
      </w:divBdr>
    </w:div>
    <w:div w:id="528030130">
      <w:bodyDiv w:val="1"/>
      <w:marLeft w:val="0"/>
      <w:marRight w:val="0"/>
      <w:marTop w:val="0"/>
      <w:marBottom w:val="0"/>
      <w:divBdr>
        <w:top w:val="none" w:sz="0" w:space="0" w:color="auto"/>
        <w:left w:val="none" w:sz="0" w:space="0" w:color="auto"/>
        <w:bottom w:val="none" w:sz="0" w:space="0" w:color="auto"/>
        <w:right w:val="none" w:sz="0" w:space="0" w:color="auto"/>
      </w:divBdr>
    </w:div>
    <w:div w:id="543293463">
      <w:bodyDiv w:val="1"/>
      <w:marLeft w:val="0"/>
      <w:marRight w:val="0"/>
      <w:marTop w:val="0"/>
      <w:marBottom w:val="0"/>
      <w:divBdr>
        <w:top w:val="none" w:sz="0" w:space="0" w:color="auto"/>
        <w:left w:val="none" w:sz="0" w:space="0" w:color="auto"/>
        <w:bottom w:val="none" w:sz="0" w:space="0" w:color="auto"/>
        <w:right w:val="none" w:sz="0" w:space="0" w:color="auto"/>
      </w:divBdr>
    </w:div>
    <w:div w:id="686908557">
      <w:bodyDiv w:val="1"/>
      <w:marLeft w:val="0"/>
      <w:marRight w:val="0"/>
      <w:marTop w:val="0"/>
      <w:marBottom w:val="0"/>
      <w:divBdr>
        <w:top w:val="none" w:sz="0" w:space="0" w:color="auto"/>
        <w:left w:val="none" w:sz="0" w:space="0" w:color="auto"/>
        <w:bottom w:val="none" w:sz="0" w:space="0" w:color="auto"/>
        <w:right w:val="none" w:sz="0" w:space="0" w:color="auto"/>
      </w:divBdr>
    </w:div>
    <w:div w:id="703869251">
      <w:bodyDiv w:val="1"/>
      <w:marLeft w:val="0"/>
      <w:marRight w:val="0"/>
      <w:marTop w:val="0"/>
      <w:marBottom w:val="0"/>
      <w:divBdr>
        <w:top w:val="none" w:sz="0" w:space="0" w:color="auto"/>
        <w:left w:val="none" w:sz="0" w:space="0" w:color="auto"/>
        <w:bottom w:val="none" w:sz="0" w:space="0" w:color="auto"/>
        <w:right w:val="none" w:sz="0" w:space="0" w:color="auto"/>
      </w:divBdr>
    </w:div>
    <w:div w:id="710766316">
      <w:bodyDiv w:val="1"/>
      <w:marLeft w:val="0"/>
      <w:marRight w:val="0"/>
      <w:marTop w:val="0"/>
      <w:marBottom w:val="0"/>
      <w:divBdr>
        <w:top w:val="none" w:sz="0" w:space="0" w:color="auto"/>
        <w:left w:val="none" w:sz="0" w:space="0" w:color="auto"/>
        <w:bottom w:val="none" w:sz="0" w:space="0" w:color="auto"/>
        <w:right w:val="none" w:sz="0" w:space="0" w:color="auto"/>
      </w:divBdr>
    </w:div>
    <w:div w:id="719014635">
      <w:bodyDiv w:val="1"/>
      <w:marLeft w:val="0"/>
      <w:marRight w:val="0"/>
      <w:marTop w:val="0"/>
      <w:marBottom w:val="0"/>
      <w:divBdr>
        <w:top w:val="none" w:sz="0" w:space="0" w:color="auto"/>
        <w:left w:val="none" w:sz="0" w:space="0" w:color="auto"/>
        <w:bottom w:val="none" w:sz="0" w:space="0" w:color="auto"/>
        <w:right w:val="none" w:sz="0" w:space="0" w:color="auto"/>
      </w:divBdr>
    </w:div>
    <w:div w:id="754011872">
      <w:bodyDiv w:val="1"/>
      <w:marLeft w:val="0"/>
      <w:marRight w:val="0"/>
      <w:marTop w:val="0"/>
      <w:marBottom w:val="0"/>
      <w:divBdr>
        <w:top w:val="none" w:sz="0" w:space="0" w:color="auto"/>
        <w:left w:val="none" w:sz="0" w:space="0" w:color="auto"/>
        <w:bottom w:val="none" w:sz="0" w:space="0" w:color="auto"/>
        <w:right w:val="none" w:sz="0" w:space="0" w:color="auto"/>
      </w:divBdr>
    </w:div>
    <w:div w:id="783160220">
      <w:bodyDiv w:val="1"/>
      <w:marLeft w:val="0"/>
      <w:marRight w:val="0"/>
      <w:marTop w:val="0"/>
      <w:marBottom w:val="0"/>
      <w:divBdr>
        <w:top w:val="none" w:sz="0" w:space="0" w:color="auto"/>
        <w:left w:val="none" w:sz="0" w:space="0" w:color="auto"/>
        <w:bottom w:val="none" w:sz="0" w:space="0" w:color="auto"/>
        <w:right w:val="none" w:sz="0" w:space="0" w:color="auto"/>
      </w:divBdr>
    </w:div>
    <w:div w:id="816924049">
      <w:bodyDiv w:val="1"/>
      <w:marLeft w:val="0"/>
      <w:marRight w:val="0"/>
      <w:marTop w:val="0"/>
      <w:marBottom w:val="0"/>
      <w:divBdr>
        <w:top w:val="none" w:sz="0" w:space="0" w:color="auto"/>
        <w:left w:val="none" w:sz="0" w:space="0" w:color="auto"/>
        <w:bottom w:val="none" w:sz="0" w:space="0" w:color="auto"/>
        <w:right w:val="none" w:sz="0" w:space="0" w:color="auto"/>
      </w:divBdr>
    </w:div>
    <w:div w:id="842935301">
      <w:bodyDiv w:val="1"/>
      <w:marLeft w:val="0"/>
      <w:marRight w:val="0"/>
      <w:marTop w:val="0"/>
      <w:marBottom w:val="0"/>
      <w:divBdr>
        <w:top w:val="none" w:sz="0" w:space="0" w:color="auto"/>
        <w:left w:val="none" w:sz="0" w:space="0" w:color="auto"/>
        <w:bottom w:val="none" w:sz="0" w:space="0" w:color="auto"/>
        <w:right w:val="none" w:sz="0" w:space="0" w:color="auto"/>
      </w:divBdr>
    </w:div>
    <w:div w:id="913861122">
      <w:bodyDiv w:val="1"/>
      <w:marLeft w:val="0"/>
      <w:marRight w:val="0"/>
      <w:marTop w:val="0"/>
      <w:marBottom w:val="0"/>
      <w:divBdr>
        <w:top w:val="none" w:sz="0" w:space="0" w:color="auto"/>
        <w:left w:val="none" w:sz="0" w:space="0" w:color="auto"/>
        <w:bottom w:val="none" w:sz="0" w:space="0" w:color="auto"/>
        <w:right w:val="none" w:sz="0" w:space="0" w:color="auto"/>
      </w:divBdr>
    </w:div>
    <w:div w:id="1013143029">
      <w:bodyDiv w:val="1"/>
      <w:marLeft w:val="0"/>
      <w:marRight w:val="0"/>
      <w:marTop w:val="0"/>
      <w:marBottom w:val="0"/>
      <w:divBdr>
        <w:top w:val="none" w:sz="0" w:space="0" w:color="auto"/>
        <w:left w:val="none" w:sz="0" w:space="0" w:color="auto"/>
        <w:bottom w:val="none" w:sz="0" w:space="0" w:color="auto"/>
        <w:right w:val="none" w:sz="0" w:space="0" w:color="auto"/>
      </w:divBdr>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
    <w:div w:id="1092824730">
      <w:bodyDiv w:val="1"/>
      <w:marLeft w:val="0"/>
      <w:marRight w:val="0"/>
      <w:marTop w:val="0"/>
      <w:marBottom w:val="0"/>
      <w:divBdr>
        <w:top w:val="none" w:sz="0" w:space="0" w:color="auto"/>
        <w:left w:val="none" w:sz="0" w:space="0" w:color="auto"/>
        <w:bottom w:val="none" w:sz="0" w:space="0" w:color="auto"/>
        <w:right w:val="none" w:sz="0" w:space="0" w:color="auto"/>
      </w:divBdr>
      <w:divsChild>
        <w:div w:id="939487724">
          <w:marLeft w:val="0"/>
          <w:marRight w:val="0"/>
          <w:marTop w:val="0"/>
          <w:marBottom w:val="0"/>
          <w:divBdr>
            <w:top w:val="none" w:sz="0" w:space="0" w:color="auto"/>
            <w:left w:val="none" w:sz="0" w:space="0" w:color="auto"/>
            <w:bottom w:val="none" w:sz="0" w:space="0" w:color="auto"/>
            <w:right w:val="none" w:sz="0" w:space="0" w:color="auto"/>
          </w:divBdr>
        </w:div>
        <w:div w:id="498887700">
          <w:marLeft w:val="0"/>
          <w:marRight w:val="0"/>
          <w:marTop w:val="0"/>
          <w:marBottom w:val="0"/>
          <w:divBdr>
            <w:top w:val="none" w:sz="0" w:space="0" w:color="auto"/>
            <w:left w:val="none" w:sz="0" w:space="0" w:color="auto"/>
            <w:bottom w:val="none" w:sz="0" w:space="0" w:color="auto"/>
            <w:right w:val="none" w:sz="0" w:space="0" w:color="auto"/>
          </w:divBdr>
        </w:div>
        <w:div w:id="1955360786">
          <w:marLeft w:val="0"/>
          <w:marRight w:val="0"/>
          <w:marTop w:val="0"/>
          <w:marBottom w:val="0"/>
          <w:divBdr>
            <w:top w:val="none" w:sz="0" w:space="0" w:color="auto"/>
            <w:left w:val="none" w:sz="0" w:space="0" w:color="auto"/>
            <w:bottom w:val="none" w:sz="0" w:space="0" w:color="auto"/>
            <w:right w:val="none" w:sz="0" w:space="0" w:color="auto"/>
          </w:divBdr>
        </w:div>
        <w:div w:id="168062626">
          <w:marLeft w:val="0"/>
          <w:marRight w:val="0"/>
          <w:marTop w:val="0"/>
          <w:marBottom w:val="0"/>
          <w:divBdr>
            <w:top w:val="none" w:sz="0" w:space="0" w:color="auto"/>
            <w:left w:val="none" w:sz="0" w:space="0" w:color="auto"/>
            <w:bottom w:val="none" w:sz="0" w:space="0" w:color="auto"/>
            <w:right w:val="none" w:sz="0" w:space="0" w:color="auto"/>
          </w:divBdr>
        </w:div>
        <w:div w:id="1562522182">
          <w:marLeft w:val="0"/>
          <w:marRight w:val="0"/>
          <w:marTop w:val="0"/>
          <w:marBottom w:val="0"/>
          <w:divBdr>
            <w:top w:val="none" w:sz="0" w:space="0" w:color="auto"/>
            <w:left w:val="none" w:sz="0" w:space="0" w:color="auto"/>
            <w:bottom w:val="none" w:sz="0" w:space="0" w:color="auto"/>
            <w:right w:val="none" w:sz="0" w:space="0" w:color="auto"/>
          </w:divBdr>
        </w:div>
        <w:div w:id="1248538205">
          <w:marLeft w:val="0"/>
          <w:marRight w:val="0"/>
          <w:marTop w:val="0"/>
          <w:marBottom w:val="0"/>
          <w:divBdr>
            <w:top w:val="none" w:sz="0" w:space="0" w:color="auto"/>
            <w:left w:val="none" w:sz="0" w:space="0" w:color="auto"/>
            <w:bottom w:val="none" w:sz="0" w:space="0" w:color="auto"/>
            <w:right w:val="none" w:sz="0" w:space="0" w:color="auto"/>
          </w:divBdr>
        </w:div>
        <w:div w:id="1213806565">
          <w:marLeft w:val="0"/>
          <w:marRight w:val="0"/>
          <w:marTop w:val="0"/>
          <w:marBottom w:val="0"/>
          <w:divBdr>
            <w:top w:val="none" w:sz="0" w:space="0" w:color="auto"/>
            <w:left w:val="none" w:sz="0" w:space="0" w:color="auto"/>
            <w:bottom w:val="none" w:sz="0" w:space="0" w:color="auto"/>
            <w:right w:val="none" w:sz="0" w:space="0" w:color="auto"/>
          </w:divBdr>
        </w:div>
        <w:div w:id="1427115822">
          <w:marLeft w:val="0"/>
          <w:marRight w:val="0"/>
          <w:marTop w:val="0"/>
          <w:marBottom w:val="0"/>
          <w:divBdr>
            <w:top w:val="none" w:sz="0" w:space="0" w:color="auto"/>
            <w:left w:val="none" w:sz="0" w:space="0" w:color="auto"/>
            <w:bottom w:val="none" w:sz="0" w:space="0" w:color="auto"/>
            <w:right w:val="none" w:sz="0" w:space="0" w:color="auto"/>
          </w:divBdr>
        </w:div>
        <w:div w:id="1591505406">
          <w:marLeft w:val="0"/>
          <w:marRight w:val="0"/>
          <w:marTop w:val="0"/>
          <w:marBottom w:val="0"/>
          <w:divBdr>
            <w:top w:val="none" w:sz="0" w:space="0" w:color="auto"/>
            <w:left w:val="none" w:sz="0" w:space="0" w:color="auto"/>
            <w:bottom w:val="none" w:sz="0" w:space="0" w:color="auto"/>
            <w:right w:val="none" w:sz="0" w:space="0" w:color="auto"/>
          </w:divBdr>
        </w:div>
        <w:div w:id="1503928523">
          <w:marLeft w:val="0"/>
          <w:marRight w:val="0"/>
          <w:marTop w:val="0"/>
          <w:marBottom w:val="0"/>
          <w:divBdr>
            <w:top w:val="none" w:sz="0" w:space="0" w:color="auto"/>
            <w:left w:val="none" w:sz="0" w:space="0" w:color="auto"/>
            <w:bottom w:val="none" w:sz="0" w:space="0" w:color="auto"/>
            <w:right w:val="none" w:sz="0" w:space="0" w:color="auto"/>
          </w:divBdr>
        </w:div>
        <w:div w:id="594441146">
          <w:marLeft w:val="0"/>
          <w:marRight w:val="0"/>
          <w:marTop w:val="0"/>
          <w:marBottom w:val="0"/>
          <w:divBdr>
            <w:top w:val="none" w:sz="0" w:space="0" w:color="auto"/>
            <w:left w:val="none" w:sz="0" w:space="0" w:color="auto"/>
            <w:bottom w:val="none" w:sz="0" w:space="0" w:color="auto"/>
            <w:right w:val="none" w:sz="0" w:space="0" w:color="auto"/>
          </w:divBdr>
        </w:div>
        <w:div w:id="1647272742">
          <w:marLeft w:val="0"/>
          <w:marRight w:val="0"/>
          <w:marTop w:val="0"/>
          <w:marBottom w:val="0"/>
          <w:divBdr>
            <w:top w:val="none" w:sz="0" w:space="0" w:color="auto"/>
            <w:left w:val="none" w:sz="0" w:space="0" w:color="auto"/>
            <w:bottom w:val="none" w:sz="0" w:space="0" w:color="auto"/>
            <w:right w:val="none" w:sz="0" w:space="0" w:color="auto"/>
          </w:divBdr>
        </w:div>
        <w:div w:id="1148134332">
          <w:marLeft w:val="0"/>
          <w:marRight w:val="0"/>
          <w:marTop w:val="0"/>
          <w:marBottom w:val="0"/>
          <w:divBdr>
            <w:top w:val="none" w:sz="0" w:space="0" w:color="auto"/>
            <w:left w:val="none" w:sz="0" w:space="0" w:color="auto"/>
            <w:bottom w:val="none" w:sz="0" w:space="0" w:color="auto"/>
            <w:right w:val="none" w:sz="0" w:space="0" w:color="auto"/>
          </w:divBdr>
        </w:div>
        <w:div w:id="1813910860">
          <w:marLeft w:val="0"/>
          <w:marRight w:val="0"/>
          <w:marTop w:val="0"/>
          <w:marBottom w:val="0"/>
          <w:divBdr>
            <w:top w:val="none" w:sz="0" w:space="0" w:color="auto"/>
            <w:left w:val="none" w:sz="0" w:space="0" w:color="auto"/>
            <w:bottom w:val="none" w:sz="0" w:space="0" w:color="auto"/>
            <w:right w:val="none" w:sz="0" w:space="0" w:color="auto"/>
          </w:divBdr>
        </w:div>
        <w:div w:id="117994988">
          <w:marLeft w:val="0"/>
          <w:marRight w:val="0"/>
          <w:marTop w:val="0"/>
          <w:marBottom w:val="0"/>
          <w:divBdr>
            <w:top w:val="none" w:sz="0" w:space="0" w:color="auto"/>
            <w:left w:val="none" w:sz="0" w:space="0" w:color="auto"/>
            <w:bottom w:val="none" w:sz="0" w:space="0" w:color="auto"/>
            <w:right w:val="none" w:sz="0" w:space="0" w:color="auto"/>
          </w:divBdr>
        </w:div>
        <w:div w:id="352730950">
          <w:marLeft w:val="0"/>
          <w:marRight w:val="0"/>
          <w:marTop w:val="0"/>
          <w:marBottom w:val="0"/>
          <w:divBdr>
            <w:top w:val="none" w:sz="0" w:space="0" w:color="auto"/>
            <w:left w:val="none" w:sz="0" w:space="0" w:color="auto"/>
            <w:bottom w:val="none" w:sz="0" w:space="0" w:color="auto"/>
            <w:right w:val="none" w:sz="0" w:space="0" w:color="auto"/>
          </w:divBdr>
        </w:div>
        <w:div w:id="1872841910">
          <w:marLeft w:val="0"/>
          <w:marRight w:val="0"/>
          <w:marTop w:val="0"/>
          <w:marBottom w:val="0"/>
          <w:divBdr>
            <w:top w:val="none" w:sz="0" w:space="0" w:color="auto"/>
            <w:left w:val="none" w:sz="0" w:space="0" w:color="auto"/>
            <w:bottom w:val="none" w:sz="0" w:space="0" w:color="auto"/>
            <w:right w:val="none" w:sz="0" w:space="0" w:color="auto"/>
          </w:divBdr>
        </w:div>
        <w:div w:id="184448407">
          <w:marLeft w:val="0"/>
          <w:marRight w:val="0"/>
          <w:marTop w:val="0"/>
          <w:marBottom w:val="0"/>
          <w:divBdr>
            <w:top w:val="none" w:sz="0" w:space="0" w:color="auto"/>
            <w:left w:val="none" w:sz="0" w:space="0" w:color="auto"/>
            <w:bottom w:val="none" w:sz="0" w:space="0" w:color="auto"/>
            <w:right w:val="none" w:sz="0" w:space="0" w:color="auto"/>
          </w:divBdr>
        </w:div>
        <w:div w:id="1024287671">
          <w:marLeft w:val="0"/>
          <w:marRight w:val="0"/>
          <w:marTop w:val="0"/>
          <w:marBottom w:val="0"/>
          <w:divBdr>
            <w:top w:val="none" w:sz="0" w:space="0" w:color="auto"/>
            <w:left w:val="none" w:sz="0" w:space="0" w:color="auto"/>
            <w:bottom w:val="none" w:sz="0" w:space="0" w:color="auto"/>
            <w:right w:val="none" w:sz="0" w:space="0" w:color="auto"/>
          </w:divBdr>
        </w:div>
        <w:div w:id="2109503042">
          <w:marLeft w:val="0"/>
          <w:marRight w:val="0"/>
          <w:marTop w:val="0"/>
          <w:marBottom w:val="0"/>
          <w:divBdr>
            <w:top w:val="none" w:sz="0" w:space="0" w:color="auto"/>
            <w:left w:val="none" w:sz="0" w:space="0" w:color="auto"/>
            <w:bottom w:val="none" w:sz="0" w:space="0" w:color="auto"/>
            <w:right w:val="none" w:sz="0" w:space="0" w:color="auto"/>
          </w:divBdr>
        </w:div>
        <w:div w:id="1525706046">
          <w:marLeft w:val="0"/>
          <w:marRight w:val="0"/>
          <w:marTop w:val="0"/>
          <w:marBottom w:val="0"/>
          <w:divBdr>
            <w:top w:val="none" w:sz="0" w:space="0" w:color="auto"/>
            <w:left w:val="none" w:sz="0" w:space="0" w:color="auto"/>
            <w:bottom w:val="none" w:sz="0" w:space="0" w:color="auto"/>
            <w:right w:val="none" w:sz="0" w:space="0" w:color="auto"/>
          </w:divBdr>
        </w:div>
        <w:div w:id="89208638">
          <w:marLeft w:val="0"/>
          <w:marRight w:val="0"/>
          <w:marTop w:val="0"/>
          <w:marBottom w:val="0"/>
          <w:divBdr>
            <w:top w:val="none" w:sz="0" w:space="0" w:color="auto"/>
            <w:left w:val="none" w:sz="0" w:space="0" w:color="auto"/>
            <w:bottom w:val="none" w:sz="0" w:space="0" w:color="auto"/>
            <w:right w:val="none" w:sz="0" w:space="0" w:color="auto"/>
          </w:divBdr>
        </w:div>
        <w:div w:id="1543903922">
          <w:marLeft w:val="0"/>
          <w:marRight w:val="0"/>
          <w:marTop w:val="0"/>
          <w:marBottom w:val="0"/>
          <w:divBdr>
            <w:top w:val="none" w:sz="0" w:space="0" w:color="auto"/>
            <w:left w:val="none" w:sz="0" w:space="0" w:color="auto"/>
            <w:bottom w:val="none" w:sz="0" w:space="0" w:color="auto"/>
            <w:right w:val="none" w:sz="0" w:space="0" w:color="auto"/>
          </w:divBdr>
        </w:div>
        <w:div w:id="953437416">
          <w:marLeft w:val="0"/>
          <w:marRight w:val="0"/>
          <w:marTop w:val="0"/>
          <w:marBottom w:val="0"/>
          <w:divBdr>
            <w:top w:val="none" w:sz="0" w:space="0" w:color="auto"/>
            <w:left w:val="none" w:sz="0" w:space="0" w:color="auto"/>
            <w:bottom w:val="none" w:sz="0" w:space="0" w:color="auto"/>
            <w:right w:val="none" w:sz="0" w:space="0" w:color="auto"/>
          </w:divBdr>
        </w:div>
        <w:div w:id="1973361986">
          <w:marLeft w:val="0"/>
          <w:marRight w:val="0"/>
          <w:marTop w:val="0"/>
          <w:marBottom w:val="0"/>
          <w:divBdr>
            <w:top w:val="none" w:sz="0" w:space="0" w:color="auto"/>
            <w:left w:val="none" w:sz="0" w:space="0" w:color="auto"/>
            <w:bottom w:val="none" w:sz="0" w:space="0" w:color="auto"/>
            <w:right w:val="none" w:sz="0" w:space="0" w:color="auto"/>
          </w:divBdr>
        </w:div>
        <w:div w:id="198009937">
          <w:marLeft w:val="0"/>
          <w:marRight w:val="0"/>
          <w:marTop w:val="0"/>
          <w:marBottom w:val="0"/>
          <w:divBdr>
            <w:top w:val="none" w:sz="0" w:space="0" w:color="auto"/>
            <w:left w:val="none" w:sz="0" w:space="0" w:color="auto"/>
            <w:bottom w:val="none" w:sz="0" w:space="0" w:color="auto"/>
            <w:right w:val="none" w:sz="0" w:space="0" w:color="auto"/>
          </w:divBdr>
        </w:div>
        <w:div w:id="471408365">
          <w:marLeft w:val="0"/>
          <w:marRight w:val="0"/>
          <w:marTop w:val="0"/>
          <w:marBottom w:val="0"/>
          <w:divBdr>
            <w:top w:val="none" w:sz="0" w:space="0" w:color="auto"/>
            <w:left w:val="none" w:sz="0" w:space="0" w:color="auto"/>
            <w:bottom w:val="none" w:sz="0" w:space="0" w:color="auto"/>
            <w:right w:val="none" w:sz="0" w:space="0" w:color="auto"/>
          </w:divBdr>
        </w:div>
        <w:div w:id="3359283">
          <w:marLeft w:val="0"/>
          <w:marRight w:val="0"/>
          <w:marTop w:val="0"/>
          <w:marBottom w:val="0"/>
          <w:divBdr>
            <w:top w:val="none" w:sz="0" w:space="0" w:color="auto"/>
            <w:left w:val="none" w:sz="0" w:space="0" w:color="auto"/>
            <w:bottom w:val="none" w:sz="0" w:space="0" w:color="auto"/>
            <w:right w:val="none" w:sz="0" w:space="0" w:color="auto"/>
          </w:divBdr>
        </w:div>
        <w:div w:id="696352227">
          <w:marLeft w:val="0"/>
          <w:marRight w:val="0"/>
          <w:marTop w:val="0"/>
          <w:marBottom w:val="0"/>
          <w:divBdr>
            <w:top w:val="none" w:sz="0" w:space="0" w:color="auto"/>
            <w:left w:val="none" w:sz="0" w:space="0" w:color="auto"/>
            <w:bottom w:val="none" w:sz="0" w:space="0" w:color="auto"/>
            <w:right w:val="none" w:sz="0" w:space="0" w:color="auto"/>
          </w:divBdr>
        </w:div>
        <w:div w:id="333610333">
          <w:marLeft w:val="0"/>
          <w:marRight w:val="0"/>
          <w:marTop w:val="0"/>
          <w:marBottom w:val="0"/>
          <w:divBdr>
            <w:top w:val="none" w:sz="0" w:space="0" w:color="auto"/>
            <w:left w:val="none" w:sz="0" w:space="0" w:color="auto"/>
            <w:bottom w:val="none" w:sz="0" w:space="0" w:color="auto"/>
            <w:right w:val="none" w:sz="0" w:space="0" w:color="auto"/>
          </w:divBdr>
        </w:div>
        <w:div w:id="55008400">
          <w:marLeft w:val="0"/>
          <w:marRight w:val="0"/>
          <w:marTop w:val="0"/>
          <w:marBottom w:val="0"/>
          <w:divBdr>
            <w:top w:val="none" w:sz="0" w:space="0" w:color="auto"/>
            <w:left w:val="none" w:sz="0" w:space="0" w:color="auto"/>
            <w:bottom w:val="none" w:sz="0" w:space="0" w:color="auto"/>
            <w:right w:val="none" w:sz="0" w:space="0" w:color="auto"/>
          </w:divBdr>
        </w:div>
        <w:div w:id="668941833">
          <w:marLeft w:val="0"/>
          <w:marRight w:val="0"/>
          <w:marTop w:val="0"/>
          <w:marBottom w:val="0"/>
          <w:divBdr>
            <w:top w:val="none" w:sz="0" w:space="0" w:color="auto"/>
            <w:left w:val="none" w:sz="0" w:space="0" w:color="auto"/>
            <w:bottom w:val="none" w:sz="0" w:space="0" w:color="auto"/>
            <w:right w:val="none" w:sz="0" w:space="0" w:color="auto"/>
          </w:divBdr>
        </w:div>
        <w:div w:id="2121028682">
          <w:marLeft w:val="0"/>
          <w:marRight w:val="0"/>
          <w:marTop w:val="0"/>
          <w:marBottom w:val="0"/>
          <w:divBdr>
            <w:top w:val="none" w:sz="0" w:space="0" w:color="auto"/>
            <w:left w:val="none" w:sz="0" w:space="0" w:color="auto"/>
            <w:bottom w:val="none" w:sz="0" w:space="0" w:color="auto"/>
            <w:right w:val="none" w:sz="0" w:space="0" w:color="auto"/>
          </w:divBdr>
        </w:div>
        <w:div w:id="749237779">
          <w:marLeft w:val="0"/>
          <w:marRight w:val="0"/>
          <w:marTop w:val="0"/>
          <w:marBottom w:val="0"/>
          <w:divBdr>
            <w:top w:val="none" w:sz="0" w:space="0" w:color="auto"/>
            <w:left w:val="none" w:sz="0" w:space="0" w:color="auto"/>
            <w:bottom w:val="none" w:sz="0" w:space="0" w:color="auto"/>
            <w:right w:val="none" w:sz="0" w:space="0" w:color="auto"/>
          </w:divBdr>
        </w:div>
        <w:div w:id="1762674886">
          <w:marLeft w:val="0"/>
          <w:marRight w:val="0"/>
          <w:marTop w:val="0"/>
          <w:marBottom w:val="0"/>
          <w:divBdr>
            <w:top w:val="none" w:sz="0" w:space="0" w:color="auto"/>
            <w:left w:val="none" w:sz="0" w:space="0" w:color="auto"/>
            <w:bottom w:val="none" w:sz="0" w:space="0" w:color="auto"/>
            <w:right w:val="none" w:sz="0" w:space="0" w:color="auto"/>
          </w:divBdr>
        </w:div>
        <w:div w:id="1735927619">
          <w:marLeft w:val="0"/>
          <w:marRight w:val="0"/>
          <w:marTop w:val="0"/>
          <w:marBottom w:val="0"/>
          <w:divBdr>
            <w:top w:val="none" w:sz="0" w:space="0" w:color="auto"/>
            <w:left w:val="none" w:sz="0" w:space="0" w:color="auto"/>
            <w:bottom w:val="none" w:sz="0" w:space="0" w:color="auto"/>
            <w:right w:val="none" w:sz="0" w:space="0" w:color="auto"/>
          </w:divBdr>
        </w:div>
        <w:div w:id="1274291039">
          <w:marLeft w:val="0"/>
          <w:marRight w:val="0"/>
          <w:marTop w:val="0"/>
          <w:marBottom w:val="0"/>
          <w:divBdr>
            <w:top w:val="none" w:sz="0" w:space="0" w:color="auto"/>
            <w:left w:val="none" w:sz="0" w:space="0" w:color="auto"/>
            <w:bottom w:val="none" w:sz="0" w:space="0" w:color="auto"/>
            <w:right w:val="none" w:sz="0" w:space="0" w:color="auto"/>
          </w:divBdr>
        </w:div>
        <w:div w:id="2017533367">
          <w:marLeft w:val="0"/>
          <w:marRight w:val="0"/>
          <w:marTop w:val="0"/>
          <w:marBottom w:val="0"/>
          <w:divBdr>
            <w:top w:val="none" w:sz="0" w:space="0" w:color="auto"/>
            <w:left w:val="none" w:sz="0" w:space="0" w:color="auto"/>
            <w:bottom w:val="none" w:sz="0" w:space="0" w:color="auto"/>
            <w:right w:val="none" w:sz="0" w:space="0" w:color="auto"/>
          </w:divBdr>
        </w:div>
        <w:div w:id="354699150">
          <w:marLeft w:val="0"/>
          <w:marRight w:val="0"/>
          <w:marTop w:val="0"/>
          <w:marBottom w:val="0"/>
          <w:divBdr>
            <w:top w:val="none" w:sz="0" w:space="0" w:color="auto"/>
            <w:left w:val="none" w:sz="0" w:space="0" w:color="auto"/>
            <w:bottom w:val="none" w:sz="0" w:space="0" w:color="auto"/>
            <w:right w:val="none" w:sz="0" w:space="0" w:color="auto"/>
          </w:divBdr>
        </w:div>
        <w:div w:id="900485858">
          <w:marLeft w:val="0"/>
          <w:marRight w:val="0"/>
          <w:marTop w:val="0"/>
          <w:marBottom w:val="0"/>
          <w:divBdr>
            <w:top w:val="none" w:sz="0" w:space="0" w:color="auto"/>
            <w:left w:val="none" w:sz="0" w:space="0" w:color="auto"/>
            <w:bottom w:val="none" w:sz="0" w:space="0" w:color="auto"/>
            <w:right w:val="none" w:sz="0" w:space="0" w:color="auto"/>
          </w:divBdr>
        </w:div>
        <w:div w:id="1007750309">
          <w:marLeft w:val="0"/>
          <w:marRight w:val="0"/>
          <w:marTop w:val="0"/>
          <w:marBottom w:val="0"/>
          <w:divBdr>
            <w:top w:val="none" w:sz="0" w:space="0" w:color="auto"/>
            <w:left w:val="none" w:sz="0" w:space="0" w:color="auto"/>
            <w:bottom w:val="none" w:sz="0" w:space="0" w:color="auto"/>
            <w:right w:val="none" w:sz="0" w:space="0" w:color="auto"/>
          </w:divBdr>
        </w:div>
        <w:div w:id="773553194">
          <w:marLeft w:val="0"/>
          <w:marRight w:val="0"/>
          <w:marTop w:val="0"/>
          <w:marBottom w:val="0"/>
          <w:divBdr>
            <w:top w:val="none" w:sz="0" w:space="0" w:color="auto"/>
            <w:left w:val="none" w:sz="0" w:space="0" w:color="auto"/>
            <w:bottom w:val="none" w:sz="0" w:space="0" w:color="auto"/>
            <w:right w:val="none" w:sz="0" w:space="0" w:color="auto"/>
          </w:divBdr>
        </w:div>
        <w:div w:id="391273099">
          <w:marLeft w:val="0"/>
          <w:marRight w:val="0"/>
          <w:marTop w:val="0"/>
          <w:marBottom w:val="0"/>
          <w:divBdr>
            <w:top w:val="none" w:sz="0" w:space="0" w:color="auto"/>
            <w:left w:val="none" w:sz="0" w:space="0" w:color="auto"/>
            <w:bottom w:val="none" w:sz="0" w:space="0" w:color="auto"/>
            <w:right w:val="none" w:sz="0" w:space="0" w:color="auto"/>
          </w:divBdr>
        </w:div>
        <w:div w:id="952830825">
          <w:marLeft w:val="0"/>
          <w:marRight w:val="0"/>
          <w:marTop w:val="0"/>
          <w:marBottom w:val="0"/>
          <w:divBdr>
            <w:top w:val="none" w:sz="0" w:space="0" w:color="auto"/>
            <w:left w:val="none" w:sz="0" w:space="0" w:color="auto"/>
            <w:bottom w:val="none" w:sz="0" w:space="0" w:color="auto"/>
            <w:right w:val="none" w:sz="0" w:space="0" w:color="auto"/>
          </w:divBdr>
        </w:div>
        <w:div w:id="1016544887">
          <w:marLeft w:val="0"/>
          <w:marRight w:val="0"/>
          <w:marTop w:val="0"/>
          <w:marBottom w:val="0"/>
          <w:divBdr>
            <w:top w:val="none" w:sz="0" w:space="0" w:color="auto"/>
            <w:left w:val="none" w:sz="0" w:space="0" w:color="auto"/>
            <w:bottom w:val="none" w:sz="0" w:space="0" w:color="auto"/>
            <w:right w:val="none" w:sz="0" w:space="0" w:color="auto"/>
          </w:divBdr>
        </w:div>
        <w:div w:id="1940915515">
          <w:marLeft w:val="0"/>
          <w:marRight w:val="0"/>
          <w:marTop w:val="0"/>
          <w:marBottom w:val="0"/>
          <w:divBdr>
            <w:top w:val="none" w:sz="0" w:space="0" w:color="auto"/>
            <w:left w:val="none" w:sz="0" w:space="0" w:color="auto"/>
            <w:bottom w:val="none" w:sz="0" w:space="0" w:color="auto"/>
            <w:right w:val="none" w:sz="0" w:space="0" w:color="auto"/>
          </w:divBdr>
        </w:div>
        <w:div w:id="664666175">
          <w:marLeft w:val="0"/>
          <w:marRight w:val="0"/>
          <w:marTop w:val="0"/>
          <w:marBottom w:val="0"/>
          <w:divBdr>
            <w:top w:val="none" w:sz="0" w:space="0" w:color="auto"/>
            <w:left w:val="none" w:sz="0" w:space="0" w:color="auto"/>
            <w:bottom w:val="none" w:sz="0" w:space="0" w:color="auto"/>
            <w:right w:val="none" w:sz="0" w:space="0" w:color="auto"/>
          </w:divBdr>
        </w:div>
        <w:div w:id="2050186093">
          <w:marLeft w:val="0"/>
          <w:marRight w:val="0"/>
          <w:marTop w:val="0"/>
          <w:marBottom w:val="0"/>
          <w:divBdr>
            <w:top w:val="none" w:sz="0" w:space="0" w:color="auto"/>
            <w:left w:val="none" w:sz="0" w:space="0" w:color="auto"/>
            <w:bottom w:val="none" w:sz="0" w:space="0" w:color="auto"/>
            <w:right w:val="none" w:sz="0" w:space="0" w:color="auto"/>
          </w:divBdr>
        </w:div>
        <w:div w:id="16735459">
          <w:marLeft w:val="0"/>
          <w:marRight w:val="0"/>
          <w:marTop w:val="0"/>
          <w:marBottom w:val="0"/>
          <w:divBdr>
            <w:top w:val="none" w:sz="0" w:space="0" w:color="auto"/>
            <w:left w:val="none" w:sz="0" w:space="0" w:color="auto"/>
            <w:bottom w:val="none" w:sz="0" w:space="0" w:color="auto"/>
            <w:right w:val="none" w:sz="0" w:space="0" w:color="auto"/>
          </w:divBdr>
        </w:div>
        <w:div w:id="444544806">
          <w:marLeft w:val="0"/>
          <w:marRight w:val="0"/>
          <w:marTop w:val="0"/>
          <w:marBottom w:val="0"/>
          <w:divBdr>
            <w:top w:val="none" w:sz="0" w:space="0" w:color="auto"/>
            <w:left w:val="none" w:sz="0" w:space="0" w:color="auto"/>
            <w:bottom w:val="none" w:sz="0" w:space="0" w:color="auto"/>
            <w:right w:val="none" w:sz="0" w:space="0" w:color="auto"/>
          </w:divBdr>
        </w:div>
        <w:div w:id="843666302">
          <w:marLeft w:val="0"/>
          <w:marRight w:val="0"/>
          <w:marTop w:val="0"/>
          <w:marBottom w:val="0"/>
          <w:divBdr>
            <w:top w:val="none" w:sz="0" w:space="0" w:color="auto"/>
            <w:left w:val="none" w:sz="0" w:space="0" w:color="auto"/>
            <w:bottom w:val="none" w:sz="0" w:space="0" w:color="auto"/>
            <w:right w:val="none" w:sz="0" w:space="0" w:color="auto"/>
          </w:divBdr>
        </w:div>
        <w:div w:id="496651237">
          <w:marLeft w:val="0"/>
          <w:marRight w:val="0"/>
          <w:marTop w:val="0"/>
          <w:marBottom w:val="0"/>
          <w:divBdr>
            <w:top w:val="none" w:sz="0" w:space="0" w:color="auto"/>
            <w:left w:val="none" w:sz="0" w:space="0" w:color="auto"/>
            <w:bottom w:val="none" w:sz="0" w:space="0" w:color="auto"/>
            <w:right w:val="none" w:sz="0" w:space="0" w:color="auto"/>
          </w:divBdr>
        </w:div>
        <w:div w:id="470097158">
          <w:marLeft w:val="0"/>
          <w:marRight w:val="0"/>
          <w:marTop w:val="0"/>
          <w:marBottom w:val="0"/>
          <w:divBdr>
            <w:top w:val="none" w:sz="0" w:space="0" w:color="auto"/>
            <w:left w:val="none" w:sz="0" w:space="0" w:color="auto"/>
            <w:bottom w:val="none" w:sz="0" w:space="0" w:color="auto"/>
            <w:right w:val="none" w:sz="0" w:space="0" w:color="auto"/>
          </w:divBdr>
        </w:div>
        <w:div w:id="136142825">
          <w:marLeft w:val="0"/>
          <w:marRight w:val="0"/>
          <w:marTop w:val="0"/>
          <w:marBottom w:val="0"/>
          <w:divBdr>
            <w:top w:val="none" w:sz="0" w:space="0" w:color="auto"/>
            <w:left w:val="none" w:sz="0" w:space="0" w:color="auto"/>
            <w:bottom w:val="none" w:sz="0" w:space="0" w:color="auto"/>
            <w:right w:val="none" w:sz="0" w:space="0" w:color="auto"/>
          </w:divBdr>
        </w:div>
        <w:div w:id="6100676">
          <w:marLeft w:val="0"/>
          <w:marRight w:val="0"/>
          <w:marTop w:val="0"/>
          <w:marBottom w:val="0"/>
          <w:divBdr>
            <w:top w:val="none" w:sz="0" w:space="0" w:color="auto"/>
            <w:left w:val="none" w:sz="0" w:space="0" w:color="auto"/>
            <w:bottom w:val="none" w:sz="0" w:space="0" w:color="auto"/>
            <w:right w:val="none" w:sz="0" w:space="0" w:color="auto"/>
          </w:divBdr>
        </w:div>
        <w:div w:id="1534271022">
          <w:marLeft w:val="0"/>
          <w:marRight w:val="0"/>
          <w:marTop w:val="0"/>
          <w:marBottom w:val="0"/>
          <w:divBdr>
            <w:top w:val="none" w:sz="0" w:space="0" w:color="auto"/>
            <w:left w:val="none" w:sz="0" w:space="0" w:color="auto"/>
            <w:bottom w:val="none" w:sz="0" w:space="0" w:color="auto"/>
            <w:right w:val="none" w:sz="0" w:space="0" w:color="auto"/>
          </w:divBdr>
        </w:div>
        <w:div w:id="1706056089">
          <w:marLeft w:val="0"/>
          <w:marRight w:val="0"/>
          <w:marTop w:val="0"/>
          <w:marBottom w:val="0"/>
          <w:divBdr>
            <w:top w:val="none" w:sz="0" w:space="0" w:color="auto"/>
            <w:left w:val="none" w:sz="0" w:space="0" w:color="auto"/>
            <w:bottom w:val="none" w:sz="0" w:space="0" w:color="auto"/>
            <w:right w:val="none" w:sz="0" w:space="0" w:color="auto"/>
          </w:divBdr>
        </w:div>
        <w:div w:id="1799176423">
          <w:marLeft w:val="0"/>
          <w:marRight w:val="0"/>
          <w:marTop w:val="0"/>
          <w:marBottom w:val="0"/>
          <w:divBdr>
            <w:top w:val="none" w:sz="0" w:space="0" w:color="auto"/>
            <w:left w:val="none" w:sz="0" w:space="0" w:color="auto"/>
            <w:bottom w:val="none" w:sz="0" w:space="0" w:color="auto"/>
            <w:right w:val="none" w:sz="0" w:space="0" w:color="auto"/>
          </w:divBdr>
        </w:div>
        <w:div w:id="2132699376">
          <w:marLeft w:val="0"/>
          <w:marRight w:val="0"/>
          <w:marTop w:val="0"/>
          <w:marBottom w:val="0"/>
          <w:divBdr>
            <w:top w:val="none" w:sz="0" w:space="0" w:color="auto"/>
            <w:left w:val="none" w:sz="0" w:space="0" w:color="auto"/>
            <w:bottom w:val="none" w:sz="0" w:space="0" w:color="auto"/>
            <w:right w:val="none" w:sz="0" w:space="0" w:color="auto"/>
          </w:divBdr>
        </w:div>
        <w:div w:id="1782339498">
          <w:marLeft w:val="0"/>
          <w:marRight w:val="0"/>
          <w:marTop w:val="0"/>
          <w:marBottom w:val="0"/>
          <w:divBdr>
            <w:top w:val="none" w:sz="0" w:space="0" w:color="auto"/>
            <w:left w:val="none" w:sz="0" w:space="0" w:color="auto"/>
            <w:bottom w:val="none" w:sz="0" w:space="0" w:color="auto"/>
            <w:right w:val="none" w:sz="0" w:space="0" w:color="auto"/>
          </w:divBdr>
        </w:div>
        <w:div w:id="754329601">
          <w:marLeft w:val="0"/>
          <w:marRight w:val="0"/>
          <w:marTop w:val="0"/>
          <w:marBottom w:val="0"/>
          <w:divBdr>
            <w:top w:val="none" w:sz="0" w:space="0" w:color="auto"/>
            <w:left w:val="none" w:sz="0" w:space="0" w:color="auto"/>
            <w:bottom w:val="none" w:sz="0" w:space="0" w:color="auto"/>
            <w:right w:val="none" w:sz="0" w:space="0" w:color="auto"/>
          </w:divBdr>
        </w:div>
        <w:div w:id="1419906007">
          <w:marLeft w:val="0"/>
          <w:marRight w:val="0"/>
          <w:marTop w:val="0"/>
          <w:marBottom w:val="0"/>
          <w:divBdr>
            <w:top w:val="none" w:sz="0" w:space="0" w:color="auto"/>
            <w:left w:val="none" w:sz="0" w:space="0" w:color="auto"/>
            <w:bottom w:val="none" w:sz="0" w:space="0" w:color="auto"/>
            <w:right w:val="none" w:sz="0" w:space="0" w:color="auto"/>
          </w:divBdr>
        </w:div>
        <w:div w:id="958415344">
          <w:marLeft w:val="0"/>
          <w:marRight w:val="0"/>
          <w:marTop w:val="0"/>
          <w:marBottom w:val="0"/>
          <w:divBdr>
            <w:top w:val="none" w:sz="0" w:space="0" w:color="auto"/>
            <w:left w:val="none" w:sz="0" w:space="0" w:color="auto"/>
            <w:bottom w:val="none" w:sz="0" w:space="0" w:color="auto"/>
            <w:right w:val="none" w:sz="0" w:space="0" w:color="auto"/>
          </w:divBdr>
        </w:div>
        <w:div w:id="998073505">
          <w:marLeft w:val="0"/>
          <w:marRight w:val="0"/>
          <w:marTop w:val="0"/>
          <w:marBottom w:val="0"/>
          <w:divBdr>
            <w:top w:val="none" w:sz="0" w:space="0" w:color="auto"/>
            <w:left w:val="none" w:sz="0" w:space="0" w:color="auto"/>
            <w:bottom w:val="none" w:sz="0" w:space="0" w:color="auto"/>
            <w:right w:val="none" w:sz="0" w:space="0" w:color="auto"/>
          </w:divBdr>
        </w:div>
        <w:div w:id="575553371">
          <w:marLeft w:val="0"/>
          <w:marRight w:val="0"/>
          <w:marTop w:val="0"/>
          <w:marBottom w:val="0"/>
          <w:divBdr>
            <w:top w:val="none" w:sz="0" w:space="0" w:color="auto"/>
            <w:left w:val="none" w:sz="0" w:space="0" w:color="auto"/>
            <w:bottom w:val="none" w:sz="0" w:space="0" w:color="auto"/>
            <w:right w:val="none" w:sz="0" w:space="0" w:color="auto"/>
          </w:divBdr>
        </w:div>
        <w:div w:id="242105547">
          <w:marLeft w:val="0"/>
          <w:marRight w:val="0"/>
          <w:marTop w:val="0"/>
          <w:marBottom w:val="0"/>
          <w:divBdr>
            <w:top w:val="none" w:sz="0" w:space="0" w:color="auto"/>
            <w:left w:val="none" w:sz="0" w:space="0" w:color="auto"/>
            <w:bottom w:val="none" w:sz="0" w:space="0" w:color="auto"/>
            <w:right w:val="none" w:sz="0" w:space="0" w:color="auto"/>
          </w:divBdr>
        </w:div>
        <w:div w:id="1461419078">
          <w:marLeft w:val="0"/>
          <w:marRight w:val="0"/>
          <w:marTop w:val="0"/>
          <w:marBottom w:val="0"/>
          <w:divBdr>
            <w:top w:val="none" w:sz="0" w:space="0" w:color="auto"/>
            <w:left w:val="none" w:sz="0" w:space="0" w:color="auto"/>
            <w:bottom w:val="none" w:sz="0" w:space="0" w:color="auto"/>
            <w:right w:val="none" w:sz="0" w:space="0" w:color="auto"/>
          </w:divBdr>
        </w:div>
        <w:div w:id="909271959">
          <w:marLeft w:val="0"/>
          <w:marRight w:val="0"/>
          <w:marTop w:val="0"/>
          <w:marBottom w:val="0"/>
          <w:divBdr>
            <w:top w:val="none" w:sz="0" w:space="0" w:color="auto"/>
            <w:left w:val="none" w:sz="0" w:space="0" w:color="auto"/>
            <w:bottom w:val="none" w:sz="0" w:space="0" w:color="auto"/>
            <w:right w:val="none" w:sz="0" w:space="0" w:color="auto"/>
          </w:divBdr>
        </w:div>
        <w:div w:id="1000700464">
          <w:marLeft w:val="0"/>
          <w:marRight w:val="0"/>
          <w:marTop w:val="0"/>
          <w:marBottom w:val="0"/>
          <w:divBdr>
            <w:top w:val="none" w:sz="0" w:space="0" w:color="auto"/>
            <w:left w:val="none" w:sz="0" w:space="0" w:color="auto"/>
            <w:bottom w:val="none" w:sz="0" w:space="0" w:color="auto"/>
            <w:right w:val="none" w:sz="0" w:space="0" w:color="auto"/>
          </w:divBdr>
        </w:div>
        <w:div w:id="671107196">
          <w:marLeft w:val="0"/>
          <w:marRight w:val="0"/>
          <w:marTop w:val="0"/>
          <w:marBottom w:val="0"/>
          <w:divBdr>
            <w:top w:val="none" w:sz="0" w:space="0" w:color="auto"/>
            <w:left w:val="none" w:sz="0" w:space="0" w:color="auto"/>
            <w:bottom w:val="none" w:sz="0" w:space="0" w:color="auto"/>
            <w:right w:val="none" w:sz="0" w:space="0" w:color="auto"/>
          </w:divBdr>
        </w:div>
        <w:div w:id="1481269067">
          <w:marLeft w:val="0"/>
          <w:marRight w:val="0"/>
          <w:marTop w:val="0"/>
          <w:marBottom w:val="0"/>
          <w:divBdr>
            <w:top w:val="none" w:sz="0" w:space="0" w:color="auto"/>
            <w:left w:val="none" w:sz="0" w:space="0" w:color="auto"/>
            <w:bottom w:val="none" w:sz="0" w:space="0" w:color="auto"/>
            <w:right w:val="none" w:sz="0" w:space="0" w:color="auto"/>
          </w:divBdr>
        </w:div>
        <w:div w:id="1701196868">
          <w:marLeft w:val="0"/>
          <w:marRight w:val="0"/>
          <w:marTop w:val="0"/>
          <w:marBottom w:val="0"/>
          <w:divBdr>
            <w:top w:val="none" w:sz="0" w:space="0" w:color="auto"/>
            <w:left w:val="none" w:sz="0" w:space="0" w:color="auto"/>
            <w:bottom w:val="none" w:sz="0" w:space="0" w:color="auto"/>
            <w:right w:val="none" w:sz="0" w:space="0" w:color="auto"/>
          </w:divBdr>
        </w:div>
        <w:div w:id="905452533">
          <w:marLeft w:val="0"/>
          <w:marRight w:val="0"/>
          <w:marTop w:val="0"/>
          <w:marBottom w:val="0"/>
          <w:divBdr>
            <w:top w:val="none" w:sz="0" w:space="0" w:color="auto"/>
            <w:left w:val="none" w:sz="0" w:space="0" w:color="auto"/>
            <w:bottom w:val="none" w:sz="0" w:space="0" w:color="auto"/>
            <w:right w:val="none" w:sz="0" w:space="0" w:color="auto"/>
          </w:divBdr>
        </w:div>
        <w:div w:id="360204287">
          <w:marLeft w:val="0"/>
          <w:marRight w:val="0"/>
          <w:marTop w:val="0"/>
          <w:marBottom w:val="0"/>
          <w:divBdr>
            <w:top w:val="none" w:sz="0" w:space="0" w:color="auto"/>
            <w:left w:val="none" w:sz="0" w:space="0" w:color="auto"/>
            <w:bottom w:val="none" w:sz="0" w:space="0" w:color="auto"/>
            <w:right w:val="none" w:sz="0" w:space="0" w:color="auto"/>
          </w:divBdr>
        </w:div>
        <w:div w:id="516233704">
          <w:marLeft w:val="0"/>
          <w:marRight w:val="0"/>
          <w:marTop w:val="0"/>
          <w:marBottom w:val="0"/>
          <w:divBdr>
            <w:top w:val="none" w:sz="0" w:space="0" w:color="auto"/>
            <w:left w:val="none" w:sz="0" w:space="0" w:color="auto"/>
            <w:bottom w:val="none" w:sz="0" w:space="0" w:color="auto"/>
            <w:right w:val="none" w:sz="0" w:space="0" w:color="auto"/>
          </w:divBdr>
        </w:div>
        <w:div w:id="1574896919">
          <w:marLeft w:val="0"/>
          <w:marRight w:val="0"/>
          <w:marTop w:val="0"/>
          <w:marBottom w:val="0"/>
          <w:divBdr>
            <w:top w:val="none" w:sz="0" w:space="0" w:color="auto"/>
            <w:left w:val="none" w:sz="0" w:space="0" w:color="auto"/>
            <w:bottom w:val="none" w:sz="0" w:space="0" w:color="auto"/>
            <w:right w:val="none" w:sz="0" w:space="0" w:color="auto"/>
          </w:divBdr>
        </w:div>
        <w:div w:id="1603293645">
          <w:marLeft w:val="0"/>
          <w:marRight w:val="0"/>
          <w:marTop w:val="0"/>
          <w:marBottom w:val="0"/>
          <w:divBdr>
            <w:top w:val="none" w:sz="0" w:space="0" w:color="auto"/>
            <w:left w:val="none" w:sz="0" w:space="0" w:color="auto"/>
            <w:bottom w:val="none" w:sz="0" w:space="0" w:color="auto"/>
            <w:right w:val="none" w:sz="0" w:space="0" w:color="auto"/>
          </w:divBdr>
        </w:div>
        <w:div w:id="1358432127">
          <w:marLeft w:val="0"/>
          <w:marRight w:val="0"/>
          <w:marTop w:val="0"/>
          <w:marBottom w:val="0"/>
          <w:divBdr>
            <w:top w:val="none" w:sz="0" w:space="0" w:color="auto"/>
            <w:left w:val="none" w:sz="0" w:space="0" w:color="auto"/>
            <w:bottom w:val="none" w:sz="0" w:space="0" w:color="auto"/>
            <w:right w:val="none" w:sz="0" w:space="0" w:color="auto"/>
          </w:divBdr>
        </w:div>
        <w:div w:id="634722894">
          <w:marLeft w:val="0"/>
          <w:marRight w:val="0"/>
          <w:marTop w:val="0"/>
          <w:marBottom w:val="0"/>
          <w:divBdr>
            <w:top w:val="none" w:sz="0" w:space="0" w:color="auto"/>
            <w:left w:val="none" w:sz="0" w:space="0" w:color="auto"/>
            <w:bottom w:val="none" w:sz="0" w:space="0" w:color="auto"/>
            <w:right w:val="none" w:sz="0" w:space="0" w:color="auto"/>
          </w:divBdr>
        </w:div>
        <w:div w:id="754975726">
          <w:marLeft w:val="0"/>
          <w:marRight w:val="0"/>
          <w:marTop w:val="0"/>
          <w:marBottom w:val="0"/>
          <w:divBdr>
            <w:top w:val="none" w:sz="0" w:space="0" w:color="auto"/>
            <w:left w:val="none" w:sz="0" w:space="0" w:color="auto"/>
            <w:bottom w:val="none" w:sz="0" w:space="0" w:color="auto"/>
            <w:right w:val="none" w:sz="0" w:space="0" w:color="auto"/>
          </w:divBdr>
        </w:div>
        <w:div w:id="1438675353">
          <w:marLeft w:val="0"/>
          <w:marRight w:val="0"/>
          <w:marTop w:val="0"/>
          <w:marBottom w:val="0"/>
          <w:divBdr>
            <w:top w:val="none" w:sz="0" w:space="0" w:color="auto"/>
            <w:left w:val="none" w:sz="0" w:space="0" w:color="auto"/>
            <w:bottom w:val="none" w:sz="0" w:space="0" w:color="auto"/>
            <w:right w:val="none" w:sz="0" w:space="0" w:color="auto"/>
          </w:divBdr>
        </w:div>
        <w:div w:id="546532438">
          <w:marLeft w:val="0"/>
          <w:marRight w:val="0"/>
          <w:marTop w:val="0"/>
          <w:marBottom w:val="0"/>
          <w:divBdr>
            <w:top w:val="none" w:sz="0" w:space="0" w:color="auto"/>
            <w:left w:val="none" w:sz="0" w:space="0" w:color="auto"/>
            <w:bottom w:val="none" w:sz="0" w:space="0" w:color="auto"/>
            <w:right w:val="none" w:sz="0" w:space="0" w:color="auto"/>
          </w:divBdr>
        </w:div>
        <w:div w:id="1036277364">
          <w:marLeft w:val="0"/>
          <w:marRight w:val="0"/>
          <w:marTop w:val="0"/>
          <w:marBottom w:val="0"/>
          <w:divBdr>
            <w:top w:val="none" w:sz="0" w:space="0" w:color="auto"/>
            <w:left w:val="none" w:sz="0" w:space="0" w:color="auto"/>
            <w:bottom w:val="none" w:sz="0" w:space="0" w:color="auto"/>
            <w:right w:val="none" w:sz="0" w:space="0" w:color="auto"/>
          </w:divBdr>
        </w:div>
        <w:div w:id="1330913642">
          <w:marLeft w:val="0"/>
          <w:marRight w:val="0"/>
          <w:marTop w:val="0"/>
          <w:marBottom w:val="0"/>
          <w:divBdr>
            <w:top w:val="none" w:sz="0" w:space="0" w:color="auto"/>
            <w:left w:val="none" w:sz="0" w:space="0" w:color="auto"/>
            <w:bottom w:val="none" w:sz="0" w:space="0" w:color="auto"/>
            <w:right w:val="none" w:sz="0" w:space="0" w:color="auto"/>
          </w:divBdr>
        </w:div>
        <w:div w:id="1730835475">
          <w:marLeft w:val="0"/>
          <w:marRight w:val="0"/>
          <w:marTop w:val="0"/>
          <w:marBottom w:val="0"/>
          <w:divBdr>
            <w:top w:val="none" w:sz="0" w:space="0" w:color="auto"/>
            <w:left w:val="none" w:sz="0" w:space="0" w:color="auto"/>
            <w:bottom w:val="none" w:sz="0" w:space="0" w:color="auto"/>
            <w:right w:val="none" w:sz="0" w:space="0" w:color="auto"/>
          </w:divBdr>
        </w:div>
        <w:div w:id="717507561">
          <w:marLeft w:val="0"/>
          <w:marRight w:val="0"/>
          <w:marTop w:val="0"/>
          <w:marBottom w:val="0"/>
          <w:divBdr>
            <w:top w:val="none" w:sz="0" w:space="0" w:color="auto"/>
            <w:left w:val="none" w:sz="0" w:space="0" w:color="auto"/>
            <w:bottom w:val="none" w:sz="0" w:space="0" w:color="auto"/>
            <w:right w:val="none" w:sz="0" w:space="0" w:color="auto"/>
          </w:divBdr>
        </w:div>
        <w:div w:id="1242985091">
          <w:marLeft w:val="0"/>
          <w:marRight w:val="0"/>
          <w:marTop w:val="0"/>
          <w:marBottom w:val="0"/>
          <w:divBdr>
            <w:top w:val="none" w:sz="0" w:space="0" w:color="auto"/>
            <w:left w:val="none" w:sz="0" w:space="0" w:color="auto"/>
            <w:bottom w:val="none" w:sz="0" w:space="0" w:color="auto"/>
            <w:right w:val="none" w:sz="0" w:space="0" w:color="auto"/>
          </w:divBdr>
        </w:div>
        <w:div w:id="647396955">
          <w:marLeft w:val="0"/>
          <w:marRight w:val="0"/>
          <w:marTop w:val="0"/>
          <w:marBottom w:val="0"/>
          <w:divBdr>
            <w:top w:val="none" w:sz="0" w:space="0" w:color="auto"/>
            <w:left w:val="none" w:sz="0" w:space="0" w:color="auto"/>
            <w:bottom w:val="none" w:sz="0" w:space="0" w:color="auto"/>
            <w:right w:val="none" w:sz="0" w:space="0" w:color="auto"/>
          </w:divBdr>
        </w:div>
        <w:div w:id="355619252">
          <w:marLeft w:val="0"/>
          <w:marRight w:val="0"/>
          <w:marTop w:val="0"/>
          <w:marBottom w:val="0"/>
          <w:divBdr>
            <w:top w:val="none" w:sz="0" w:space="0" w:color="auto"/>
            <w:left w:val="none" w:sz="0" w:space="0" w:color="auto"/>
            <w:bottom w:val="none" w:sz="0" w:space="0" w:color="auto"/>
            <w:right w:val="none" w:sz="0" w:space="0" w:color="auto"/>
          </w:divBdr>
        </w:div>
        <w:div w:id="1964533003">
          <w:marLeft w:val="0"/>
          <w:marRight w:val="0"/>
          <w:marTop w:val="0"/>
          <w:marBottom w:val="0"/>
          <w:divBdr>
            <w:top w:val="none" w:sz="0" w:space="0" w:color="auto"/>
            <w:left w:val="none" w:sz="0" w:space="0" w:color="auto"/>
            <w:bottom w:val="none" w:sz="0" w:space="0" w:color="auto"/>
            <w:right w:val="none" w:sz="0" w:space="0" w:color="auto"/>
          </w:divBdr>
        </w:div>
        <w:div w:id="47263973">
          <w:marLeft w:val="0"/>
          <w:marRight w:val="0"/>
          <w:marTop w:val="0"/>
          <w:marBottom w:val="0"/>
          <w:divBdr>
            <w:top w:val="none" w:sz="0" w:space="0" w:color="auto"/>
            <w:left w:val="none" w:sz="0" w:space="0" w:color="auto"/>
            <w:bottom w:val="none" w:sz="0" w:space="0" w:color="auto"/>
            <w:right w:val="none" w:sz="0" w:space="0" w:color="auto"/>
          </w:divBdr>
        </w:div>
        <w:div w:id="1688289722">
          <w:marLeft w:val="0"/>
          <w:marRight w:val="0"/>
          <w:marTop w:val="0"/>
          <w:marBottom w:val="0"/>
          <w:divBdr>
            <w:top w:val="none" w:sz="0" w:space="0" w:color="auto"/>
            <w:left w:val="none" w:sz="0" w:space="0" w:color="auto"/>
            <w:bottom w:val="none" w:sz="0" w:space="0" w:color="auto"/>
            <w:right w:val="none" w:sz="0" w:space="0" w:color="auto"/>
          </w:divBdr>
        </w:div>
        <w:div w:id="546138775">
          <w:marLeft w:val="0"/>
          <w:marRight w:val="0"/>
          <w:marTop w:val="0"/>
          <w:marBottom w:val="0"/>
          <w:divBdr>
            <w:top w:val="none" w:sz="0" w:space="0" w:color="auto"/>
            <w:left w:val="none" w:sz="0" w:space="0" w:color="auto"/>
            <w:bottom w:val="none" w:sz="0" w:space="0" w:color="auto"/>
            <w:right w:val="none" w:sz="0" w:space="0" w:color="auto"/>
          </w:divBdr>
        </w:div>
        <w:div w:id="1500924192">
          <w:marLeft w:val="0"/>
          <w:marRight w:val="0"/>
          <w:marTop w:val="0"/>
          <w:marBottom w:val="0"/>
          <w:divBdr>
            <w:top w:val="none" w:sz="0" w:space="0" w:color="auto"/>
            <w:left w:val="none" w:sz="0" w:space="0" w:color="auto"/>
            <w:bottom w:val="none" w:sz="0" w:space="0" w:color="auto"/>
            <w:right w:val="none" w:sz="0" w:space="0" w:color="auto"/>
          </w:divBdr>
        </w:div>
        <w:div w:id="1592811716">
          <w:marLeft w:val="0"/>
          <w:marRight w:val="0"/>
          <w:marTop w:val="0"/>
          <w:marBottom w:val="0"/>
          <w:divBdr>
            <w:top w:val="none" w:sz="0" w:space="0" w:color="auto"/>
            <w:left w:val="none" w:sz="0" w:space="0" w:color="auto"/>
            <w:bottom w:val="none" w:sz="0" w:space="0" w:color="auto"/>
            <w:right w:val="none" w:sz="0" w:space="0" w:color="auto"/>
          </w:divBdr>
        </w:div>
        <w:div w:id="1601180655">
          <w:marLeft w:val="0"/>
          <w:marRight w:val="0"/>
          <w:marTop w:val="0"/>
          <w:marBottom w:val="0"/>
          <w:divBdr>
            <w:top w:val="none" w:sz="0" w:space="0" w:color="auto"/>
            <w:left w:val="none" w:sz="0" w:space="0" w:color="auto"/>
            <w:bottom w:val="none" w:sz="0" w:space="0" w:color="auto"/>
            <w:right w:val="none" w:sz="0" w:space="0" w:color="auto"/>
          </w:divBdr>
        </w:div>
        <w:div w:id="1267271012">
          <w:marLeft w:val="0"/>
          <w:marRight w:val="0"/>
          <w:marTop w:val="0"/>
          <w:marBottom w:val="0"/>
          <w:divBdr>
            <w:top w:val="none" w:sz="0" w:space="0" w:color="auto"/>
            <w:left w:val="none" w:sz="0" w:space="0" w:color="auto"/>
            <w:bottom w:val="none" w:sz="0" w:space="0" w:color="auto"/>
            <w:right w:val="none" w:sz="0" w:space="0" w:color="auto"/>
          </w:divBdr>
        </w:div>
        <w:div w:id="1450467783">
          <w:marLeft w:val="0"/>
          <w:marRight w:val="0"/>
          <w:marTop w:val="0"/>
          <w:marBottom w:val="0"/>
          <w:divBdr>
            <w:top w:val="none" w:sz="0" w:space="0" w:color="auto"/>
            <w:left w:val="none" w:sz="0" w:space="0" w:color="auto"/>
            <w:bottom w:val="none" w:sz="0" w:space="0" w:color="auto"/>
            <w:right w:val="none" w:sz="0" w:space="0" w:color="auto"/>
          </w:divBdr>
        </w:div>
      </w:divsChild>
    </w:div>
    <w:div w:id="1118722419">
      <w:bodyDiv w:val="1"/>
      <w:marLeft w:val="0"/>
      <w:marRight w:val="0"/>
      <w:marTop w:val="0"/>
      <w:marBottom w:val="0"/>
      <w:divBdr>
        <w:top w:val="none" w:sz="0" w:space="0" w:color="auto"/>
        <w:left w:val="none" w:sz="0" w:space="0" w:color="auto"/>
        <w:bottom w:val="none" w:sz="0" w:space="0" w:color="auto"/>
        <w:right w:val="none" w:sz="0" w:space="0" w:color="auto"/>
      </w:divBdr>
    </w:div>
    <w:div w:id="1162771391">
      <w:bodyDiv w:val="1"/>
      <w:marLeft w:val="0"/>
      <w:marRight w:val="0"/>
      <w:marTop w:val="0"/>
      <w:marBottom w:val="0"/>
      <w:divBdr>
        <w:top w:val="none" w:sz="0" w:space="0" w:color="auto"/>
        <w:left w:val="none" w:sz="0" w:space="0" w:color="auto"/>
        <w:bottom w:val="none" w:sz="0" w:space="0" w:color="auto"/>
        <w:right w:val="none" w:sz="0" w:space="0" w:color="auto"/>
      </w:divBdr>
    </w:div>
    <w:div w:id="1175418939">
      <w:bodyDiv w:val="1"/>
      <w:marLeft w:val="0"/>
      <w:marRight w:val="0"/>
      <w:marTop w:val="0"/>
      <w:marBottom w:val="0"/>
      <w:divBdr>
        <w:top w:val="none" w:sz="0" w:space="0" w:color="auto"/>
        <w:left w:val="none" w:sz="0" w:space="0" w:color="auto"/>
        <w:bottom w:val="none" w:sz="0" w:space="0" w:color="auto"/>
        <w:right w:val="none" w:sz="0" w:space="0" w:color="auto"/>
      </w:divBdr>
    </w:div>
    <w:div w:id="1177501696">
      <w:bodyDiv w:val="1"/>
      <w:marLeft w:val="0"/>
      <w:marRight w:val="0"/>
      <w:marTop w:val="0"/>
      <w:marBottom w:val="0"/>
      <w:divBdr>
        <w:top w:val="none" w:sz="0" w:space="0" w:color="auto"/>
        <w:left w:val="none" w:sz="0" w:space="0" w:color="auto"/>
        <w:bottom w:val="none" w:sz="0" w:space="0" w:color="auto"/>
        <w:right w:val="none" w:sz="0" w:space="0" w:color="auto"/>
      </w:divBdr>
    </w:div>
    <w:div w:id="1178537748">
      <w:bodyDiv w:val="1"/>
      <w:marLeft w:val="0"/>
      <w:marRight w:val="0"/>
      <w:marTop w:val="0"/>
      <w:marBottom w:val="0"/>
      <w:divBdr>
        <w:top w:val="none" w:sz="0" w:space="0" w:color="auto"/>
        <w:left w:val="none" w:sz="0" w:space="0" w:color="auto"/>
        <w:bottom w:val="none" w:sz="0" w:space="0" w:color="auto"/>
        <w:right w:val="none" w:sz="0" w:space="0" w:color="auto"/>
      </w:divBdr>
    </w:div>
    <w:div w:id="1182822487">
      <w:bodyDiv w:val="1"/>
      <w:marLeft w:val="0"/>
      <w:marRight w:val="0"/>
      <w:marTop w:val="0"/>
      <w:marBottom w:val="0"/>
      <w:divBdr>
        <w:top w:val="none" w:sz="0" w:space="0" w:color="auto"/>
        <w:left w:val="none" w:sz="0" w:space="0" w:color="auto"/>
        <w:bottom w:val="none" w:sz="0" w:space="0" w:color="auto"/>
        <w:right w:val="none" w:sz="0" w:space="0" w:color="auto"/>
      </w:divBdr>
    </w:div>
    <w:div w:id="1218400747">
      <w:bodyDiv w:val="1"/>
      <w:marLeft w:val="0"/>
      <w:marRight w:val="0"/>
      <w:marTop w:val="0"/>
      <w:marBottom w:val="0"/>
      <w:divBdr>
        <w:top w:val="none" w:sz="0" w:space="0" w:color="auto"/>
        <w:left w:val="none" w:sz="0" w:space="0" w:color="auto"/>
        <w:bottom w:val="none" w:sz="0" w:space="0" w:color="auto"/>
        <w:right w:val="none" w:sz="0" w:space="0" w:color="auto"/>
      </w:divBdr>
    </w:div>
    <w:div w:id="1291941760">
      <w:bodyDiv w:val="1"/>
      <w:marLeft w:val="0"/>
      <w:marRight w:val="0"/>
      <w:marTop w:val="0"/>
      <w:marBottom w:val="0"/>
      <w:divBdr>
        <w:top w:val="none" w:sz="0" w:space="0" w:color="auto"/>
        <w:left w:val="none" w:sz="0" w:space="0" w:color="auto"/>
        <w:bottom w:val="none" w:sz="0" w:space="0" w:color="auto"/>
        <w:right w:val="none" w:sz="0" w:space="0" w:color="auto"/>
      </w:divBdr>
    </w:div>
    <w:div w:id="1329946845">
      <w:bodyDiv w:val="1"/>
      <w:marLeft w:val="0"/>
      <w:marRight w:val="0"/>
      <w:marTop w:val="0"/>
      <w:marBottom w:val="0"/>
      <w:divBdr>
        <w:top w:val="none" w:sz="0" w:space="0" w:color="auto"/>
        <w:left w:val="none" w:sz="0" w:space="0" w:color="auto"/>
        <w:bottom w:val="none" w:sz="0" w:space="0" w:color="auto"/>
        <w:right w:val="none" w:sz="0" w:space="0" w:color="auto"/>
      </w:divBdr>
    </w:div>
    <w:div w:id="1373572657">
      <w:bodyDiv w:val="1"/>
      <w:marLeft w:val="0"/>
      <w:marRight w:val="0"/>
      <w:marTop w:val="0"/>
      <w:marBottom w:val="0"/>
      <w:divBdr>
        <w:top w:val="none" w:sz="0" w:space="0" w:color="auto"/>
        <w:left w:val="none" w:sz="0" w:space="0" w:color="auto"/>
        <w:bottom w:val="none" w:sz="0" w:space="0" w:color="auto"/>
        <w:right w:val="none" w:sz="0" w:space="0" w:color="auto"/>
      </w:divBdr>
    </w:div>
    <w:div w:id="1405371894">
      <w:bodyDiv w:val="1"/>
      <w:marLeft w:val="0"/>
      <w:marRight w:val="0"/>
      <w:marTop w:val="0"/>
      <w:marBottom w:val="0"/>
      <w:divBdr>
        <w:top w:val="none" w:sz="0" w:space="0" w:color="auto"/>
        <w:left w:val="none" w:sz="0" w:space="0" w:color="auto"/>
        <w:bottom w:val="none" w:sz="0" w:space="0" w:color="auto"/>
        <w:right w:val="none" w:sz="0" w:space="0" w:color="auto"/>
      </w:divBdr>
    </w:div>
    <w:div w:id="1419518466">
      <w:bodyDiv w:val="1"/>
      <w:marLeft w:val="0"/>
      <w:marRight w:val="0"/>
      <w:marTop w:val="0"/>
      <w:marBottom w:val="0"/>
      <w:divBdr>
        <w:top w:val="none" w:sz="0" w:space="0" w:color="auto"/>
        <w:left w:val="none" w:sz="0" w:space="0" w:color="auto"/>
        <w:bottom w:val="none" w:sz="0" w:space="0" w:color="auto"/>
        <w:right w:val="none" w:sz="0" w:space="0" w:color="auto"/>
      </w:divBdr>
    </w:div>
    <w:div w:id="1436554369">
      <w:bodyDiv w:val="1"/>
      <w:marLeft w:val="0"/>
      <w:marRight w:val="0"/>
      <w:marTop w:val="0"/>
      <w:marBottom w:val="0"/>
      <w:divBdr>
        <w:top w:val="none" w:sz="0" w:space="0" w:color="auto"/>
        <w:left w:val="none" w:sz="0" w:space="0" w:color="auto"/>
        <w:bottom w:val="none" w:sz="0" w:space="0" w:color="auto"/>
        <w:right w:val="none" w:sz="0" w:space="0" w:color="auto"/>
      </w:divBdr>
    </w:div>
    <w:div w:id="1446079062">
      <w:bodyDiv w:val="1"/>
      <w:marLeft w:val="0"/>
      <w:marRight w:val="0"/>
      <w:marTop w:val="0"/>
      <w:marBottom w:val="0"/>
      <w:divBdr>
        <w:top w:val="none" w:sz="0" w:space="0" w:color="auto"/>
        <w:left w:val="none" w:sz="0" w:space="0" w:color="auto"/>
        <w:bottom w:val="none" w:sz="0" w:space="0" w:color="auto"/>
        <w:right w:val="none" w:sz="0" w:space="0" w:color="auto"/>
      </w:divBdr>
    </w:div>
    <w:div w:id="1456489121">
      <w:bodyDiv w:val="1"/>
      <w:marLeft w:val="0"/>
      <w:marRight w:val="0"/>
      <w:marTop w:val="0"/>
      <w:marBottom w:val="0"/>
      <w:divBdr>
        <w:top w:val="none" w:sz="0" w:space="0" w:color="auto"/>
        <w:left w:val="none" w:sz="0" w:space="0" w:color="auto"/>
        <w:bottom w:val="none" w:sz="0" w:space="0" w:color="auto"/>
        <w:right w:val="none" w:sz="0" w:space="0" w:color="auto"/>
      </w:divBdr>
    </w:div>
    <w:div w:id="1481848186">
      <w:bodyDiv w:val="1"/>
      <w:marLeft w:val="0"/>
      <w:marRight w:val="0"/>
      <w:marTop w:val="0"/>
      <w:marBottom w:val="0"/>
      <w:divBdr>
        <w:top w:val="none" w:sz="0" w:space="0" w:color="auto"/>
        <w:left w:val="none" w:sz="0" w:space="0" w:color="auto"/>
        <w:bottom w:val="none" w:sz="0" w:space="0" w:color="auto"/>
        <w:right w:val="none" w:sz="0" w:space="0" w:color="auto"/>
      </w:divBdr>
    </w:div>
    <w:div w:id="1483620525">
      <w:bodyDiv w:val="1"/>
      <w:marLeft w:val="0"/>
      <w:marRight w:val="0"/>
      <w:marTop w:val="0"/>
      <w:marBottom w:val="0"/>
      <w:divBdr>
        <w:top w:val="none" w:sz="0" w:space="0" w:color="auto"/>
        <w:left w:val="none" w:sz="0" w:space="0" w:color="auto"/>
        <w:bottom w:val="none" w:sz="0" w:space="0" w:color="auto"/>
        <w:right w:val="none" w:sz="0" w:space="0" w:color="auto"/>
      </w:divBdr>
    </w:div>
    <w:div w:id="1492211653">
      <w:bodyDiv w:val="1"/>
      <w:marLeft w:val="0"/>
      <w:marRight w:val="0"/>
      <w:marTop w:val="0"/>
      <w:marBottom w:val="0"/>
      <w:divBdr>
        <w:top w:val="none" w:sz="0" w:space="0" w:color="auto"/>
        <w:left w:val="none" w:sz="0" w:space="0" w:color="auto"/>
        <w:bottom w:val="none" w:sz="0" w:space="0" w:color="auto"/>
        <w:right w:val="none" w:sz="0" w:space="0" w:color="auto"/>
      </w:divBdr>
    </w:div>
    <w:div w:id="1512797356">
      <w:bodyDiv w:val="1"/>
      <w:marLeft w:val="0"/>
      <w:marRight w:val="0"/>
      <w:marTop w:val="0"/>
      <w:marBottom w:val="0"/>
      <w:divBdr>
        <w:top w:val="none" w:sz="0" w:space="0" w:color="auto"/>
        <w:left w:val="none" w:sz="0" w:space="0" w:color="auto"/>
        <w:bottom w:val="none" w:sz="0" w:space="0" w:color="auto"/>
        <w:right w:val="none" w:sz="0" w:space="0" w:color="auto"/>
      </w:divBdr>
    </w:div>
    <w:div w:id="1525242214">
      <w:bodyDiv w:val="1"/>
      <w:marLeft w:val="0"/>
      <w:marRight w:val="0"/>
      <w:marTop w:val="0"/>
      <w:marBottom w:val="0"/>
      <w:divBdr>
        <w:top w:val="none" w:sz="0" w:space="0" w:color="auto"/>
        <w:left w:val="none" w:sz="0" w:space="0" w:color="auto"/>
        <w:bottom w:val="none" w:sz="0" w:space="0" w:color="auto"/>
        <w:right w:val="none" w:sz="0" w:space="0" w:color="auto"/>
      </w:divBdr>
    </w:div>
    <w:div w:id="1572158797">
      <w:bodyDiv w:val="1"/>
      <w:marLeft w:val="0"/>
      <w:marRight w:val="0"/>
      <w:marTop w:val="0"/>
      <w:marBottom w:val="0"/>
      <w:divBdr>
        <w:top w:val="none" w:sz="0" w:space="0" w:color="auto"/>
        <w:left w:val="none" w:sz="0" w:space="0" w:color="auto"/>
        <w:bottom w:val="none" w:sz="0" w:space="0" w:color="auto"/>
        <w:right w:val="none" w:sz="0" w:space="0" w:color="auto"/>
      </w:divBdr>
    </w:div>
    <w:div w:id="1582719305">
      <w:bodyDiv w:val="1"/>
      <w:marLeft w:val="0"/>
      <w:marRight w:val="0"/>
      <w:marTop w:val="0"/>
      <w:marBottom w:val="0"/>
      <w:divBdr>
        <w:top w:val="none" w:sz="0" w:space="0" w:color="auto"/>
        <w:left w:val="none" w:sz="0" w:space="0" w:color="auto"/>
        <w:bottom w:val="none" w:sz="0" w:space="0" w:color="auto"/>
        <w:right w:val="none" w:sz="0" w:space="0" w:color="auto"/>
      </w:divBdr>
    </w:div>
    <w:div w:id="1641568204">
      <w:bodyDiv w:val="1"/>
      <w:marLeft w:val="0"/>
      <w:marRight w:val="0"/>
      <w:marTop w:val="0"/>
      <w:marBottom w:val="0"/>
      <w:divBdr>
        <w:top w:val="none" w:sz="0" w:space="0" w:color="auto"/>
        <w:left w:val="none" w:sz="0" w:space="0" w:color="auto"/>
        <w:bottom w:val="none" w:sz="0" w:space="0" w:color="auto"/>
        <w:right w:val="none" w:sz="0" w:space="0" w:color="auto"/>
      </w:divBdr>
    </w:div>
    <w:div w:id="1709136037">
      <w:bodyDiv w:val="1"/>
      <w:marLeft w:val="0"/>
      <w:marRight w:val="0"/>
      <w:marTop w:val="0"/>
      <w:marBottom w:val="0"/>
      <w:divBdr>
        <w:top w:val="none" w:sz="0" w:space="0" w:color="auto"/>
        <w:left w:val="none" w:sz="0" w:space="0" w:color="auto"/>
        <w:bottom w:val="none" w:sz="0" w:space="0" w:color="auto"/>
        <w:right w:val="none" w:sz="0" w:space="0" w:color="auto"/>
      </w:divBdr>
    </w:div>
    <w:div w:id="1728336824">
      <w:bodyDiv w:val="1"/>
      <w:marLeft w:val="0"/>
      <w:marRight w:val="0"/>
      <w:marTop w:val="0"/>
      <w:marBottom w:val="0"/>
      <w:divBdr>
        <w:top w:val="none" w:sz="0" w:space="0" w:color="auto"/>
        <w:left w:val="none" w:sz="0" w:space="0" w:color="auto"/>
        <w:bottom w:val="none" w:sz="0" w:space="0" w:color="auto"/>
        <w:right w:val="none" w:sz="0" w:space="0" w:color="auto"/>
      </w:divBdr>
    </w:div>
    <w:div w:id="1794667950">
      <w:bodyDiv w:val="1"/>
      <w:marLeft w:val="0"/>
      <w:marRight w:val="0"/>
      <w:marTop w:val="0"/>
      <w:marBottom w:val="0"/>
      <w:divBdr>
        <w:top w:val="none" w:sz="0" w:space="0" w:color="auto"/>
        <w:left w:val="none" w:sz="0" w:space="0" w:color="auto"/>
        <w:bottom w:val="none" w:sz="0" w:space="0" w:color="auto"/>
        <w:right w:val="none" w:sz="0" w:space="0" w:color="auto"/>
      </w:divBdr>
    </w:div>
    <w:div w:id="1801143013">
      <w:bodyDiv w:val="1"/>
      <w:marLeft w:val="0"/>
      <w:marRight w:val="0"/>
      <w:marTop w:val="0"/>
      <w:marBottom w:val="0"/>
      <w:divBdr>
        <w:top w:val="none" w:sz="0" w:space="0" w:color="auto"/>
        <w:left w:val="none" w:sz="0" w:space="0" w:color="auto"/>
        <w:bottom w:val="none" w:sz="0" w:space="0" w:color="auto"/>
        <w:right w:val="none" w:sz="0" w:space="0" w:color="auto"/>
      </w:divBdr>
    </w:div>
    <w:div w:id="1806852666">
      <w:bodyDiv w:val="1"/>
      <w:marLeft w:val="0"/>
      <w:marRight w:val="0"/>
      <w:marTop w:val="0"/>
      <w:marBottom w:val="0"/>
      <w:divBdr>
        <w:top w:val="none" w:sz="0" w:space="0" w:color="auto"/>
        <w:left w:val="none" w:sz="0" w:space="0" w:color="auto"/>
        <w:bottom w:val="none" w:sz="0" w:space="0" w:color="auto"/>
        <w:right w:val="none" w:sz="0" w:space="0" w:color="auto"/>
      </w:divBdr>
    </w:div>
    <w:div w:id="1855223652">
      <w:bodyDiv w:val="1"/>
      <w:marLeft w:val="0"/>
      <w:marRight w:val="0"/>
      <w:marTop w:val="0"/>
      <w:marBottom w:val="0"/>
      <w:divBdr>
        <w:top w:val="none" w:sz="0" w:space="0" w:color="auto"/>
        <w:left w:val="none" w:sz="0" w:space="0" w:color="auto"/>
        <w:bottom w:val="none" w:sz="0" w:space="0" w:color="auto"/>
        <w:right w:val="none" w:sz="0" w:space="0" w:color="auto"/>
      </w:divBdr>
    </w:div>
    <w:div w:id="1855921594">
      <w:bodyDiv w:val="1"/>
      <w:marLeft w:val="0"/>
      <w:marRight w:val="0"/>
      <w:marTop w:val="0"/>
      <w:marBottom w:val="0"/>
      <w:divBdr>
        <w:top w:val="none" w:sz="0" w:space="0" w:color="auto"/>
        <w:left w:val="none" w:sz="0" w:space="0" w:color="auto"/>
        <w:bottom w:val="none" w:sz="0" w:space="0" w:color="auto"/>
        <w:right w:val="none" w:sz="0" w:space="0" w:color="auto"/>
      </w:divBdr>
    </w:div>
    <w:div w:id="1858736976">
      <w:bodyDiv w:val="1"/>
      <w:marLeft w:val="0"/>
      <w:marRight w:val="0"/>
      <w:marTop w:val="0"/>
      <w:marBottom w:val="0"/>
      <w:divBdr>
        <w:top w:val="none" w:sz="0" w:space="0" w:color="auto"/>
        <w:left w:val="none" w:sz="0" w:space="0" w:color="auto"/>
        <w:bottom w:val="none" w:sz="0" w:space="0" w:color="auto"/>
        <w:right w:val="none" w:sz="0" w:space="0" w:color="auto"/>
      </w:divBdr>
    </w:div>
    <w:div w:id="1859153997">
      <w:bodyDiv w:val="1"/>
      <w:marLeft w:val="0"/>
      <w:marRight w:val="0"/>
      <w:marTop w:val="0"/>
      <w:marBottom w:val="0"/>
      <w:divBdr>
        <w:top w:val="none" w:sz="0" w:space="0" w:color="auto"/>
        <w:left w:val="none" w:sz="0" w:space="0" w:color="auto"/>
        <w:bottom w:val="none" w:sz="0" w:space="0" w:color="auto"/>
        <w:right w:val="none" w:sz="0" w:space="0" w:color="auto"/>
      </w:divBdr>
    </w:div>
    <w:div w:id="1871256691">
      <w:bodyDiv w:val="1"/>
      <w:marLeft w:val="0"/>
      <w:marRight w:val="0"/>
      <w:marTop w:val="0"/>
      <w:marBottom w:val="0"/>
      <w:divBdr>
        <w:top w:val="none" w:sz="0" w:space="0" w:color="auto"/>
        <w:left w:val="none" w:sz="0" w:space="0" w:color="auto"/>
        <w:bottom w:val="none" w:sz="0" w:space="0" w:color="auto"/>
        <w:right w:val="none" w:sz="0" w:space="0" w:color="auto"/>
      </w:divBdr>
    </w:div>
    <w:div w:id="1906912361">
      <w:bodyDiv w:val="1"/>
      <w:marLeft w:val="0"/>
      <w:marRight w:val="0"/>
      <w:marTop w:val="0"/>
      <w:marBottom w:val="0"/>
      <w:divBdr>
        <w:top w:val="none" w:sz="0" w:space="0" w:color="auto"/>
        <w:left w:val="none" w:sz="0" w:space="0" w:color="auto"/>
        <w:bottom w:val="none" w:sz="0" w:space="0" w:color="auto"/>
        <w:right w:val="none" w:sz="0" w:space="0" w:color="auto"/>
      </w:divBdr>
    </w:div>
    <w:div w:id="1914510320">
      <w:bodyDiv w:val="1"/>
      <w:marLeft w:val="0"/>
      <w:marRight w:val="0"/>
      <w:marTop w:val="0"/>
      <w:marBottom w:val="0"/>
      <w:divBdr>
        <w:top w:val="none" w:sz="0" w:space="0" w:color="auto"/>
        <w:left w:val="none" w:sz="0" w:space="0" w:color="auto"/>
        <w:bottom w:val="none" w:sz="0" w:space="0" w:color="auto"/>
        <w:right w:val="none" w:sz="0" w:space="0" w:color="auto"/>
      </w:divBdr>
    </w:div>
    <w:div w:id="1934364273">
      <w:bodyDiv w:val="1"/>
      <w:marLeft w:val="0"/>
      <w:marRight w:val="0"/>
      <w:marTop w:val="0"/>
      <w:marBottom w:val="0"/>
      <w:divBdr>
        <w:top w:val="none" w:sz="0" w:space="0" w:color="auto"/>
        <w:left w:val="none" w:sz="0" w:space="0" w:color="auto"/>
        <w:bottom w:val="none" w:sz="0" w:space="0" w:color="auto"/>
        <w:right w:val="none" w:sz="0" w:space="0" w:color="auto"/>
      </w:divBdr>
    </w:div>
    <w:div w:id="1940093903">
      <w:bodyDiv w:val="1"/>
      <w:marLeft w:val="0"/>
      <w:marRight w:val="0"/>
      <w:marTop w:val="0"/>
      <w:marBottom w:val="0"/>
      <w:divBdr>
        <w:top w:val="none" w:sz="0" w:space="0" w:color="auto"/>
        <w:left w:val="none" w:sz="0" w:space="0" w:color="auto"/>
        <w:bottom w:val="none" w:sz="0" w:space="0" w:color="auto"/>
        <w:right w:val="none" w:sz="0" w:space="0" w:color="auto"/>
      </w:divBdr>
    </w:div>
    <w:div w:id="1971281425">
      <w:bodyDiv w:val="1"/>
      <w:marLeft w:val="0"/>
      <w:marRight w:val="0"/>
      <w:marTop w:val="0"/>
      <w:marBottom w:val="0"/>
      <w:divBdr>
        <w:top w:val="none" w:sz="0" w:space="0" w:color="auto"/>
        <w:left w:val="none" w:sz="0" w:space="0" w:color="auto"/>
        <w:bottom w:val="none" w:sz="0" w:space="0" w:color="auto"/>
        <w:right w:val="none" w:sz="0" w:space="0" w:color="auto"/>
      </w:divBdr>
    </w:div>
    <w:div w:id="1993370489">
      <w:bodyDiv w:val="1"/>
      <w:marLeft w:val="0"/>
      <w:marRight w:val="0"/>
      <w:marTop w:val="0"/>
      <w:marBottom w:val="0"/>
      <w:divBdr>
        <w:top w:val="none" w:sz="0" w:space="0" w:color="auto"/>
        <w:left w:val="none" w:sz="0" w:space="0" w:color="auto"/>
        <w:bottom w:val="none" w:sz="0" w:space="0" w:color="auto"/>
        <w:right w:val="none" w:sz="0" w:space="0" w:color="auto"/>
      </w:divBdr>
    </w:div>
    <w:div w:id="2055498743">
      <w:bodyDiv w:val="1"/>
      <w:marLeft w:val="0"/>
      <w:marRight w:val="0"/>
      <w:marTop w:val="0"/>
      <w:marBottom w:val="0"/>
      <w:divBdr>
        <w:top w:val="none" w:sz="0" w:space="0" w:color="auto"/>
        <w:left w:val="none" w:sz="0" w:space="0" w:color="auto"/>
        <w:bottom w:val="none" w:sz="0" w:space="0" w:color="auto"/>
        <w:right w:val="none" w:sz="0" w:space="0" w:color="auto"/>
      </w:divBdr>
    </w:div>
    <w:div w:id="2067797720">
      <w:bodyDiv w:val="1"/>
      <w:marLeft w:val="0"/>
      <w:marRight w:val="0"/>
      <w:marTop w:val="0"/>
      <w:marBottom w:val="0"/>
      <w:divBdr>
        <w:top w:val="none" w:sz="0" w:space="0" w:color="auto"/>
        <w:left w:val="none" w:sz="0" w:space="0" w:color="auto"/>
        <w:bottom w:val="none" w:sz="0" w:space="0" w:color="auto"/>
        <w:right w:val="none" w:sz="0" w:space="0" w:color="auto"/>
      </w:divBdr>
    </w:div>
    <w:div w:id="2089306712">
      <w:bodyDiv w:val="1"/>
      <w:marLeft w:val="0"/>
      <w:marRight w:val="0"/>
      <w:marTop w:val="0"/>
      <w:marBottom w:val="0"/>
      <w:divBdr>
        <w:top w:val="none" w:sz="0" w:space="0" w:color="auto"/>
        <w:left w:val="none" w:sz="0" w:space="0" w:color="auto"/>
        <w:bottom w:val="none" w:sz="0" w:space="0" w:color="auto"/>
        <w:right w:val="none" w:sz="0" w:space="0" w:color="auto"/>
      </w:divBdr>
    </w:div>
    <w:div w:id="2092895982">
      <w:bodyDiv w:val="1"/>
      <w:marLeft w:val="0"/>
      <w:marRight w:val="0"/>
      <w:marTop w:val="0"/>
      <w:marBottom w:val="0"/>
      <w:divBdr>
        <w:top w:val="none" w:sz="0" w:space="0" w:color="auto"/>
        <w:left w:val="none" w:sz="0" w:space="0" w:color="auto"/>
        <w:bottom w:val="none" w:sz="0" w:space="0" w:color="auto"/>
        <w:right w:val="none" w:sz="0" w:space="0" w:color="auto"/>
      </w:divBdr>
    </w:div>
    <w:div w:id="2096246286">
      <w:bodyDiv w:val="1"/>
      <w:marLeft w:val="0"/>
      <w:marRight w:val="0"/>
      <w:marTop w:val="0"/>
      <w:marBottom w:val="0"/>
      <w:divBdr>
        <w:top w:val="none" w:sz="0" w:space="0" w:color="auto"/>
        <w:left w:val="none" w:sz="0" w:space="0" w:color="auto"/>
        <w:bottom w:val="none" w:sz="0" w:space="0" w:color="auto"/>
        <w:right w:val="none" w:sz="0" w:space="0" w:color="auto"/>
      </w:divBdr>
    </w:div>
    <w:div w:id="21292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coruna.gal/files/6815/1445/4566/314928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coruna.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A7C1-01FF-4C18-ACAC-EE28B2E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17413</Words>
  <Characters>99652</Characters>
  <Application>Microsoft Office Word</Application>
  <DocSecurity>0</DocSecurity>
  <Lines>830</Lines>
  <Paragraphs>233</Paragraphs>
  <ScaleCrop>false</ScaleCrop>
  <HeadingPairs>
    <vt:vector size="2" baseType="variant">
      <vt:variant>
        <vt:lpstr>Título</vt:lpstr>
      </vt:variant>
      <vt:variant>
        <vt:i4>1</vt:i4>
      </vt:variant>
    </vt:vector>
  </HeadingPairs>
  <TitlesOfParts>
    <vt:vector size="1" baseType="lpstr">
      <vt:lpstr>EXCMA</vt:lpstr>
    </vt:vector>
  </TitlesOfParts>
  <Company/>
  <LinksUpToDate>false</LinksUpToDate>
  <CharactersWithSpaces>116832</CharactersWithSpaces>
  <SharedDoc>false</SharedDoc>
  <HLinks>
    <vt:vector size="30" baseType="variant">
      <vt:variant>
        <vt:i4>1835061</vt:i4>
      </vt:variant>
      <vt:variant>
        <vt:i4>297</vt:i4>
      </vt:variant>
      <vt:variant>
        <vt:i4>0</vt:i4>
      </vt:variant>
      <vt:variant>
        <vt:i4>5</vt:i4>
      </vt:variant>
      <vt:variant>
        <vt:lpwstr>http://noticias.juridicas.com/base_datos/Admin/l30-2007.l3t1.html</vt:lpwstr>
      </vt:variant>
      <vt:variant>
        <vt:lpwstr>a158</vt:lpwstr>
      </vt:variant>
      <vt:variant>
        <vt:i4>1114165</vt:i4>
      </vt:variant>
      <vt:variant>
        <vt:i4>294</vt:i4>
      </vt:variant>
      <vt:variant>
        <vt:i4>0</vt:i4>
      </vt:variant>
      <vt:variant>
        <vt:i4>5</vt:i4>
      </vt:variant>
      <vt:variant>
        <vt:lpwstr>http://noticias.juridicas.com/base_datos/Admin/l30-2007.l3t1.html</vt:lpwstr>
      </vt:variant>
      <vt:variant>
        <vt:lpwstr>a155</vt:lpwstr>
      </vt:variant>
      <vt:variant>
        <vt:i4>2949232</vt:i4>
      </vt:variant>
      <vt:variant>
        <vt:i4>291</vt:i4>
      </vt:variant>
      <vt:variant>
        <vt:i4>0</vt:i4>
      </vt:variant>
      <vt:variant>
        <vt:i4>5</vt:i4>
      </vt:variant>
      <vt:variant>
        <vt:lpwstr>http://www.dicoruna.es/contratacion/valoracion/</vt:lpwstr>
      </vt:variant>
      <vt:variant>
        <vt:lpwstr/>
      </vt:variant>
      <vt:variant>
        <vt:i4>1835061</vt:i4>
      </vt:variant>
      <vt:variant>
        <vt:i4>3</vt:i4>
      </vt:variant>
      <vt:variant>
        <vt:i4>0</vt:i4>
      </vt:variant>
      <vt:variant>
        <vt:i4>5</vt:i4>
      </vt:variant>
      <vt:variant>
        <vt:lpwstr>http://noticias.juridicas.com/base_datos/Admin/l30-2007.l3t1.html</vt:lpwstr>
      </vt:variant>
      <vt:variant>
        <vt:lpwstr>a158</vt:lpwstr>
      </vt:variant>
      <vt:variant>
        <vt:i4>1114165</vt:i4>
      </vt:variant>
      <vt:variant>
        <vt:i4>0</vt:i4>
      </vt:variant>
      <vt:variant>
        <vt:i4>0</vt:i4>
      </vt:variant>
      <vt:variant>
        <vt:i4>5</vt:i4>
      </vt:variant>
      <vt:variant>
        <vt:lpwstr>http://noticias.juridicas.com/base_datos/Admin/l30-2007.l3t1.html</vt:lpwstr>
      </vt:variant>
      <vt:variant>
        <vt:lpwstr>a155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EXCMA</dc:title>
  <dc:creator>DIPUTACION DA CORUÑA</dc:creator>
  <cp:lastModifiedBy>beatriz.mendez</cp:lastModifiedBy>
  <cp:revision>4</cp:revision>
  <cp:lastPrinted>2018-04-23T14:37:00Z</cp:lastPrinted>
  <dcterms:created xsi:type="dcterms:W3CDTF">2020-09-16T10:41:00Z</dcterms:created>
  <dcterms:modified xsi:type="dcterms:W3CDTF">2020-09-16T10:45:00Z</dcterms:modified>
</cp:coreProperties>
</file>